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3"/>
        <w:gridCol w:w="13"/>
        <w:gridCol w:w="9586"/>
        <w:gridCol w:w="7"/>
      </w:tblGrid>
      <w:tr w:rsidR="00AB39E1" w:rsidRPr="00433DF2" w14:paraId="0F143507" w14:textId="77777777" w:rsidTr="00B66B7C">
        <w:tc>
          <w:tcPr>
            <w:tcW w:w="9098" w:type="dxa"/>
            <w:gridSpan w:val="4"/>
          </w:tcPr>
          <w:tbl>
            <w:tblPr>
              <w:tblW w:w="908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78"/>
              <w:gridCol w:w="4407"/>
            </w:tblGrid>
            <w:tr w:rsidR="00AB39E1" w:rsidRPr="00433DF2" w14:paraId="5C9120AF" w14:textId="77777777" w:rsidTr="00B860D2">
              <w:trPr>
                <w:trHeight w:val="260"/>
              </w:trPr>
              <w:tc>
                <w:tcPr>
                  <w:tcW w:w="46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3517B" w14:textId="77777777" w:rsidR="004F3671" w:rsidRPr="00433DF2" w:rsidRDefault="004F3671"/>
              </w:tc>
              <w:tc>
                <w:tcPr>
                  <w:tcW w:w="440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79CBEC" w14:textId="77777777" w:rsidR="004F3671" w:rsidRPr="00433DF2" w:rsidRDefault="004F3671">
                  <w:r w:rsidRPr="00433DF2">
                    <w:rPr>
                      <w:color w:val="000000"/>
                      <w:sz w:val="24"/>
                    </w:rPr>
                    <w:t>PATVIRTINTA</w:t>
                  </w:r>
                </w:p>
              </w:tc>
            </w:tr>
            <w:tr w:rsidR="00AB39E1" w:rsidRPr="00433DF2" w14:paraId="309C6051" w14:textId="77777777" w:rsidTr="00B860D2">
              <w:trPr>
                <w:trHeight w:val="260"/>
              </w:trPr>
              <w:tc>
                <w:tcPr>
                  <w:tcW w:w="46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9FAE78" w14:textId="77777777" w:rsidR="004F3671" w:rsidRPr="00433DF2" w:rsidRDefault="004F3671"/>
              </w:tc>
              <w:tc>
                <w:tcPr>
                  <w:tcW w:w="440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F503B6" w14:textId="77777777" w:rsidR="004F3671" w:rsidRPr="00433DF2" w:rsidRDefault="004F3671" w:rsidP="00B860D2">
                  <w:r w:rsidRPr="00433DF2">
                    <w:rPr>
                      <w:color w:val="000000"/>
                      <w:sz w:val="24"/>
                    </w:rPr>
                    <w:t>Neringos savivaldybės administracijos</w:t>
                  </w:r>
                  <w:r w:rsidR="00B860D2"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</w:tr>
            <w:tr w:rsidR="00AB39E1" w:rsidRPr="00433DF2" w14:paraId="255996F3" w14:textId="77777777" w:rsidTr="00B860D2">
              <w:trPr>
                <w:trHeight w:val="260"/>
              </w:trPr>
              <w:tc>
                <w:tcPr>
                  <w:tcW w:w="46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27DF5C" w14:textId="77777777" w:rsidR="004F3671" w:rsidRPr="00433DF2" w:rsidRDefault="004F3671"/>
              </w:tc>
              <w:tc>
                <w:tcPr>
                  <w:tcW w:w="440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78"/>
                  </w:tblGrid>
                  <w:tr w:rsidR="00284D8E" w:rsidRPr="00433DF2" w14:paraId="26EC105B" w14:textId="77777777" w:rsidTr="00470D0F">
                    <w:trPr>
                      <w:trHeight w:val="260"/>
                    </w:trPr>
                    <w:tc>
                      <w:tcPr>
                        <w:tcW w:w="397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6B0C7C0" w14:textId="77777777" w:rsidR="00284D8E" w:rsidRPr="00433DF2" w:rsidRDefault="00284D8E" w:rsidP="00284D8E">
                        <w:pPr>
                          <w:rPr>
                            <w:sz w:val="24"/>
                            <w:szCs w:val="24"/>
                          </w:rPr>
                        </w:pPr>
                        <w:r w:rsidRPr="00433DF2">
                          <w:rPr>
                            <w:sz w:val="24"/>
                            <w:szCs w:val="24"/>
                          </w:rPr>
                          <w:t>direktoriaus 2020-12-</w:t>
                        </w:r>
                        <w:r w:rsidR="00EC2254">
                          <w:rPr>
                            <w:sz w:val="24"/>
                            <w:szCs w:val="24"/>
                          </w:rPr>
                          <w:t>30</w:t>
                        </w:r>
                        <w:r w:rsidRPr="00433DF2">
                          <w:rPr>
                            <w:sz w:val="24"/>
                            <w:szCs w:val="24"/>
                          </w:rPr>
                          <w:t xml:space="preserve"> įsakymu </w:t>
                        </w:r>
                      </w:p>
                    </w:tc>
                  </w:tr>
                  <w:tr w:rsidR="00284D8E" w:rsidRPr="00433DF2" w14:paraId="258AB154" w14:textId="77777777" w:rsidTr="00470D0F">
                    <w:trPr>
                      <w:trHeight w:val="260"/>
                    </w:trPr>
                    <w:tc>
                      <w:tcPr>
                        <w:tcW w:w="397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93C3359" w14:textId="77777777" w:rsidR="00284D8E" w:rsidRPr="00433DF2" w:rsidRDefault="00284D8E" w:rsidP="00284D8E">
                        <w:r w:rsidRPr="00433DF2">
                          <w:rPr>
                            <w:color w:val="000000"/>
                            <w:sz w:val="24"/>
                          </w:rPr>
                          <w:t>Nr.V13-</w:t>
                        </w:r>
                        <w:r w:rsidR="00EC2254">
                          <w:rPr>
                            <w:color w:val="000000"/>
                            <w:sz w:val="24"/>
                          </w:rPr>
                          <w:t xml:space="preserve"> 636</w:t>
                        </w:r>
                      </w:p>
                    </w:tc>
                  </w:tr>
                </w:tbl>
                <w:p w14:paraId="54C1AEBE" w14:textId="77777777" w:rsidR="004F3671" w:rsidRPr="00433DF2" w:rsidRDefault="004F3671"/>
              </w:tc>
            </w:tr>
            <w:tr w:rsidR="00AB39E1" w:rsidRPr="00433DF2" w14:paraId="1A0B761D" w14:textId="77777777" w:rsidTr="00B860D2">
              <w:trPr>
                <w:trHeight w:val="260"/>
              </w:trPr>
              <w:tc>
                <w:tcPr>
                  <w:tcW w:w="46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00BFA4" w14:textId="77777777" w:rsidR="004F3671" w:rsidRPr="00433DF2" w:rsidRDefault="004F3671"/>
              </w:tc>
              <w:tc>
                <w:tcPr>
                  <w:tcW w:w="440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C4EED7" w14:textId="77777777" w:rsidR="004F3671" w:rsidRPr="00433DF2" w:rsidRDefault="004F3671" w:rsidP="00284D8E">
                  <w:r w:rsidRPr="00433DF2">
                    <w:rPr>
                      <w:color w:val="000000"/>
                      <w:sz w:val="24"/>
                    </w:rPr>
                    <w:t xml:space="preserve">  </w:t>
                  </w:r>
                </w:p>
              </w:tc>
            </w:tr>
            <w:tr w:rsidR="00AB39E1" w:rsidRPr="00433DF2" w14:paraId="6E5781E7" w14:textId="77777777" w:rsidTr="00B860D2">
              <w:trPr>
                <w:trHeight w:val="260"/>
              </w:trPr>
              <w:tc>
                <w:tcPr>
                  <w:tcW w:w="9085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BEFF5E" w14:textId="77777777" w:rsidR="004F3671" w:rsidRPr="00433DF2" w:rsidRDefault="004F3671"/>
              </w:tc>
            </w:tr>
            <w:tr w:rsidR="00AB39E1" w:rsidRPr="00433DF2" w14:paraId="05286F9A" w14:textId="77777777" w:rsidTr="00B860D2">
              <w:trPr>
                <w:trHeight w:val="260"/>
              </w:trPr>
              <w:tc>
                <w:tcPr>
                  <w:tcW w:w="9085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1F6312" w14:textId="77777777" w:rsidR="004F3671" w:rsidRPr="00433DF2" w:rsidRDefault="004F3671">
                  <w:pPr>
                    <w:jc w:val="center"/>
                  </w:pPr>
                  <w:r w:rsidRPr="00433DF2">
                    <w:rPr>
                      <w:b/>
                      <w:color w:val="000000"/>
                      <w:sz w:val="24"/>
                    </w:rPr>
                    <w:t>NERINGOS SAVIVALDYBĖS ADMINISTRACIJOS</w:t>
                  </w:r>
                </w:p>
              </w:tc>
            </w:tr>
            <w:tr w:rsidR="00AB39E1" w:rsidRPr="00433DF2" w14:paraId="7D641DE5" w14:textId="77777777" w:rsidTr="00B860D2">
              <w:trPr>
                <w:trHeight w:val="260"/>
              </w:trPr>
              <w:tc>
                <w:tcPr>
                  <w:tcW w:w="9085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4E140D" w14:textId="77777777" w:rsidR="004F3671" w:rsidRPr="00433DF2" w:rsidRDefault="004F3671">
                  <w:pPr>
                    <w:jc w:val="center"/>
                  </w:pPr>
                  <w:r w:rsidRPr="00433DF2">
                    <w:rPr>
                      <w:b/>
                      <w:color w:val="000000"/>
                      <w:sz w:val="24"/>
                    </w:rPr>
                    <w:t>CENTRALIZUOT</w:t>
                  </w:r>
                  <w:r w:rsidR="00AB39E1" w:rsidRPr="00433DF2">
                    <w:rPr>
                      <w:b/>
                      <w:color w:val="000000"/>
                      <w:sz w:val="24"/>
                    </w:rPr>
                    <w:t>OS</w:t>
                  </w:r>
                  <w:r w:rsidRPr="00433DF2">
                    <w:rPr>
                      <w:b/>
                      <w:color w:val="000000"/>
                      <w:sz w:val="24"/>
                    </w:rPr>
                    <w:t xml:space="preserve"> VIDAUS AUDITO TARNYB</w:t>
                  </w:r>
                  <w:r w:rsidR="00AB39E1" w:rsidRPr="00433DF2">
                    <w:rPr>
                      <w:b/>
                      <w:color w:val="000000"/>
                      <w:sz w:val="24"/>
                    </w:rPr>
                    <w:t>OS</w:t>
                  </w:r>
                  <w:r w:rsidR="00433DF2">
                    <w:rPr>
                      <w:b/>
                      <w:color w:val="000000"/>
                      <w:sz w:val="24"/>
                    </w:rPr>
                    <w:t xml:space="preserve"> </w:t>
                  </w:r>
                </w:p>
              </w:tc>
            </w:tr>
            <w:tr w:rsidR="00AB39E1" w:rsidRPr="00433DF2" w14:paraId="02085E6D" w14:textId="77777777" w:rsidTr="00B860D2">
              <w:trPr>
                <w:trHeight w:val="260"/>
              </w:trPr>
              <w:tc>
                <w:tcPr>
                  <w:tcW w:w="9085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DBDF0B" w14:textId="77777777" w:rsidR="004F3671" w:rsidRPr="00433DF2" w:rsidRDefault="004F3671">
                  <w:pPr>
                    <w:jc w:val="center"/>
                  </w:pPr>
                  <w:r w:rsidRPr="00433DF2">
                    <w:rPr>
                      <w:b/>
                      <w:color w:val="000000"/>
                      <w:sz w:val="24"/>
                    </w:rPr>
                    <w:t>VEDĖJO</w:t>
                  </w:r>
                  <w:r w:rsidR="00284D8E" w:rsidRPr="00433DF2">
                    <w:rPr>
                      <w:b/>
                      <w:color w:val="000000"/>
                      <w:sz w:val="24"/>
                    </w:rPr>
                    <w:t xml:space="preserve"> </w:t>
                  </w:r>
                </w:p>
              </w:tc>
            </w:tr>
            <w:tr w:rsidR="00AB39E1" w:rsidRPr="00433DF2" w14:paraId="29183E0A" w14:textId="77777777" w:rsidTr="00B860D2">
              <w:trPr>
                <w:trHeight w:val="260"/>
              </w:trPr>
              <w:tc>
                <w:tcPr>
                  <w:tcW w:w="9085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1B1C45" w14:textId="77777777" w:rsidR="004F3671" w:rsidRPr="00433DF2" w:rsidRDefault="004F3671">
                  <w:pPr>
                    <w:jc w:val="center"/>
                  </w:pPr>
                  <w:r w:rsidRPr="00433DF2">
                    <w:rPr>
                      <w:b/>
                      <w:color w:val="000000"/>
                      <w:sz w:val="24"/>
                    </w:rPr>
                    <w:t>PAREIGYBĖS APRAŠYMAS</w:t>
                  </w:r>
                </w:p>
              </w:tc>
            </w:tr>
          </w:tbl>
          <w:p w14:paraId="2210CE3E" w14:textId="77777777" w:rsidR="004F3671" w:rsidRPr="00433DF2" w:rsidRDefault="004F3671"/>
        </w:tc>
        <w:tc>
          <w:tcPr>
            <w:tcW w:w="13" w:type="dxa"/>
          </w:tcPr>
          <w:p w14:paraId="79C4D45F" w14:textId="77777777" w:rsidR="004F3671" w:rsidRPr="00433DF2" w:rsidRDefault="004F3671">
            <w:pPr>
              <w:pStyle w:val="EmptyLayoutCell"/>
            </w:pPr>
          </w:p>
        </w:tc>
      </w:tr>
      <w:tr w:rsidR="004F3671" w:rsidRPr="00433DF2" w14:paraId="543634ED" w14:textId="77777777" w:rsidTr="00B66B7C">
        <w:trPr>
          <w:trHeight w:val="349"/>
        </w:trPr>
        <w:tc>
          <w:tcPr>
            <w:tcW w:w="19" w:type="dxa"/>
          </w:tcPr>
          <w:p w14:paraId="15431268" w14:textId="77777777" w:rsidR="004F3671" w:rsidRPr="00433DF2" w:rsidRDefault="004F3671">
            <w:pPr>
              <w:pStyle w:val="EmptyLayoutCell"/>
            </w:pPr>
          </w:p>
        </w:tc>
        <w:tc>
          <w:tcPr>
            <w:tcW w:w="12" w:type="dxa"/>
          </w:tcPr>
          <w:p w14:paraId="4925D07C" w14:textId="77777777" w:rsidR="004F3671" w:rsidRPr="00433DF2" w:rsidRDefault="004F3671">
            <w:pPr>
              <w:pStyle w:val="EmptyLayoutCell"/>
            </w:pPr>
          </w:p>
        </w:tc>
        <w:tc>
          <w:tcPr>
            <w:tcW w:w="12" w:type="dxa"/>
          </w:tcPr>
          <w:p w14:paraId="4ABC016F" w14:textId="77777777" w:rsidR="004F3671" w:rsidRPr="00433DF2" w:rsidRDefault="004F3671">
            <w:pPr>
              <w:pStyle w:val="EmptyLayoutCell"/>
            </w:pPr>
          </w:p>
        </w:tc>
        <w:tc>
          <w:tcPr>
            <w:tcW w:w="9055" w:type="dxa"/>
          </w:tcPr>
          <w:p w14:paraId="298FD7BE" w14:textId="77777777" w:rsidR="004F3671" w:rsidRPr="00433DF2" w:rsidRDefault="004F3671">
            <w:pPr>
              <w:pStyle w:val="EmptyLayoutCell"/>
            </w:pPr>
          </w:p>
        </w:tc>
        <w:tc>
          <w:tcPr>
            <w:tcW w:w="13" w:type="dxa"/>
          </w:tcPr>
          <w:p w14:paraId="0E545464" w14:textId="77777777" w:rsidR="004F3671" w:rsidRPr="00433DF2" w:rsidRDefault="004F3671">
            <w:pPr>
              <w:pStyle w:val="EmptyLayoutCell"/>
            </w:pPr>
          </w:p>
        </w:tc>
      </w:tr>
      <w:tr w:rsidR="00AB39E1" w:rsidRPr="00433DF2" w14:paraId="2A5D4B6D" w14:textId="77777777" w:rsidTr="00B66B7C">
        <w:tc>
          <w:tcPr>
            <w:tcW w:w="19" w:type="dxa"/>
          </w:tcPr>
          <w:p w14:paraId="3E995591" w14:textId="77777777" w:rsidR="004F3671" w:rsidRPr="00433DF2" w:rsidRDefault="004F3671">
            <w:pPr>
              <w:pStyle w:val="EmptyLayoutCell"/>
            </w:pPr>
          </w:p>
        </w:tc>
        <w:tc>
          <w:tcPr>
            <w:tcW w:w="909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4F3671" w:rsidRPr="00433DF2" w14:paraId="43991A6A" w14:textId="77777777">
              <w:trPr>
                <w:trHeight w:val="72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7483FB" w14:textId="77777777" w:rsidR="004F3671" w:rsidRPr="00433DF2" w:rsidRDefault="004F3671">
                  <w:pPr>
                    <w:jc w:val="center"/>
                  </w:pPr>
                  <w:r w:rsidRPr="00433DF2">
                    <w:rPr>
                      <w:b/>
                      <w:color w:val="000000"/>
                      <w:sz w:val="24"/>
                    </w:rPr>
                    <w:t>I SKYRIUS</w:t>
                  </w:r>
                </w:p>
                <w:p w14:paraId="5FF7E1AA" w14:textId="77777777" w:rsidR="004F3671" w:rsidRPr="00433DF2" w:rsidRDefault="004F3671">
                  <w:pPr>
                    <w:jc w:val="center"/>
                  </w:pPr>
                  <w:r w:rsidRPr="00433DF2">
                    <w:rPr>
                      <w:b/>
                      <w:color w:val="000000"/>
                      <w:sz w:val="24"/>
                    </w:rPr>
                    <w:t>PAREIGYBĖS CHARAKTERISTIKA</w:t>
                  </w:r>
                </w:p>
              </w:tc>
            </w:tr>
            <w:tr w:rsidR="004F3671" w:rsidRPr="00433DF2" w14:paraId="3772B9AE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971E4F" w14:textId="77777777" w:rsidR="004F3671" w:rsidRPr="00433DF2" w:rsidRDefault="004F3671" w:rsidP="00386E4E">
                  <w:pPr>
                    <w:jc w:val="both"/>
                  </w:pPr>
                  <w:r w:rsidRPr="00433DF2">
                    <w:rPr>
                      <w:color w:val="000000"/>
                      <w:sz w:val="24"/>
                    </w:rPr>
                    <w:t>1. Pareigybės lygmuo – skyriaus (biuro, tarnybos) vadovas (V lygmuo).</w:t>
                  </w:r>
                </w:p>
              </w:tc>
            </w:tr>
            <w:tr w:rsidR="004F3671" w:rsidRPr="00433DF2" w14:paraId="01E69FF3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4A2127" w14:textId="77777777" w:rsidR="004F3671" w:rsidRPr="00433DF2" w:rsidRDefault="004F3671" w:rsidP="00386E4E">
                  <w:pPr>
                    <w:jc w:val="both"/>
                  </w:pPr>
                  <w:r w:rsidRPr="00433DF2">
                    <w:rPr>
                      <w:color w:val="000000"/>
                      <w:sz w:val="24"/>
                    </w:rPr>
                    <w:t>2. Šias pareigas einantis valstybės tarnautojas tiesiogiai pavaldus savivaldybės administracijos direktoriui.</w:t>
                  </w:r>
                </w:p>
              </w:tc>
            </w:tr>
          </w:tbl>
          <w:p w14:paraId="0792EB66" w14:textId="77777777" w:rsidR="004F3671" w:rsidRPr="00433DF2" w:rsidRDefault="004F3671"/>
        </w:tc>
      </w:tr>
      <w:tr w:rsidR="004F3671" w:rsidRPr="00433DF2" w14:paraId="014D7E0E" w14:textId="77777777" w:rsidTr="00B66B7C">
        <w:trPr>
          <w:trHeight w:val="120"/>
        </w:trPr>
        <w:tc>
          <w:tcPr>
            <w:tcW w:w="19" w:type="dxa"/>
          </w:tcPr>
          <w:p w14:paraId="582354E0" w14:textId="77777777" w:rsidR="004F3671" w:rsidRPr="00433DF2" w:rsidRDefault="004F3671">
            <w:pPr>
              <w:pStyle w:val="EmptyLayoutCell"/>
            </w:pPr>
          </w:p>
        </w:tc>
        <w:tc>
          <w:tcPr>
            <w:tcW w:w="12" w:type="dxa"/>
          </w:tcPr>
          <w:p w14:paraId="5E7C007C" w14:textId="77777777" w:rsidR="004F3671" w:rsidRPr="00433DF2" w:rsidRDefault="004F3671">
            <w:pPr>
              <w:pStyle w:val="EmptyLayoutCell"/>
            </w:pPr>
          </w:p>
        </w:tc>
        <w:tc>
          <w:tcPr>
            <w:tcW w:w="12" w:type="dxa"/>
          </w:tcPr>
          <w:p w14:paraId="562B74CE" w14:textId="77777777" w:rsidR="004F3671" w:rsidRPr="00433DF2" w:rsidRDefault="004F3671">
            <w:pPr>
              <w:pStyle w:val="EmptyLayoutCell"/>
            </w:pPr>
          </w:p>
        </w:tc>
        <w:tc>
          <w:tcPr>
            <w:tcW w:w="9055" w:type="dxa"/>
          </w:tcPr>
          <w:p w14:paraId="5C2CE1EB" w14:textId="77777777" w:rsidR="004F3671" w:rsidRPr="00433DF2" w:rsidRDefault="004F3671">
            <w:pPr>
              <w:pStyle w:val="EmptyLayoutCell"/>
            </w:pPr>
          </w:p>
        </w:tc>
        <w:tc>
          <w:tcPr>
            <w:tcW w:w="13" w:type="dxa"/>
          </w:tcPr>
          <w:p w14:paraId="40E3E178" w14:textId="77777777" w:rsidR="004F3671" w:rsidRPr="00433DF2" w:rsidRDefault="004F3671">
            <w:pPr>
              <w:pStyle w:val="EmptyLayoutCell"/>
            </w:pPr>
          </w:p>
        </w:tc>
      </w:tr>
      <w:tr w:rsidR="00AB39E1" w:rsidRPr="00433DF2" w14:paraId="12F3A050" w14:textId="77777777" w:rsidTr="00B66B7C">
        <w:tc>
          <w:tcPr>
            <w:tcW w:w="19" w:type="dxa"/>
          </w:tcPr>
          <w:p w14:paraId="14E9A12D" w14:textId="77777777" w:rsidR="004F3671" w:rsidRPr="00433DF2" w:rsidRDefault="004F3671">
            <w:pPr>
              <w:pStyle w:val="EmptyLayoutCell"/>
            </w:pPr>
          </w:p>
        </w:tc>
        <w:tc>
          <w:tcPr>
            <w:tcW w:w="909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4F3671" w:rsidRPr="00433DF2" w14:paraId="4AC7EC10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D8F6C4" w14:textId="77777777" w:rsidR="004F3671" w:rsidRPr="00433DF2" w:rsidRDefault="004F3671">
                  <w:pPr>
                    <w:jc w:val="center"/>
                  </w:pPr>
                  <w:r w:rsidRPr="00433DF2">
                    <w:rPr>
                      <w:b/>
                      <w:color w:val="000000"/>
                      <w:sz w:val="24"/>
                    </w:rPr>
                    <w:t>II SKYRIUS</w:t>
                  </w:r>
                </w:p>
                <w:p w14:paraId="5B7FA41E" w14:textId="77777777" w:rsidR="004F3671" w:rsidRPr="00433DF2" w:rsidRDefault="004F3671">
                  <w:pPr>
                    <w:jc w:val="center"/>
                  </w:pPr>
                  <w:r w:rsidRPr="00433DF2">
                    <w:rPr>
                      <w:b/>
                      <w:color w:val="000000"/>
                      <w:sz w:val="24"/>
                    </w:rPr>
                    <w:t>VEIKLOS SRITIS</w:t>
                  </w:r>
                  <w:r w:rsidRPr="00433DF2"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4F3671" w:rsidRPr="00433DF2" w14:paraId="181E3D41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B8017E" w14:textId="77777777" w:rsidR="004F3671" w:rsidRPr="00433DF2" w:rsidRDefault="004F3671">
                  <w:r w:rsidRPr="00433DF2">
                    <w:rPr>
                      <w:color w:val="000000"/>
                      <w:sz w:val="24"/>
                    </w:rPr>
                    <w:t>3. Pagrindinė veiklos sritis:</w:t>
                  </w:r>
                  <w:r w:rsidRPr="00433DF2"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4F3671" w:rsidRPr="00433DF2" w14:paraId="3028F550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4F3671" w:rsidRPr="00433DF2" w14:paraId="10450DAE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B20B177" w14:textId="77777777" w:rsidR="004F3671" w:rsidRPr="00433DF2" w:rsidRDefault="004F3671">
                        <w:r w:rsidRPr="00433DF2">
                          <w:rPr>
                            <w:color w:val="000000"/>
                            <w:sz w:val="24"/>
                          </w:rPr>
                          <w:t>3.1. vidaus auditas.</w:t>
                        </w:r>
                      </w:p>
                    </w:tc>
                  </w:tr>
                </w:tbl>
                <w:p w14:paraId="442A91D2" w14:textId="77777777" w:rsidR="004F3671" w:rsidRPr="00433DF2" w:rsidRDefault="004F3671"/>
              </w:tc>
            </w:tr>
            <w:tr w:rsidR="004F3671" w:rsidRPr="00433DF2" w14:paraId="7AF70B1B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57D79A" w14:textId="77777777" w:rsidR="004F3671" w:rsidRPr="00433DF2" w:rsidRDefault="004F3671">
                  <w:r w:rsidRPr="00433DF2">
                    <w:rPr>
                      <w:color w:val="000000"/>
                      <w:sz w:val="24"/>
                    </w:rPr>
                    <w:t>4. Papildoma (-</w:t>
                  </w:r>
                  <w:proofErr w:type="spellStart"/>
                  <w:r w:rsidRPr="00433DF2">
                    <w:rPr>
                      <w:color w:val="000000"/>
                      <w:sz w:val="24"/>
                    </w:rPr>
                    <w:t>os</w:t>
                  </w:r>
                  <w:proofErr w:type="spellEnd"/>
                  <w:r w:rsidRPr="00433DF2">
                    <w:rPr>
                      <w:color w:val="000000"/>
                      <w:sz w:val="24"/>
                    </w:rPr>
                    <w:t>) veiklos sritis (-</w:t>
                  </w:r>
                  <w:proofErr w:type="spellStart"/>
                  <w:r w:rsidRPr="00433DF2">
                    <w:rPr>
                      <w:color w:val="000000"/>
                      <w:sz w:val="24"/>
                    </w:rPr>
                    <w:t>ys</w:t>
                  </w:r>
                  <w:proofErr w:type="spellEnd"/>
                  <w:r w:rsidRPr="00433DF2">
                    <w:rPr>
                      <w:color w:val="000000"/>
                      <w:sz w:val="24"/>
                    </w:rPr>
                    <w:t>):</w:t>
                  </w:r>
                  <w:r w:rsidRPr="00433DF2"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4F3671" w:rsidRPr="00433DF2" w14:paraId="79EEB7FE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4F3671" w:rsidRPr="00433DF2" w14:paraId="18C4AA61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271F4AE" w14:textId="77777777" w:rsidR="004F3671" w:rsidRPr="00433DF2" w:rsidRDefault="004F3671">
                        <w:r w:rsidRPr="00433DF2">
                          <w:rPr>
                            <w:color w:val="000000"/>
                            <w:sz w:val="24"/>
                          </w:rPr>
                          <w:t>4.1. priežiūra ir kontrolė.</w:t>
                        </w:r>
                      </w:p>
                    </w:tc>
                  </w:tr>
                </w:tbl>
                <w:p w14:paraId="4BC905C2" w14:textId="77777777" w:rsidR="004F3671" w:rsidRPr="00433DF2" w:rsidRDefault="004F3671"/>
              </w:tc>
            </w:tr>
          </w:tbl>
          <w:p w14:paraId="56158747" w14:textId="77777777" w:rsidR="004F3671" w:rsidRPr="00433DF2" w:rsidRDefault="004F3671"/>
        </w:tc>
      </w:tr>
      <w:tr w:rsidR="004F3671" w:rsidRPr="00433DF2" w14:paraId="666630DF" w14:textId="77777777" w:rsidTr="00B66B7C">
        <w:trPr>
          <w:trHeight w:val="126"/>
        </w:trPr>
        <w:tc>
          <w:tcPr>
            <w:tcW w:w="19" w:type="dxa"/>
          </w:tcPr>
          <w:p w14:paraId="2759D7A9" w14:textId="77777777" w:rsidR="004F3671" w:rsidRPr="00433DF2" w:rsidRDefault="004F3671">
            <w:pPr>
              <w:pStyle w:val="EmptyLayoutCell"/>
            </w:pPr>
          </w:p>
        </w:tc>
        <w:tc>
          <w:tcPr>
            <w:tcW w:w="12" w:type="dxa"/>
          </w:tcPr>
          <w:p w14:paraId="3CB32385" w14:textId="77777777" w:rsidR="004F3671" w:rsidRPr="00433DF2" w:rsidRDefault="004F3671">
            <w:pPr>
              <w:pStyle w:val="EmptyLayoutCell"/>
            </w:pPr>
          </w:p>
        </w:tc>
        <w:tc>
          <w:tcPr>
            <w:tcW w:w="12" w:type="dxa"/>
          </w:tcPr>
          <w:p w14:paraId="3F6676D7" w14:textId="77777777" w:rsidR="004F3671" w:rsidRPr="00433DF2" w:rsidRDefault="004F3671">
            <w:pPr>
              <w:pStyle w:val="EmptyLayoutCell"/>
            </w:pPr>
          </w:p>
        </w:tc>
        <w:tc>
          <w:tcPr>
            <w:tcW w:w="9055" w:type="dxa"/>
          </w:tcPr>
          <w:p w14:paraId="58E9E18F" w14:textId="77777777" w:rsidR="004F3671" w:rsidRPr="00433DF2" w:rsidRDefault="004F3671">
            <w:pPr>
              <w:pStyle w:val="EmptyLayoutCell"/>
            </w:pPr>
          </w:p>
        </w:tc>
        <w:tc>
          <w:tcPr>
            <w:tcW w:w="13" w:type="dxa"/>
          </w:tcPr>
          <w:p w14:paraId="1F7F016B" w14:textId="77777777" w:rsidR="004F3671" w:rsidRPr="00433DF2" w:rsidRDefault="004F3671">
            <w:pPr>
              <w:pStyle w:val="EmptyLayoutCell"/>
            </w:pPr>
          </w:p>
        </w:tc>
      </w:tr>
      <w:tr w:rsidR="00AB39E1" w:rsidRPr="00433DF2" w14:paraId="2C6869B5" w14:textId="77777777" w:rsidTr="00B66B7C">
        <w:tc>
          <w:tcPr>
            <w:tcW w:w="19" w:type="dxa"/>
          </w:tcPr>
          <w:p w14:paraId="796DD464" w14:textId="77777777" w:rsidR="004F3671" w:rsidRPr="00433DF2" w:rsidRDefault="004F3671">
            <w:pPr>
              <w:pStyle w:val="EmptyLayoutCell"/>
            </w:pPr>
          </w:p>
        </w:tc>
        <w:tc>
          <w:tcPr>
            <w:tcW w:w="909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4F3671" w:rsidRPr="00433DF2" w14:paraId="1ECCD918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7A0A6D" w14:textId="77777777" w:rsidR="004F3671" w:rsidRPr="00433DF2" w:rsidRDefault="004F3671">
                  <w:pPr>
                    <w:jc w:val="center"/>
                  </w:pPr>
                  <w:r w:rsidRPr="00433DF2">
                    <w:rPr>
                      <w:b/>
                      <w:color w:val="000000"/>
                      <w:sz w:val="24"/>
                    </w:rPr>
                    <w:t>III SKYRIUS</w:t>
                  </w:r>
                </w:p>
                <w:p w14:paraId="35EEA215" w14:textId="77777777" w:rsidR="004F3671" w:rsidRPr="00433DF2" w:rsidRDefault="004F3671">
                  <w:pPr>
                    <w:jc w:val="center"/>
                  </w:pPr>
                  <w:r w:rsidRPr="00433DF2">
                    <w:rPr>
                      <w:b/>
                      <w:color w:val="000000"/>
                      <w:sz w:val="24"/>
                    </w:rPr>
                    <w:t>PAREIGYBĖS SPECIALIZACIJA</w:t>
                  </w:r>
                  <w:r w:rsidRPr="00433DF2"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4F3671" w:rsidRPr="00433DF2" w14:paraId="3260D2A4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B142EA" w14:textId="77777777" w:rsidR="004F3671" w:rsidRPr="00433DF2" w:rsidRDefault="004F3671">
                  <w:r w:rsidRPr="00433DF2">
                    <w:rPr>
                      <w:color w:val="000000"/>
                      <w:sz w:val="24"/>
                    </w:rPr>
                    <w:t>5. Pagrindinės veiklos srities specializacija:</w:t>
                  </w:r>
                  <w:r w:rsidRPr="00433DF2"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4F3671" w:rsidRPr="00433DF2" w14:paraId="52760431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4F3671" w:rsidRPr="00433DF2" w14:paraId="3AECECD2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77DA9EE" w14:textId="77777777" w:rsidR="004F3671" w:rsidRPr="00433DF2" w:rsidRDefault="004F3671">
                        <w:r w:rsidRPr="00433DF2">
                          <w:rPr>
                            <w:color w:val="000000"/>
                            <w:sz w:val="24"/>
                          </w:rPr>
                          <w:t>5.1. vidaus audito organizavimas ir vykdymas..</w:t>
                        </w:r>
                      </w:p>
                    </w:tc>
                  </w:tr>
                </w:tbl>
                <w:p w14:paraId="2E461A91" w14:textId="77777777" w:rsidR="004F3671" w:rsidRPr="00433DF2" w:rsidRDefault="004F3671"/>
              </w:tc>
            </w:tr>
            <w:tr w:rsidR="004F3671" w:rsidRPr="00433DF2" w14:paraId="4D444BE7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8BABA3" w14:textId="77777777" w:rsidR="004F3671" w:rsidRPr="00433DF2" w:rsidRDefault="004F3671">
                  <w:r w:rsidRPr="00433DF2">
                    <w:rPr>
                      <w:color w:val="000000"/>
                      <w:sz w:val="24"/>
                    </w:rPr>
                    <w:t>6. Papildomos (-ų) veiklos srities (-</w:t>
                  </w:r>
                  <w:proofErr w:type="spellStart"/>
                  <w:r w:rsidRPr="00433DF2">
                    <w:rPr>
                      <w:color w:val="000000"/>
                      <w:sz w:val="24"/>
                    </w:rPr>
                    <w:t>čių</w:t>
                  </w:r>
                  <w:proofErr w:type="spellEnd"/>
                  <w:r w:rsidRPr="00433DF2">
                    <w:rPr>
                      <w:color w:val="000000"/>
                      <w:sz w:val="24"/>
                    </w:rPr>
                    <w:t>) specializacija:</w:t>
                  </w:r>
                  <w:r w:rsidRPr="00433DF2"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4F3671" w:rsidRPr="00433DF2" w14:paraId="49B5A659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4F3671" w:rsidRPr="00433DF2" w14:paraId="1454A807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020C5E4" w14:textId="77777777" w:rsidR="004F3671" w:rsidRPr="00433DF2" w:rsidRDefault="004F3671">
                        <w:r w:rsidRPr="00433DF2">
                          <w:rPr>
                            <w:color w:val="000000"/>
                            <w:sz w:val="24"/>
                          </w:rPr>
                          <w:t>6.1. Viešojo juridinio asmens valdymo, rizikos valdymo ir vidaus kontrolės vertinimas..</w:t>
                        </w:r>
                      </w:p>
                    </w:tc>
                  </w:tr>
                </w:tbl>
                <w:p w14:paraId="0EBED31D" w14:textId="77777777" w:rsidR="004F3671" w:rsidRPr="00433DF2" w:rsidRDefault="004F3671"/>
              </w:tc>
            </w:tr>
          </w:tbl>
          <w:p w14:paraId="58BB819E" w14:textId="77777777" w:rsidR="004F3671" w:rsidRPr="00433DF2" w:rsidRDefault="004F3671"/>
        </w:tc>
      </w:tr>
      <w:tr w:rsidR="004F3671" w:rsidRPr="00433DF2" w14:paraId="1C122D7B" w14:textId="77777777" w:rsidTr="00B66B7C">
        <w:trPr>
          <w:trHeight w:val="100"/>
        </w:trPr>
        <w:tc>
          <w:tcPr>
            <w:tcW w:w="19" w:type="dxa"/>
          </w:tcPr>
          <w:p w14:paraId="3CAC2064" w14:textId="77777777" w:rsidR="004F3671" w:rsidRPr="00433DF2" w:rsidRDefault="004F3671">
            <w:pPr>
              <w:pStyle w:val="EmptyLayoutCell"/>
            </w:pPr>
          </w:p>
        </w:tc>
        <w:tc>
          <w:tcPr>
            <w:tcW w:w="12" w:type="dxa"/>
          </w:tcPr>
          <w:p w14:paraId="32637BCA" w14:textId="77777777" w:rsidR="004F3671" w:rsidRPr="00433DF2" w:rsidRDefault="004F3671">
            <w:pPr>
              <w:pStyle w:val="EmptyLayoutCell"/>
            </w:pPr>
          </w:p>
        </w:tc>
        <w:tc>
          <w:tcPr>
            <w:tcW w:w="12" w:type="dxa"/>
          </w:tcPr>
          <w:p w14:paraId="2D90B798" w14:textId="77777777" w:rsidR="004F3671" w:rsidRPr="00433DF2" w:rsidRDefault="004F3671">
            <w:pPr>
              <w:pStyle w:val="EmptyLayoutCell"/>
            </w:pPr>
          </w:p>
        </w:tc>
        <w:tc>
          <w:tcPr>
            <w:tcW w:w="9055" w:type="dxa"/>
          </w:tcPr>
          <w:p w14:paraId="23E01970" w14:textId="77777777" w:rsidR="004F3671" w:rsidRPr="00433DF2" w:rsidRDefault="004F3671">
            <w:pPr>
              <w:pStyle w:val="EmptyLayoutCell"/>
            </w:pPr>
          </w:p>
        </w:tc>
        <w:tc>
          <w:tcPr>
            <w:tcW w:w="13" w:type="dxa"/>
          </w:tcPr>
          <w:p w14:paraId="673CA1A5" w14:textId="77777777" w:rsidR="004F3671" w:rsidRPr="00433DF2" w:rsidRDefault="004F3671">
            <w:pPr>
              <w:pStyle w:val="EmptyLayoutCell"/>
            </w:pPr>
          </w:p>
        </w:tc>
      </w:tr>
      <w:tr w:rsidR="00AB39E1" w:rsidRPr="00433DF2" w14:paraId="6C4C0229" w14:textId="77777777" w:rsidTr="00B66B7C">
        <w:tc>
          <w:tcPr>
            <w:tcW w:w="19" w:type="dxa"/>
          </w:tcPr>
          <w:p w14:paraId="006788CD" w14:textId="77777777" w:rsidR="004F3671" w:rsidRPr="00433DF2" w:rsidRDefault="004F3671">
            <w:pPr>
              <w:pStyle w:val="EmptyLayoutCell"/>
            </w:pPr>
          </w:p>
        </w:tc>
        <w:tc>
          <w:tcPr>
            <w:tcW w:w="12" w:type="dxa"/>
          </w:tcPr>
          <w:p w14:paraId="1EF7CE08" w14:textId="77777777" w:rsidR="004F3671" w:rsidRPr="00433DF2" w:rsidRDefault="004F3671">
            <w:pPr>
              <w:pStyle w:val="EmptyLayoutCell"/>
            </w:pPr>
          </w:p>
        </w:tc>
        <w:tc>
          <w:tcPr>
            <w:tcW w:w="908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4F3671" w:rsidRPr="00433DF2" w14:paraId="217E5E80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A7CD2B" w14:textId="77777777" w:rsidR="004F3671" w:rsidRPr="00433DF2" w:rsidRDefault="004F3671">
                  <w:pPr>
                    <w:jc w:val="center"/>
                  </w:pPr>
                  <w:r w:rsidRPr="00433DF2">
                    <w:rPr>
                      <w:b/>
                      <w:color w:val="000000"/>
                      <w:sz w:val="24"/>
                    </w:rPr>
                    <w:t>IV SKYRIUS</w:t>
                  </w:r>
                </w:p>
                <w:p w14:paraId="7776BEB0" w14:textId="77777777" w:rsidR="004F3671" w:rsidRPr="00433DF2" w:rsidRDefault="004F3671">
                  <w:pPr>
                    <w:jc w:val="center"/>
                  </w:pPr>
                  <w:r w:rsidRPr="00433DF2">
                    <w:rPr>
                      <w:b/>
                      <w:color w:val="000000"/>
                      <w:sz w:val="24"/>
                    </w:rPr>
                    <w:t>FUNKCIJOS</w:t>
                  </w:r>
                </w:p>
              </w:tc>
            </w:tr>
          </w:tbl>
          <w:p w14:paraId="07FC1205" w14:textId="77777777" w:rsidR="004F3671" w:rsidRPr="00433DF2" w:rsidRDefault="004F3671"/>
        </w:tc>
      </w:tr>
      <w:tr w:rsidR="004F3671" w:rsidRPr="00433DF2" w14:paraId="1FEB35DA" w14:textId="77777777" w:rsidTr="00B66B7C">
        <w:trPr>
          <w:trHeight w:val="39"/>
        </w:trPr>
        <w:tc>
          <w:tcPr>
            <w:tcW w:w="19" w:type="dxa"/>
          </w:tcPr>
          <w:p w14:paraId="3AFBCF83" w14:textId="77777777" w:rsidR="004F3671" w:rsidRPr="00433DF2" w:rsidRDefault="004F3671">
            <w:pPr>
              <w:pStyle w:val="EmptyLayoutCell"/>
            </w:pPr>
          </w:p>
        </w:tc>
        <w:tc>
          <w:tcPr>
            <w:tcW w:w="12" w:type="dxa"/>
          </w:tcPr>
          <w:p w14:paraId="6954AEBA" w14:textId="77777777" w:rsidR="004F3671" w:rsidRPr="00433DF2" w:rsidRDefault="004F3671">
            <w:pPr>
              <w:pStyle w:val="EmptyLayoutCell"/>
            </w:pPr>
          </w:p>
        </w:tc>
        <w:tc>
          <w:tcPr>
            <w:tcW w:w="12" w:type="dxa"/>
          </w:tcPr>
          <w:p w14:paraId="70C0031D" w14:textId="77777777" w:rsidR="004F3671" w:rsidRPr="00433DF2" w:rsidRDefault="004F3671">
            <w:pPr>
              <w:pStyle w:val="EmptyLayoutCell"/>
            </w:pPr>
          </w:p>
        </w:tc>
        <w:tc>
          <w:tcPr>
            <w:tcW w:w="9055" w:type="dxa"/>
          </w:tcPr>
          <w:p w14:paraId="11445ECF" w14:textId="77777777" w:rsidR="004F3671" w:rsidRPr="00433DF2" w:rsidRDefault="004F3671">
            <w:pPr>
              <w:pStyle w:val="EmptyLayoutCell"/>
            </w:pPr>
          </w:p>
        </w:tc>
        <w:tc>
          <w:tcPr>
            <w:tcW w:w="13" w:type="dxa"/>
          </w:tcPr>
          <w:p w14:paraId="06F5D4A3" w14:textId="77777777" w:rsidR="004F3671" w:rsidRPr="00433DF2" w:rsidRDefault="004F3671">
            <w:pPr>
              <w:pStyle w:val="EmptyLayoutCell"/>
            </w:pPr>
          </w:p>
        </w:tc>
      </w:tr>
      <w:tr w:rsidR="00AB39E1" w:rsidRPr="00433DF2" w14:paraId="221EEF19" w14:textId="77777777" w:rsidTr="00B66B7C">
        <w:tc>
          <w:tcPr>
            <w:tcW w:w="19" w:type="dxa"/>
          </w:tcPr>
          <w:p w14:paraId="1D7DAE5C" w14:textId="77777777" w:rsidR="004F3671" w:rsidRPr="00433DF2" w:rsidRDefault="004F3671">
            <w:pPr>
              <w:pStyle w:val="EmptyLayoutCell"/>
            </w:pPr>
          </w:p>
        </w:tc>
        <w:tc>
          <w:tcPr>
            <w:tcW w:w="909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4F3671" w:rsidRPr="00433DF2" w14:paraId="2795F97E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96C1CE" w14:textId="77777777" w:rsidR="004F3671" w:rsidRPr="00433DF2" w:rsidRDefault="004F3671" w:rsidP="00386E4E">
                  <w:pPr>
                    <w:jc w:val="both"/>
                  </w:pPr>
                  <w:r w:rsidRPr="00433DF2">
                    <w:rPr>
                      <w:color w:val="000000"/>
                      <w:sz w:val="24"/>
                    </w:rPr>
                    <w:t>7. Įstaigos vadovui pavedus atstovauja įstaigai santykiuose su kitomis įstaigomis, organizacijomis bei fiziniais asmenimis.</w:t>
                  </w:r>
                </w:p>
              </w:tc>
            </w:tr>
            <w:tr w:rsidR="004F3671" w:rsidRPr="00433DF2" w14:paraId="3DC9A250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9121C7" w14:textId="77777777" w:rsidR="004F3671" w:rsidRPr="00433DF2" w:rsidRDefault="004F3671" w:rsidP="00386E4E">
                  <w:pPr>
                    <w:jc w:val="both"/>
                  </w:pPr>
                  <w:r w:rsidRPr="00433DF2">
                    <w:rPr>
                      <w:color w:val="000000"/>
                      <w:sz w:val="24"/>
                    </w:rPr>
                    <w:t>8. Konsultuoja su struktūrinio padalinio veikla susijusiais klausimais.</w:t>
                  </w:r>
                </w:p>
              </w:tc>
            </w:tr>
            <w:tr w:rsidR="004F3671" w:rsidRPr="00433DF2" w14:paraId="625ECE84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64BACA" w14:textId="77777777" w:rsidR="004F3671" w:rsidRPr="00433DF2" w:rsidRDefault="004F3671" w:rsidP="00386E4E">
                  <w:pPr>
                    <w:jc w:val="both"/>
                  </w:pPr>
                  <w:r w:rsidRPr="00433DF2">
                    <w:rPr>
                      <w:color w:val="000000"/>
                      <w:sz w:val="24"/>
                    </w:rPr>
                    <w:t>9. Priima su struktūrinio padalinio veikla susijusius sprendimus.</w:t>
                  </w:r>
                </w:p>
              </w:tc>
            </w:tr>
            <w:tr w:rsidR="004F3671" w:rsidRPr="00433DF2" w14:paraId="3F1D429E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2596F6" w14:textId="77777777" w:rsidR="004F3671" w:rsidRPr="00433DF2" w:rsidRDefault="004F3671" w:rsidP="00386E4E">
                  <w:pPr>
                    <w:jc w:val="both"/>
                  </w:pPr>
                  <w:r w:rsidRPr="00433DF2">
                    <w:rPr>
                      <w:color w:val="000000"/>
                      <w:sz w:val="24"/>
                    </w:rPr>
                    <w:t>10. Rengia ir teikia pasiūlymus su struktūrinio padalinio veikla susijusiais klausimais.</w:t>
                  </w:r>
                </w:p>
              </w:tc>
            </w:tr>
            <w:tr w:rsidR="004F3671" w:rsidRPr="00433DF2" w14:paraId="4AD27EEA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918CC6" w14:textId="77777777" w:rsidR="004F3671" w:rsidRPr="00433DF2" w:rsidRDefault="004F3671" w:rsidP="00386E4E">
                  <w:pPr>
                    <w:jc w:val="both"/>
                  </w:pPr>
                  <w:r w:rsidRPr="00433DF2">
                    <w:rPr>
                      <w:color w:val="000000"/>
                      <w:sz w:val="24"/>
                    </w:rPr>
                    <w:t>11. Vadovauja struktūrinio padalinio veiklos vykdymui aktualios informacijos apdorojimui arba prireikus apdoroja struktūrinio padalinio veiklai vykdyti aktualią informaciją.</w:t>
                  </w:r>
                </w:p>
              </w:tc>
            </w:tr>
            <w:tr w:rsidR="004F3671" w:rsidRPr="00433DF2" w14:paraId="432BA905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5BC1EF" w14:textId="77777777" w:rsidR="004F3671" w:rsidRPr="00433DF2" w:rsidRDefault="004F3671" w:rsidP="00386E4E">
                  <w:pPr>
                    <w:jc w:val="both"/>
                  </w:pPr>
                  <w:r w:rsidRPr="00433DF2">
                    <w:rPr>
                      <w:color w:val="000000"/>
                      <w:sz w:val="24"/>
                    </w:rPr>
                    <w:t>12. Vadovauja struktūrinio padalinio veiklų vykdymui arba prireikus vykdo struktūrinio padalinio veiklas.</w:t>
                  </w:r>
                </w:p>
              </w:tc>
            </w:tr>
            <w:tr w:rsidR="004F3671" w:rsidRPr="00433DF2" w14:paraId="00F3A613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FFEB52" w14:textId="77777777" w:rsidR="004F3671" w:rsidRPr="00433DF2" w:rsidRDefault="004F3671" w:rsidP="00386E4E">
                  <w:pPr>
                    <w:jc w:val="both"/>
                  </w:pPr>
                  <w:r w:rsidRPr="00433DF2">
                    <w:rPr>
                      <w:color w:val="000000"/>
                      <w:sz w:val="24"/>
                    </w:rPr>
                    <w:lastRenderedPageBreak/>
                    <w:t>13. Vadovauja su struktūrinio padalinio veikla susijusios informacijos rengimui ir teikimui arba prireikus rengia ir teikia su struktūrinio padalinio veikla susijusią informaciją.</w:t>
                  </w:r>
                </w:p>
              </w:tc>
            </w:tr>
            <w:tr w:rsidR="004F3671" w:rsidRPr="00433DF2" w14:paraId="37AFA092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36CEFE" w14:textId="77777777" w:rsidR="004F3671" w:rsidRPr="00433DF2" w:rsidRDefault="004F3671" w:rsidP="00386E4E">
                  <w:pPr>
                    <w:jc w:val="both"/>
                  </w:pPr>
                  <w:r w:rsidRPr="00433DF2">
                    <w:rPr>
                      <w:color w:val="000000"/>
                      <w:sz w:val="24"/>
                    </w:rPr>
                    <w:t>14. Vadovauja su struktūrinio padalinio veikla susijusių dokumentų rengimui arba prireikus rengia su struktūrinio padalinio veikla susijusius dokumentus.</w:t>
                  </w:r>
                </w:p>
              </w:tc>
            </w:tr>
            <w:tr w:rsidR="004F3671" w:rsidRPr="00433DF2" w14:paraId="5E37E4DC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AFCC27" w14:textId="77777777" w:rsidR="004F3671" w:rsidRPr="00433DF2" w:rsidRDefault="004F3671" w:rsidP="00386E4E">
                  <w:pPr>
                    <w:jc w:val="both"/>
                  </w:pPr>
                  <w:r w:rsidRPr="00433DF2">
                    <w:rPr>
                      <w:color w:val="000000"/>
                      <w:sz w:val="24"/>
                    </w:rPr>
                    <w:t>15. Valdo struktūrinio padalinio žmogiškuosius išteklius teisės aktų nustatyta tvarka.</w:t>
                  </w:r>
                </w:p>
              </w:tc>
            </w:tr>
          </w:tbl>
          <w:p w14:paraId="2153ACF5" w14:textId="77777777" w:rsidR="004F3671" w:rsidRPr="00433DF2" w:rsidRDefault="004F3671" w:rsidP="00386E4E">
            <w:pPr>
              <w:jc w:val="both"/>
            </w:pPr>
          </w:p>
        </w:tc>
      </w:tr>
      <w:tr w:rsidR="004F3671" w:rsidRPr="00433DF2" w14:paraId="2854CC19" w14:textId="77777777" w:rsidTr="00B66B7C">
        <w:trPr>
          <w:trHeight w:val="20"/>
        </w:trPr>
        <w:tc>
          <w:tcPr>
            <w:tcW w:w="19" w:type="dxa"/>
          </w:tcPr>
          <w:p w14:paraId="17C75F7C" w14:textId="77777777" w:rsidR="004F3671" w:rsidRPr="00433DF2" w:rsidRDefault="004F3671">
            <w:pPr>
              <w:pStyle w:val="EmptyLayoutCell"/>
            </w:pPr>
          </w:p>
        </w:tc>
        <w:tc>
          <w:tcPr>
            <w:tcW w:w="12" w:type="dxa"/>
          </w:tcPr>
          <w:p w14:paraId="56A6E3E0" w14:textId="77777777" w:rsidR="004F3671" w:rsidRPr="00433DF2" w:rsidRDefault="004F3671" w:rsidP="00386E4E">
            <w:pPr>
              <w:pStyle w:val="EmptyLayoutCell"/>
              <w:jc w:val="both"/>
            </w:pPr>
          </w:p>
        </w:tc>
        <w:tc>
          <w:tcPr>
            <w:tcW w:w="12" w:type="dxa"/>
          </w:tcPr>
          <w:p w14:paraId="5B80DB52" w14:textId="77777777" w:rsidR="004F3671" w:rsidRPr="00433DF2" w:rsidRDefault="004F3671" w:rsidP="00386E4E">
            <w:pPr>
              <w:pStyle w:val="EmptyLayoutCell"/>
              <w:jc w:val="both"/>
            </w:pPr>
          </w:p>
        </w:tc>
        <w:tc>
          <w:tcPr>
            <w:tcW w:w="9055" w:type="dxa"/>
          </w:tcPr>
          <w:p w14:paraId="796AB58C" w14:textId="77777777" w:rsidR="004F3671" w:rsidRPr="00433DF2" w:rsidRDefault="004F3671" w:rsidP="00386E4E">
            <w:pPr>
              <w:pStyle w:val="EmptyLayoutCell"/>
              <w:jc w:val="both"/>
            </w:pPr>
          </w:p>
        </w:tc>
        <w:tc>
          <w:tcPr>
            <w:tcW w:w="13" w:type="dxa"/>
          </w:tcPr>
          <w:p w14:paraId="0DC3B71F" w14:textId="77777777" w:rsidR="004F3671" w:rsidRPr="00433DF2" w:rsidRDefault="004F3671" w:rsidP="00386E4E">
            <w:pPr>
              <w:pStyle w:val="EmptyLayoutCell"/>
              <w:jc w:val="both"/>
            </w:pPr>
          </w:p>
        </w:tc>
      </w:tr>
      <w:tr w:rsidR="00AB39E1" w:rsidRPr="00433DF2" w14:paraId="70DCF2D5" w14:textId="77777777" w:rsidTr="00B66B7C">
        <w:tc>
          <w:tcPr>
            <w:tcW w:w="19" w:type="dxa"/>
          </w:tcPr>
          <w:p w14:paraId="58269886" w14:textId="77777777" w:rsidR="004F3671" w:rsidRPr="00433DF2" w:rsidRDefault="004F3671">
            <w:pPr>
              <w:pStyle w:val="EmptyLayoutCell"/>
            </w:pPr>
          </w:p>
        </w:tc>
        <w:tc>
          <w:tcPr>
            <w:tcW w:w="909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4F3671" w:rsidRPr="00433DF2" w14:paraId="75A0119B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B6246B" w14:textId="77777777" w:rsidR="004F3671" w:rsidRPr="00433DF2" w:rsidRDefault="004F3671" w:rsidP="00386E4E">
                  <w:pPr>
                    <w:jc w:val="both"/>
                  </w:pPr>
                  <w:r w:rsidRPr="00433DF2">
                    <w:rPr>
                      <w:color w:val="000000"/>
                      <w:sz w:val="24"/>
                    </w:rPr>
                    <w:t>16. Pataria Savivaldybės administracijai, jai pavaldžių ir jos valdymo sričiai priskirtų įstaigų vadovams finansų strategijos, apskaitos politikos, vidaus kontrolės ir vidaus audito klausimais.</w:t>
                  </w:r>
                </w:p>
              </w:tc>
            </w:tr>
            <w:tr w:rsidR="004F3671" w:rsidRPr="00433DF2" w14:paraId="0E1A1E99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D0675D" w14:textId="77777777" w:rsidR="004F3671" w:rsidRPr="00433DF2" w:rsidRDefault="004F3671" w:rsidP="00386E4E">
                  <w:pPr>
                    <w:jc w:val="both"/>
                  </w:pPr>
                  <w:r w:rsidRPr="00433DF2">
                    <w:rPr>
                      <w:color w:val="000000"/>
                      <w:sz w:val="24"/>
                    </w:rPr>
                    <w:t>17. Atlieka korupcijos rizikos valdymo vertinimą.</w:t>
                  </w:r>
                </w:p>
              </w:tc>
            </w:tr>
            <w:tr w:rsidR="004F3671" w:rsidRPr="00433DF2" w14:paraId="7FC462A4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1495D2" w14:textId="77777777" w:rsidR="004F3671" w:rsidRPr="00433DF2" w:rsidRDefault="004F3671" w:rsidP="00386E4E">
                  <w:pPr>
                    <w:jc w:val="both"/>
                  </w:pPr>
                  <w:r w:rsidRPr="00433DF2">
                    <w:rPr>
                      <w:color w:val="000000"/>
                      <w:sz w:val="24"/>
                    </w:rPr>
                    <w:t>18. Saugo asmens duomenų paslaptį, jei duomenys neskirti skelbti viešai.</w:t>
                  </w:r>
                </w:p>
              </w:tc>
            </w:tr>
            <w:tr w:rsidR="004F3671" w:rsidRPr="00433DF2" w14:paraId="762E4EFC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09271D" w14:textId="77777777" w:rsidR="004F3671" w:rsidRPr="00433DF2" w:rsidRDefault="004F3671" w:rsidP="00386E4E">
                  <w:pPr>
                    <w:jc w:val="both"/>
                  </w:pPr>
                  <w:r w:rsidRPr="00433DF2">
                    <w:rPr>
                      <w:color w:val="000000"/>
                      <w:sz w:val="24"/>
                    </w:rPr>
                    <w:t>19. Rengia ir teikia informaciją Lietuvos Respublikos valstybinėms ir savivaldybės institucijoms Vidaus kontrolės ir vidaus audito įstatyme nustatyta tvarka.</w:t>
                  </w:r>
                </w:p>
              </w:tc>
            </w:tr>
            <w:tr w:rsidR="004F3671" w:rsidRPr="00433DF2" w14:paraId="30FC5265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991660" w14:textId="77777777" w:rsidR="004F3671" w:rsidRPr="00433DF2" w:rsidRDefault="004F3671" w:rsidP="00386E4E">
                  <w:pPr>
                    <w:jc w:val="both"/>
                  </w:pPr>
                  <w:r w:rsidRPr="00433DF2">
                    <w:rPr>
                      <w:color w:val="000000"/>
                      <w:sz w:val="24"/>
                    </w:rPr>
                    <w:t>20. Stebėtojo teisėmis dalyvauja savivaldybės administracijos organizuojamuose pasitarimuose.</w:t>
                  </w:r>
                </w:p>
              </w:tc>
            </w:tr>
            <w:tr w:rsidR="004F3671" w:rsidRPr="00433DF2" w14:paraId="03AB7703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F1A749" w14:textId="77777777" w:rsidR="004F3671" w:rsidRPr="00433DF2" w:rsidRDefault="004F3671" w:rsidP="00386E4E">
                  <w:pPr>
                    <w:jc w:val="both"/>
                  </w:pPr>
                  <w:r w:rsidRPr="00433DF2">
                    <w:rPr>
                      <w:color w:val="000000"/>
                      <w:sz w:val="24"/>
                    </w:rPr>
                    <w:t>21. Tiesiogiai  įgyvendindamas  Lietuvos  Respublikos  vidaus  kontrolės  ir  vidaus  audito įstatymą, vykdo visas vidaus audito tarnybos vadovui šiame ir kituose įstatymuose priskirtas funkcijas.</w:t>
                  </w:r>
                </w:p>
              </w:tc>
            </w:tr>
            <w:tr w:rsidR="004F3671" w:rsidRPr="00433DF2" w14:paraId="22C9B7B4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01593F" w14:textId="77777777" w:rsidR="004F3671" w:rsidRPr="00433DF2" w:rsidRDefault="004F3671" w:rsidP="00386E4E">
                  <w:pPr>
                    <w:jc w:val="both"/>
                  </w:pPr>
                  <w:r w:rsidRPr="00433DF2">
                    <w:rPr>
                      <w:color w:val="000000"/>
                      <w:sz w:val="24"/>
                    </w:rPr>
                    <w:t>22. Užtikrina, kad būtų atliekamas vidaus auditas, pateikiami vidaus audito rezultatai ir atliekamas pažangos stebėjimas.</w:t>
                  </w:r>
                </w:p>
              </w:tc>
            </w:tr>
            <w:tr w:rsidR="004F3671" w:rsidRPr="00433DF2" w14:paraId="26D9A4ED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994ADC" w14:textId="77777777" w:rsidR="004F3671" w:rsidRPr="00433DF2" w:rsidRDefault="004F3671" w:rsidP="00386E4E">
                  <w:pPr>
                    <w:jc w:val="both"/>
                  </w:pPr>
                </w:p>
              </w:tc>
            </w:tr>
            <w:tr w:rsidR="004F3671" w:rsidRPr="00433DF2" w14:paraId="3380C1A1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98EB1F" w14:textId="77777777" w:rsidR="004F3671" w:rsidRPr="00433DF2" w:rsidRDefault="004F3671" w:rsidP="00433DF2">
                  <w:pPr>
                    <w:jc w:val="both"/>
                  </w:pPr>
                  <w:r w:rsidRPr="00433DF2">
                    <w:rPr>
                      <w:color w:val="000000"/>
                      <w:sz w:val="24"/>
                    </w:rPr>
                    <w:t>2</w:t>
                  </w:r>
                  <w:r w:rsidR="00433DF2">
                    <w:rPr>
                      <w:color w:val="000000"/>
                      <w:sz w:val="24"/>
                    </w:rPr>
                    <w:t>3</w:t>
                  </w:r>
                  <w:r w:rsidRPr="00433DF2">
                    <w:rPr>
                      <w:color w:val="000000"/>
                      <w:sz w:val="24"/>
                    </w:rPr>
                    <w:t>. Vykdo  audituojamos  įstaigos  organizacinės  struktūros,  atsakomybės,  įgaliojimų perdavimo,  kontrolės  procedūrų,  planavimo  ir  koordinavimo,  valdymo,  žmogiškųjų  išteklių  bei veiklos atitikties teisės aktams tyrimą ir vertinimą sisteminiu požiūriu.</w:t>
                  </w:r>
                </w:p>
              </w:tc>
            </w:tr>
          </w:tbl>
          <w:p w14:paraId="6D910E42" w14:textId="77777777" w:rsidR="004F3671" w:rsidRPr="00433DF2" w:rsidRDefault="004F3671" w:rsidP="00386E4E">
            <w:pPr>
              <w:jc w:val="both"/>
            </w:pPr>
          </w:p>
        </w:tc>
      </w:tr>
      <w:tr w:rsidR="004F3671" w:rsidRPr="00433DF2" w14:paraId="0FA861E1" w14:textId="77777777" w:rsidTr="00B66B7C">
        <w:trPr>
          <w:trHeight w:val="19"/>
        </w:trPr>
        <w:tc>
          <w:tcPr>
            <w:tcW w:w="19" w:type="dxa"/>
          </w:tcPr>
          <w:p w14:paraId="675CD521" w14:textId="77777777" w:rsidR="004F3671" w:rsidRPr="00433DF2" w:rsidRDefault="004F3671">
            <w:pPr>
              <w:pStyle w:val="EmptyLayoutCell"/>
            </w:pPr>
          </w:p>
        </w:tc>
        <w:tc>
          <w:tcPr>
            <w:tcW w:w="12" w:type="dxa"/>
          </w:tcPr>
          <w:p w14:paraId="6F6947A6" w14:textId="77777777" w:rsidR="004F3671" w:rsidRPr="00433DF2" w:rsidRDefault="004F3671" w:rsidP="00386E4E">
            <w:pPr>
              <w:pStyle w:val="EmptyLayoutCell"/>
              <w:jc w:val="both"/>
            </w:pPr>
          </w:p>
        </w:tc>
        <w:tc>
          <w:tcPr>
            <w:tcW w:w="12" w:type="dxa"/>
          </w:tcPr>
          <w:p w14:paraId="34EEA464" w14:textId="77777777" w:rsidR="004F3671" w:rsidRPr="00433DF2" w:rsidRDefault="004F3671" w:rsidP="00386E4E">
            <w:pPr>
              <w:pStyle w:val="EmptyLayoutCell"/>
              <w:jc w:val="both"/>
            </w:pPr>
          </w:p>
        </w:tc>
        <w:tc>
          <w:tcPr>
            <w:tcW w:w="9055" w:type="dxa"/>
          </w:tcPr>
          <w:p w14:paraId="4225582F" w14:textId="77777777" w:rsidR="004F3671" w:rsidRPr="00433DF2" w:rsidRDefault="004F3671" w:rsidP="00386E4E">
            <w:pPr>
              <w:pStyle w:val="EmptyLayoutCell"/>
              <w:jc w:val="both"/>
            </w:pPr>
          </w:p>
        </w:tc>
        <w:tc>
          <w:tcPr>
            <w:tcW w:w="13" w:type="dxa"/>
          </w:tcPr>
          <w:p w14:paraId="2DB4E455" w14:textId="77777777" w:rsidR="004F3671" w:rsidRPr="00433DF2" w:rsidRDefault="004F3671" w:rsidP="00386E4E">
            <w:pPr>
              <w:pStyle w:val="EmptyLayoutCell"/>
              <w:jc w:val="both"/>
            </w:pPr>
          </w:p>
        </w:tc>
      </w:tr>
      <w:tr w:rsidR="00AB39E1" w:rsidRPr="00433DF2" w14:paraId="6C930A63" w14:textId="77777777" w:rsidTr="00B66B7C">
        <w:tc>
          <w:tcPr>
            <w:tcW w:w="19" w:type="dxa"/>
          </w:tcPr>
          <w:p w14:paraId="49BFB5C7" w14:textId="77777777" w:rsidR="004F3671" w:rsidRPr="00433DF2" w:rsidRDefault="004F3671">
            <w:pPr>
              <w:pStyle w:val="EmptyLayoutCell"/>
            </w:pPr>
          </w:p>
        </w:tc>
        <w:tc>
          <w:tcPr>
            <w:tcW w:w="909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4F3671" w:rsidRPr="00433DF2" w14:paraId="48521944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AD603E" w14:textId="77777777" w:rsidR="004F3671" w:rsidRPr="00433DF2" w:rsidRDefault="004F3671" w:rsidP="00433DF2">
                  <w:pPr>
                    <w:jc w:val="both"/>
                  </w:pPr>
                  <w:r w:rsidRPr="00433DF2">
                    <w:rPr>
                      <w:color w:val="000000"/>
                      <w:sz w:val="24"/>
                    </w:rPr>
                    <w:t>2</w:t>
                  </w:r>
                  <w:r w:rsidR="00433DF2">
                    <w:rPr>
                      <w:color w:val="000000"/>
                      <w:sz w:val="24"/>
                    </w:rPr>
                    <w:t>4</w:t>
                  </w:r>
                  <w:r w:rsidRPr="00433DF2">
                    <w:rPr>
                      <w:color w:val="000000"/>
                      <w:sz w:val="24"/>
                    </w:rPr>
                    <w:t>. Vykdo kitus nenuolatinio pobūdžio su struktūrinio padalinio veikla susijusius pavedimus.</w:t>
                  </w:r>
                </w:p>
              </w:tc>
            </w:tr>
          </w:tbl>
          <w:p w14:paraId="10A03161" w14:textId="77777777" w:rsidR="004F3671" w:rsidRPr="00433DF2" w:rsidRDefault="004F3671" w:rsidP="00386E4E">
            <w:pPr>
              <w:jc w:val="both"/>
            </w:pPr>
          </w:p>
        </w:tc>
      </w:tr>
      <w:tr w:rsidR="004F3671" w:rsidRPr="00433DF2" w14:paraId="788243DF" w14:textId="77777777" w:rsidTr="00B66B7C">
        <w:trPr>
          <w:trHeight w:val="139"/>
        </w:trPr>
        <w:tc>
          <w:tcPr>
            <w:tcW w:w="19" w:type="dxa"/>
          </w:tcPr>
          <w:p w14:paraId="600261FD" w14:textId="77777777" w:rsidR="004F3671" w:rsidRPr="00433DF2" w:rsidRDefault="004F3671">
            <w:pPr>
              <w:pStyle w:val="EmptyLayoutCell"/>
            </w:pPr>
          </w:p>
        </w:tc>
        <w:tc>
          <w:tcPr>
            <w:tcW w:w="12" w:type="dxa"/>
          </w:tcPr>
          <w:p w14:paraId="567601A6" w14:textId="77777777" w:rsidR="004F3671" w:rsidRPr="00433DF2" w:rsidRDefault="004F3671">
            <w:pPr>
              <w:pStyle w:val="EmptyLayoutCell"/>
            </w:pPr>
          </w:p>
        </w:tc>
        <w:tc>
          <w:tcPr>
            <w:tcW w:w="12" w:type="dxa"/>
          </w:tcPr>
          <w:p w14:paraId="082A15E0" w14:textId="77777777" w:rsidR="004F3671" w:rsidRPr="00433DF2" w:rsidRDefault="004F3671">
            <w:pPr>
              <w:pStyle w:val="EmptyLayoutCell"/>
            </w:pPr>
          </w:p>
        </w:tc>
        <w:tc>
          <w:tcPr>
            <w:tcW w:w="9055" w:type="dxa"/>
          </w:tcPr>
          <w:p w14:paraId="5195DA50" w14:textId="77777777" w:rsidR="004F3671" w:rsidRPr="00433DF2" w:rsidRDefault="004F3671">
            <w:pPr>
              <w:pStyle w:val="EmptyLayoutCell"/>
            </w:pPr>
          </w:p>
        </w:tc>
        <w:tc>
          <w:tcPr>
            <w:tcW w:w="13" w:type="dxa"/>
          </w:tcPr>
          <w:p w14:paraId="7CE501C8" w14:textId="77777777" w:rsidR="004F3671" w:rsidRPr="00433DF2" w:rsidRDefault="004F3671">
            <w:pPr>
              <w:pStyle w:val="EmptyLayoutCell"/>
            </w:pPr>
          </w:p>
        </w:tc>
      </w:tr>
      <w:tr w:rsidR="00AB39E1" w:rsidRPr="00433DF2" w14:paraId="7EE7E84D" w14:textId="77777777" w:rsidTr="00B66B7C">
        <w:tc>
          <w:tcPr>
            <w:tcW w:w="19" w:type="dxa"/>
          </w:tcPr>
          <w:p w14:paraId="3872C9B5" w14:textId="77777777" w:rsidR="004F3671" w:rsidRPr="00433DF2" w:rsidRDefault="004F3671">
            <w:pPr>
              <w:pStyle w:val="EmptyLayoutCell"/>
            </w:pPr>
          </w:p>
        </w:tc>
        <w:tc>
          <w:tcPr>
            <w:tcW w:w="12" w:type="dxa"/>
          </w:tcPr>
          <w:p w14:paraId="26B0FCCC" w14:textId="77777777" w:rsidR="004F3671" w:rsidRPr="00433DF2" w:rsidRDefault="004F3671">
            <w:pPr>
              <w:pStyle w:val="EmptyLayoutCell"/>
            </w:pPr>
          </w:p>
        </w:tc>
        <w:tc>
          <w:tcPr>
            <w:tcW w:w="12" w:type="dxa"/>
          </w:tcPr>
          <w:p w14:paraId="6EDEE1FE" w14:textId="77777777" w:rsidR="004F3671" w:rsidRPr="00433DF2" w:rsidRDefault="004F3671">
            <w:pPr>
              <w:pStyle w:val="EmptyLayoutCell"/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4F3671" w:rsidRPr="00433DF2" w14:paraId="2D31FFE2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90BCD7" w14:textId="77777777" w:rsidR="004F3671" w:rsidRPr="00433DF2" w:rsidRDefault="004F3671">
                  <w:pPr>
                    <w:jc w:val="center"/>
                  </w:pPr>
                  <w:r w:rsidRPr="00433DF2">
                    <w:rPr>
                      <w:b/>
                      <w:color w:val="000000"/>
                      <w:sz w:val="24"/>
                    </w:rPr>
                    <w:t>V SKYRIUS</w:t>
                  </w:r>
                </w:p>
                <w:p w14:paraId="06A96FC8" w14:textId="77777777" w:rsidR="004F3671" w:rsidRPr="00433DF2" w:rsidRDefault="004F3671">
                  <w:pPr>
                    <w:jc w:val="center"/>
                  </w:pPr>
                  <w:r w:rsidRPr="00433DF2">
                    <w:rPr>
                      <w:b/>
                      <w:color w:val="000000"/>
                      <w:sz w:val="24"/>
                    </w:rPr>
                    <w:t>SPECIALIEJI REIKALAVIMAI</w:t>
                  </w:r>
                </w:p>
              </w:tc>
            </w:tr>
            <w:tr w:rsidR="004F3671" w:rsidRPr="00433DF2" w14:paraId="0E901B7B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324BBA" w14:textId="77777777" w:rsidR="004F3671" w:rsidRPr="00433DF2" w:rsidRDefault="004F3671" w:rsidP="00470D0F">
                  <w:r w:rsidRPr="00433DF2">
                    <w:rPr>
                      <w:color w:val="000000"/>
                      <w:sz w:val="24"/>
                    </w:rPr>
                    <w:t>2</w:t>
                  </w:r>
                  <w:r w:rsidR="00470D0F">
                    <w:rPr>
                      <w:color w:val="000000"/>
                      <w:sz w:val="24"/>
                    </w:rPr>
                    <w:t>5</w:t>
                  </w:r>
                  <w:r w:rsidRPr="00433DF2">
                    <w:rPr>
                      <w:color w:val="000000"/>
                      <w:sz w:val="24"/>
                    </w:rPr>
                    <w:t>. Išsilavinimo ir darbo patirties reikalavimai:</w:t>
                  </w:r>
                  <w:r w:rsidRPr="00433DF2"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4F3671" w:rsidRPr="00433DF2" w14:paraId="6B9D2944" w14:textId="77777777">
              <w:trPr>
                <w:trHeight w:val="2381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4F3671" w:rsidRPr="00433DF2" w14:paraId="737B4E07" w14:textId="77777777">
                    <w:trPr>
                      <w:trHeight w:val="2381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4F3671" w:rsidRPr="00433DF2" w14:paraId="0B579105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97AE95E" w14:textId="77777777" w:rsidR="004F3671" w:rsidRPr="00433DF2" w:rsidRDefault="004F3671" w:rsidP="00470D0F">
                              <w:r w:rsidRPr="00433DF2"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  <w:r w:rsidR="00470D0F">
                                <w:rPr>
                                  <w:color w:val="000000"/>
                                  <w:sz w:val="24"/>
                                </w:rPr>
                                <w:t>5</w:t>
                              </w:r>
                              <w:r w:rsidRPr="00433DF2">
                                <w:rPr>
                                  <w:color w:val="000000"/>
                                  <w:sz w:val="24"/>
                                </w:rPr>
                                <w:t xml:space="preserve">.1. išsilavinimas – aukštasis universitetinis išsilavinimas (ne žemesnis kaip bakalauro kvalifikacinis laipsnis) arba jam lygiavertė aukštojo mokslo kvalifikacija; </w:t>
                              </w:r>
                            </w:p>
                          </w:tc>
                        </w:tr>
                        <w:tr w:rsidR="004F3671" w:rsidRPr="00433DF2" w14:paraId="2BC66451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9632670" w14:textId="77777777" w:rsidR="004F3671" w:rsidRPr="00433DF2" w:rsidRDefault="004F3671" w:rsidP="00470D0F">
                              <w:r w:rsidRPr="00433DF2"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  <w:r w:rsidR="00470D0F">
                                <w:rPr>
                                  <w:color w:val="000000"/>
                                  <w:sz w:val="24"/>
                                </w:rPr>
                                <w:t>5</w:t>
                              </w:r>
                              <w:r w:rsidRPr="00433DF2">
                                <w:rPr>
                                  <w:color w:val="000000"/>
                                  <w:sz w:val="24"/>
                                </w:rPr>
                                <w:t>.2. studijų kryptis – ekonomika (arba);</w:t>
                              </w:r>
                            </w:p>
                          </w:tc>
                        </w:tr>
                        <w:tr w:rsidR="004F3671" w:rsidRPr="00433DF2" w14:paraId="169A25B2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50331CB" w14:textId="77777777" w:rsidR="004F3671" w:rsidRPr="00433DF2" w:rsidRDefault="004F3671" w:rsidP="00470D0F">
                              <w:r w:rsidRPr="00433DF2"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  <w:r w:rsidR="00470D0F">
                                <w:rPr>
                                  <w:color w:val="000000"/>
                                  <w:sz w:val="24"/>
                                </w:rPr>
                                <w:t>5</w:t>
                              </w:r>
                              <w:r w:rsidRPr="00433DF2">
                                <w:rPr>
                                  <w:color w:val="000000"/>
                                  <w:sz w:val="24"/>
                                </w:rPr>
                                <w:t>.3. studijų kryptis – teisė (arba);</w:t>
                              </w:r>
                            </w:p>
                          </w:tc>
                        </w:tr>
                        <w:tr w:rsidR="004F3671" w:rsidRPr="00433DF2" w14:paraId="78991C81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2A4D556" w14:textId="77777777" w:rsidR="004F3671" w:rsidRPr="00433DF2" w:rsidRDefault="004F3671" w:rsidP="00470D0F">
                              <w:r w:rsidRPr="00433DF2"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  <w:r w:rsidR="00470D0F">
                                <w:rPr>
                                  <w:color w:val="000000"/>
                                  <w:sz w:val="24"/>
                                </w:rPr>
                                <w:t>5</w:t>
                              </w:r>
                              <w:r w:rsidRPr="00433DF2">
                                <w:rPr>
                                  <w:color w:val="000000"/>
                                  <w:sz w:val="24"/>
                                </w:rPr>
                                <w:t>.4. studijų kryptis – finansai (arba);</w:t>
                              </w:r>
                            </w:p>
                          </w:tc>
                        </w:tr>
                        <w:tr w:rsidR="004F3671" w:rsidRPr="00433DF2" w14:paraId="6026FCBB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4E78005" w14:textId="77777777" w:rsidR="004F3671" w:rsidRPr="00433DF2" w:rsidRDefault="004F3671" w:rsidP="00470D0F">
                              <w:r w:rsidRPr="00433DF2"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  <w:r w:rsidR="00470D0F">
                                <w:rPr>
                                  <w:color w:val="000000"/>
                                  <w:sz w:val="24"/>
                                </w:rPr>
                                <w:t>5</w:t>
                              </w:r>
                              <w:r w:rsidRPr="00433DF2">
                                <w:rPr>
                                  <w:color w:val="000000"/>
                                  <w:sz w:val="24"/>
                                </w:rPr>
                                <w:t>.5. studijų kryptis – apskaita (arba);</w:t>
                              </w:r>
                            </w:p>
                          </w:tc>
                        </w:tr>
                        <w:tr w:rsidR="004F3671" w:rsidRPr="00433DF2" w14:paraId="58A50FFC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2BA859F" w14:textId="77777777" w:rsidR="004F3671" w:rsidRPr="00433DF2" w:rsidRDefault="004F3671" w:rsidP="00470D0F">
                              <w:r w:rsidRPr="00433DF2"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  <w:r w:rsidR="00470D0F">
                                <w:rPr>
                                  <w:color w:val="000000"/>
                                  <w:sz w:val="24"/>
                                </w:rPr>
                                <w:t>5</w:t>
                              </w:r>
                              <w:r w:rsidRPr="00433DF2">
                                <w:rPr>
                                  <w:color w:val="000000"/>
                                  <w:sz w:val="24"/>
                                </w:rPr>
                                <w:t>.6. darbo patirtis – audito arba vidaus audito srities patirtis;</w:t>
                              </w:r>
                            </w:p>
                          </w:tc>
                        </w:tr>
                        <w:tr w:rsidR="004F3671" w:rsidRPr="00433DF2" w14:paraId="260E1C6C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F630D9D" w14:textId="77777777" w:rsidR="004F3671" w:rsidRPr="00433DF2" w:rsidRDefault="004F3671" w:rsidP="00470D0F">
                              <w:r w:rsidRPr="00433DF2"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  <w:r w:rsidR="00470D0F">
                                <w:rPr>
                                  <w:color w:val="000000"/>
                                  <w:sz w:val="24"/>
                                </w:rPr>
                                <w:t>5</w:t>
                              </w:r>
                              <w:r w:rsidRPr="00433DF2">
                                <w:rPr>
                                  <w:color w:val="000000"/>
                                  <w:sz w:val="24"/>
                                </w:rPr>
                                <w:t xml:space="preserve">.7. darbo patirties trukmė – ne mažiau kaip 2 metai. </w:t>
                              </w:r>
                            </w:p>
                          </w:tc>
                        </w:tr>
                      </w:tbl>
                      <w:p w14:paraId="066533A7" w14:textId="77777777" w:rsidR="004F3671" w:rsidRPr="00433DF2" w:rsidRDefault="004F3671"/>
                    </w:tc>
                  </w:tr>
                </w:tbl>
                <w:p w14:paraId="5C6D63DE" w14:textId="77777777" w:rsidR="004F3671" w:rsidRPr="00433DF2" w:rsidRDefault="004F3671"/>
              </w:tc>
            </w:tr>
          </w:tbl>
          <w:p w14:paraId="07450BF2" w14:textId="77777777" w:rsidR="004F3671" w:rsidRPr="00433DF2" w:rsidRDefault="004F3671"/>
        </w:tc>
      </w:tr>
      <w:tr w:rsidR="004F3671" w:rsidRPr="00433DF2" w14:paraId="64A3E9B6" w14:textId="77777777" w:rsidTr="00B66B7C">
        <w:trPr>
          <w:trHeight w:val="62"/>
        </w:trPr>
        <w:tc>
          <w:tcPr>
            <w:tcW w:w="19" w:type="dxa"/>
          </w:tcPr>
          <w:p w14:paraId="21C7C451" w14:textId="77777777" w:rsidR="004F3671" w:rsidRPr="00433DF2" w:rsidRDefault="004F3671">
            <w:pPr>
              <w:pStyle w:val="EmptyLayoutCell"/>
            </w:pPr>
          </w:p>
        </w:tc>
        <w:tc>
          <w:tcPr>
            <w:tcW w:w="12" w:type="dxa"/>
          </w:tcPr>
          <w:p w14:paraId="07C31219" w14:textId="77777777" w:rsidR="004F3671" w:rsidRPr="00433DF2" w:rsidRDefault="004F3671">
            <w:pPr>
              <w:pStyle w:val="EmptyLayoutCell"/>
            </w:pPr>
          </w:p>
        </w:tc>
        <w:tc>
          <w:tcPr>
            <w:tcW w:w="12" w:type="dxa"/>
          </w:tcPr>
          <w:p w14:paraId="619A052C" w14:textId="77777777" w:rsidR="004F3671" w:rsidRPr="00433DF2" w:rsidRDefault="004F3671">
            <w:pPr>
              <w:pStyle w:val="EmptyLayoutCell"/>
            </w:pPr>
          </w:p>
        </w:tc>
        <w:tc>
          <w:tcPr>
            <w:tcW w:w="9055" w:type="dxa"/>
          </w:tcPr>
          <w:p w14:paraId="6CC55CBF" w14:textId="77777777" w:rsidR="004F3671" w:rsidRPr="00433DF2" w:rsidRDefault="004F3671">
            <w:pPr>
              <w:pStyle w:val="EmptyLayoutCell"/>
            </w:pPr>
          </w:p>
        </w:tc>
        <w:tc>
          <w:tcPr>
            <w:tcW w:w="13" w:type="dxa"/>
          </w:tcPr>
          <w:p w14:paraId="6A83FD93" w14:textId="77777777" w:rsidR="004F3671" w:rsidRPr="00433DF2" w:rsidRDefault="004F3671">
            <w:pPr>
              <w:pStyle w:val="EmptyLayoutCell"/>
            </w:pPr>
          </w:p>
        </w:tc>
      </w:tr>
      <w:tr w:rsidR="00AB39E1" w:rsidRPr="00433DF2" w14:paraId="6753BDC2" w14:textId="77777777" w:rsidTr="00B66B7C">
        <w:tc>
          <w:tcPr>
            <w:tcW w:w="19" w:type="dxa"/>
          </w:tcPr>
          <w:p w14:paraId="7F49C7E0" w14:textId="77777777" w:rsidR="004F3671" w:rsidRPr="00433DF2" w:rsidRDefault="004F3671">
            <w:pPr>
              <w:pStyle w:val="EmptyLayoutCell"/>
            </w:pPr>
          </w:p>
        </w:tc>
        <w:tc>
          <w:tcPr>
            <w:tcW w:w="12" w:type="dxa"/>
          </w:tcPr>
          <w:p w14:paraId="4C85D7A2" w14:textId="77777777" w:rsidR="004F3671" w:rsidRPr="00433DF2" w:rsidRDefault="004F3671">
            <w:pPr>
              <w:pStyle w:val="EmptyLayoutCell"/>
            </w:pPr>
          </w:p>
        </w:tc>
        <w:tc>
          <w:tcPr>
            <w:tcW w:w="12" w:type="dxa"/>
          </w:tcPr>
          <w:p w14:paraId="45AE340C" w14:textId="77777777" w:rsidR="004F3671" w:rsidRPr="00433DF2" w:rsidRDefault="004F3671">
            <w:pPr>
              <w:pStyle w:val="EmptyLayoutCell"/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4F3671" w:rsidRPr="00433DF2" w14:paraId="7FB1B95F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0F942A" w14:textId="77777777" w:rsidR="004F3671" w:rsidRPr="00433DF2" w:rsidRDefault="004F3671">
                  <w:pPr>
                    <w:jc w:val="center"/>
                  </w:pPr>
                  <w:r w:rsidRPr="00433DF2">
                    <w:rPr>
                      <w:b/>
                      <w:color w:val="000000"/>
                      <w:sz w:val="24"/>
                    </w:rPr>
                    <w:t>VI SKYRIUS</w:t>
                  </w:r>
                </w:p>
                <w:p w14:paraId="3BB3E700" w14:textId="77777777" w:rsidR="004F3671" w:rsidRPr="00433DF2" w:rsidRDefault="004F3671">
                  <w:pPr>
                    <w:jc w:val="center"/>
                  </w:pPr>
                  <w:r w:rsidRPr="00433DF2">
                    <w:rPr>
                      <w:b/>
                      <w:color w:val="000000"/>
                      <w:sz w:val="24"/>
                    </w:rPr>
                    <w:t>KOMPETENCIJOS</w:t>
                  </w:r>
                </w:p>
              </w:tc>
            </w:tr>
            <w:tr w:rsidR="004F3671" w:rsidRPr="00433DF2" w14:paraId="7E0E8B7C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217190" w14:textId="77777777" w:rsidR="004F3671" w:rsidRPr="00433DF2" w:rsidRDefault="004F3671" w:rsidP="00470D0F">
                  <w:r w:rsidRPr="00433DF2">
                    <w:rPr>
                      <w:color w:val="000000"/>
                      <w:sz w:val="24"/>
                    </w:rPr>
                    <w:t>2</w:t>
                  </w:r>
                  <w:r w:rsidR="00470D0F">
                    <w:rPr>
                      <w:color w:val="000000"/>
                      <w:sz w:val="24"/>
                    </w:rPr>
                    <w:t>6</w:t>
                  </w:r>
                  <w:r w:rsidRPr="00433DF2">
                    <w:rPr>
                      <w:color w:val="000000"/>
                      <w:sz w:val="24"/>
                    </w:rPr>
                    <w:t>. Bendrosios kompetencijos ir jų pakankami lygiai:</w:t>
                  </w:r>
                  <w:r w:rsidRPr="00433DF2"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4F3671" w:rsidRPr="00433DF2" w14:paraId="6270F491" w14:textId="77777777"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4F3671" w:rsidRPr="00433DF2" w14:paraId="0D2E35AA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F09FCA6" w14:textId="77777777" w:rsidR="004F3671" w:rsidRPr="00433DF2" w:rsidRDefault="004F3671" w:rsidP="00470D0F">
                        <w:r w:rsidRPr="00433DF2">
                          <w:rPr>
                            <w:color w:val="000000"/>
                            <w:sz w:val="24"/>
                          </w:rPr>
                          <w:t>2</w:t>
                        </w:r>
                        <w:r w:rsidR="00470D0F">
                          <w:rPr>
                            <w:color w:val="000000"/>
                            <w:sz w:val="24"/>
                          </w:rPr>
                          <w:t>6</w:t>
                        </w:r>
                        <w:r w:rsidRPr="00433DF2">
                          <w:rPr>
                            <w:color w:val="000000"/>
                            <w:sz w:val="24"/>
                          </w:rPr>
                          <w:t>.1. komunikacija – 4;</w:t>
                        </w:r>
                      </w:p>
                    </w:tc>
                  </w:tr>
                  <w:tr w:rsidR="004F3671" w:rsidRPr="00433DF2" w14:paraId="230AF0FB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0CD6791" w14:textId="77777777" w:rsidR="004F3671" w:rsidRPr="00433DF2" w:rsidRDefault="004F3671" w:rsidP="00470D0F">
                        <w:r w:rsidRPr="00433DF2">
                          <w:rPr>
                            <w:color w:val="000000"/>
                            <w:sz w:val="24"/>
                          </w:rPr>
                          <w:t>2</w:t>
                        </w:r>
                        <w:r w:rsidR="00470D0F">
                          <w:rPr>
                            <w:color w:val="000000"/>
                            <w:sz w:val="24"/>
                          </w:rPr>
                          <w:t>6</w:t>
                        </w:r>
                        <w:r w:rsidRPr="00433DF2">
                          <w:rPr>
                            <w:color w:val="000000"/>
                            <w:sz w:val="24"/>
                          </w:rPr>
                          <w:t>.2. analizė ir pagrindimas – 5;</w:t>
                        </w:r>
                      </w:p>
                    </w:tc>
                  </w:tr>
                  <w:tr w:rsidR="004F3671" w:rsidRPr="00433DF2" w14:paraId="1E3B60BA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5CB95B6" w14:textId="77777777" w:rsidR="004F3671" w:rsidRPr="00433DF2" w:rsidRDefault="004F3671" w:rsidP="00470D0F">
                        <w:r w:rsidRPr="00433DF2">
                          <w:rPr>
                            <w:color w:val="000000"/>
                            <w:sz w:val="24"/>
                          </w:rPr>
                          <w:t>2</w:t>
                        </w:r>
                        <w:r w:rsidR="00470D0F">
                          <w:rPr>
                            <w:color w:val="000000"/>
                            <w:sz w:val="24"/>
                          </w:rPr>
                          <w:t>6</w:t>
                        </w:r>
                        <w:r w:rsidRPr="00433DF2">
                          <w:rPr>
                            <w:color w:val="000000"/>
                            <w:sz w:val="24"/>
                          </w:rPr>
                          <w:t>.3. patikimumas ir atsakingumas – 4;</w:t>
                        </w:r>
                      </w:p>
                    </w:tc>
                  </w:tr>
                  <w:tr w:rsidR="004F3671" w:rsidRPr="00433DF2" w14:paraId="35BCAFC0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6FA91EA" w14:textId="77777777" w:rsidR="004F3671" w:rsidRPr="00433DF2" w:rsidRDefault="004F3671" w:rsidP="00470D0F">
                        <w:r w:rsidRPr="00433DF2">
                          <w:rPr>
                            <w:color w:val="000000"/>
                            <w:sz w:val="24"/>
                          </w:rPr>
                          <w:t>2</w:t>
                        </w:r>
                        <w:r w:rsidR="00470D0F">
                          <w:rPr>
                            <w:color w:val="000000"/>
                            <w:sz w:val="24"/>
                          </w:rPr>
                          <w:t>6</w:t>
                        </w:r>
                        <w:r w:rsidRPr="00433DF2">
                          <w:rPr>
                            <w:color w:val="000000"/>
                            <w:sz w:val="24"/>
                          </w:rPr>
                          <w:t>.4. organizuotumas – 4;</w:t>
                        </w:r>
                      </w:p>
                    </w:tc>
                  </w:tr>
                  <w:tr w:rsidR="004F3671" w:rsidRPr="00433DF2" w14:paraId="34A7EE60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2AF2840" w14:textId="77777777" w:rsidR="004F3671" w:rsidRPr="00433DF2" w:rsidRDefault="004F3671" w:rsidP="00470D0F">
                        <w:r w:rsidRPr="00433DF2">
                          <w:rPr>
                            <w:color w:val="000000"/>
                            <w:sz w:val="24"/>
                          </w:rPr>
                          <w:t>2</w:t>
                        </w:r>
                        <w:r w:rsidR="00470D0F">
                          <w:rPr>
                            <w:color w:val="000000"/>
                            <w:sz w:val="24"/>
                          </w:rPr>
                          <w:t>6</w:t>
                        </w:r>
                        <w:r w:rsidRPr="00433DF2">
                          <w:rPr>
                            <w:color w:val="000000"/>
                            <w:sz w:val="24"/>
                          </w:rPr>
                          <w:t>.5. vertės visuomenei kūrimas – 4.</w:t>
                        </w:r>
                      </w:p>
                    </w:tc>
                  </w:tr>
                </w:tbl>
                <w:p w14:paraId="2970AB86" w14:textId="77777777" w:rsidR="004F3671" w:rsidRPr="00433DF2" w:rsidRDefault="004F3671"/>
              </w:tc>
            </w:tr>
            <w:tr w:rsidR="004F3671" w:rsidRPr="00433DF2" w14:paraId="55369DB5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63440E" w14:textId="77777777" w:rsidR="004F3671" w:rsidRPr="00433DF2" w:rsidRDefault="004F3671" w:rsidP="00470D0F">
                  <w:r w:rsidRPr="00433DF2">
                    <w:rPr>
                      <w:color w:val="000000"/>
                      <w:sz w:val="24"/>
                    </w:rPr>
                    <w:lastRenderedPageBreak/>
                    <w:t>2</w:t>
                  </w:r>
                  <w:r w:rsidR="00470D0F">
                    <w:rPr>
                      <w:color w:val="000000"/>
                      <w:sz w:val="24"/>
                    </w:rPr>
                    <w:t>7</w:t>
                  </w:r>
                  <w:r w:rsidRPr="00433DF2">
                    <w:rPr>
                      <w:color w:val="000000"/>
                      <w:sz w:val="24"/>
                    </w:rPr>
                    <w:t>. Vadybinės ir lyderystės kompetencijos ir jų pakankami lygiai:</w:t>
                  </w:r>
                  <w:r w:rsidRPr="00433DF2"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4F3671" w:rsidRPr="00433DF2" w14:paraId="29044E58" w14:textId="77777777">
              <w:trPr>
                <w:trHeight w:val="102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4F3671" w:rsidRPr="00433DF2" w14:paraId="46F8B567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B4D13AE" w14:textId="77777777" w:rsidR="004F3671" w:rsidRPr="00433DF2" w:rsidRDefault="004F3671" w:rsidP="00470D0F">
                        <w:r w:rsidRPr="00433DF2">
                          <w:rPr>
                            <w:color w:val="000000"/>
                            <w:sz w:val="24"/>
                          </w:rPr>
                          <w:t>2</w:t>
                        </w:r>
                        <w:r w:rsidR="00470D0F">
                          <w:rPr>
                            <w:color w:val="000000"/>
                            <w:sz w:val="24"/>
                          </w:rPr>
                          <w:t>7</w:t>
                        </w:r>
                        <w:r w:rsidRPr="00433DF2">
                          <w:rPr>
                            <w:color w:val="000000"/>
                            <w:sz w:val="24"/>
                          </w:rPr>
                          <w:t>.1. lyderystė – 4;</w:t>
                        </w:r>
                      </w:p>
                    </w:tc>
                  </w:tr>
                  <w:tr w:rsidR="004F3671" w:rsidRPr="00433DF2" w14:paraId="0BF476CE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E541D4A" w14:textId="77777777" w:rsidR="004F3671" w:rsidRPr="00433DF2" w:rsidRDefault="004F3671" w:rsidP="00470D0F">
                        <w:r w:rsidRPr="00433DF2">
                          <w:rPr>
                            <w:color w:val="000000"/>
                            <w:sz w:val="24"/>
                          </w:rPr>
                          <w:t>2</w:t>
                        </w:r>
                        <w:r w:rsidR="00470D0F">
                          <w:rPr>
                            <w:color w:val="000000"/>
                            <w:sz w:val="24"/>
                          </w:rPr>
                          <w:t>7</w:t>
                        </w:r>
                        <w:r w:rsidRPr="00433DF2">
                          <w:rPr>
                            <w:color w:val="000000"/>
                            <w:sz w:val="24"/>
                          </w:rPr>
                          <w:t>.2. veiklos valdymas – 4;</w:t>
                        </w:r>
                      </w:p>
                    </w:tc>
                  </w:tr>
                  <w:tr w:rsidR="004F3671" w:rsidRPr="00433DF2" w14:paraId="57F29264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C7E64EC" w14:textId="77777777" w:rsidR="004F3671" w:rsidRPr="00433DF2" w:rsidRDefault="004F3671" w:rsidP="00470D0F">
                        <w:r w:rsidRPr="00433DF2">
                          <w:rPr>
                            <w:color w:val="000000"/>
                            <w:sz w:val="24"/>
                          </w:rPr>
                          <w:t>2</w:t>
                        </w:r>
                        <w:r w:rsidR="00470D0F">
                          <w:rPr>
                            <w:color w:val="000000"/>
                            <w:sz w:val="24"/>
                          </w:rPr>
                          <w:t>7</w:t>
                        </w:r>
                        <w:r w:rsidRPr="00433DF2">
                          <w:rPr>
                            <w:color w:val="000000"/>
                            <w:sz w:val="24"/>
                          </w:rPr>
                          <w:t>.3. strateginis požiūris – 4.</w:t>
                        </w:r>
                      </w:p>
                    </w:tc>
                  </w:tr>
                </w:tbl>
                <w:p w14:paraId="0FE6EC4F" w14:textId="77777777" w:rsidR="004F3671" w:rsidRPr="00433DF2" w:rsidRDefault="004F3671"/>
              </w:tc>
            </w:tr>
            <w:tr w:rsidR="004F3671" w:rsidRPr="00433DF2" w14:paraId="628CF549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3E4FED" w14:textId="77777777" w:rsidR="004F3671" w:rsidRPr="00433DF2" w:rsidRDefault="004F3671" w:rsidP="00470D0F">
                  <w:r w:rsidRPr="00433DF2">
                    <w:rPr>
                      <w:color w:val="000000"/>
                      <w:sz w:val="24"/>
                    </w:rPr>
                    <w:t>2</w:t>
                  </w:r>
                  <w:r w:rsidR="00470D0F">
                    <w:rPr>
                      <w:color w:val="000000"/>
                      <w:sz w:val="24"/>
                    </w:rPr>
                    <w:t>8</w:t>
                  </w:r>
                  <w:r w:rsidRPr="00433DF2">
                    <w:rPr>
                      <w:color w:val="000000"/>
                      <w:sz w:val="24"/>
                    </w:rPr>
                    <w:t>. Specifinės kompetencijos ir jų pakankami lygiai:</w:t>
                  </w:r>
                  <w:r w:rsidRPr="00433DF2"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4F3671" w:rsidRPr="00433DF2" w14:paraId="0D29766F" w14:textId="77777777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4F3671" w:rsidRPr="00433DF2" w14:paraId="3BA967A8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4AAE894" w14:textId="77777777" w:rsidR="004F3671" w:rsidRPr="00433DF2" w:rsidRDefault="004F3671" w:rsidP="00470D0F">
                        <w:r w:rsidRPr="00433DF2">
                          <w:rPr>
                            <w:color w:val="000000"/>
                            <w:sz w:val="24"/>
                          </w:rPr>
                          <w:t>2</w:t>
                        </w:r>
                        <w:r w:rsidR="00470D0F">
                          <w:rPr>
                            <w:color w:val="000000"/>
                            <w:sz w:val="24"/>
                          </w:rPr>
                          <w:t>8</w:t>
                        </w:r>
                        <w:r w:rsidRPr="00433DF2">
                          <w:rPr>
                            <w:color w:val="000000"/>
                            <w:sz w:val="24"/>
                          </w:rPr>
                          <w:t>.1. kontrolės ir priežiūros proceso valdymas – 5;</w:t>
                        </w:r>
                      </w:p>
                    </w:tc>
                  </w:tr>
                  <w:tr w:rsidR="004F3671" w:rsidRPr="00433DF2" w14:paraId="5F794379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CFA7577" w14:textId="77777777" w:rsidR="004F3671" w:rsidRPr="00433DF2" w:rsidRDefault="004F3671" w:rsidP="00470D0F">
                        <w:r w:rsidRPr="00433DF2">
                          <w:rPr>
                            <w:color w:val="000000"/>
                            <w:sz w:val="24"/>
                          </w:rPr>
                          <w:t>2</w:t>
                        </w:r>
                        <w:r w:rsidR="00470D0F">
                          <w:rPr>
                            <w:color w:val="000000"/>
                            <w:sz w:val="24"/>
                          </w:rPr>
                          <w:t>8</w:t>
                        </w:r>
                        <w:r w:rsidRPr="00433DF2">
                          <w:rPr>
                            <w:color w:val="000000"/>
                            <w:sz w:val="24"/>
                          </w:rPr>
                          <w:t>.2. įžvalgumas – 4.</w:t>
                        </w:r>
                      </w:p>
                    </w:tc>
                  </w:tr>
                </w:tbl>
                <w:p w14:paraId="4A1E72DD" w14:textId="77777777" w:rsidR="004F3671" w:rsidRPr="00433DF2" w:rsidRDefault="004F3671"/>
              </w:tc>
            </w:tr>
            <w:tr w:rsidR="004F3671" w:rsidRPr="00433DF2" w14:paraId="4B2E505E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B13441" w14:textId="77777777" w:rsidR="004F3671" w:rsidRPr="00433DF2" w:rsidRDefault="00470D0F">
                  <w:r>
                    <w:rPr>
                      <w:color w:val="000000"/>
                      <w:sz w:val="24"/>
                    </w:rPr>
                    <w:t>29</w:t>
                  </w:r>
                  <w:r w:rsidR="004F3671" w:rsidRPr="00433DF2">
                    <w:rPr>
                      <w:color w:val="000000"/>
                      <w:sz w:val="24"/>
                    </w:rPr>
                    <w:t>. Profesinės kompetencijos ir jų pakankami lygiai:</w:t>
                  </w:r>
                  <w:r w:rsidR="004F3671" w:rsidRPr="00433DF2"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4F3671" w:rsidRPr="00433DF2" w14:paraId="5A2F073A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4F3671" w:rsidRPr="00433DF2" w14:paraId="5DDC47D2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ACE0D2D" w14:textId="77777777" w:rsidR="004F3671" w:rsidRPr="00433DF2" w:rsidRDefault="00470D0F">
                        <w:r>
                          <w:rPr>
                            <w:color w:val="000000"/>
                            <w:sz w:val="24"/>
                          </w:rPr>
                          <w:t>29</w:t>
                        </w:r>
                        <w:r w:rsidR="004F3671" w:rsidRPr="00433DF2">
                          <w:rPr>
                            <w:color w:val="000000"/>
                            <w:sz w:val="24"/>
                          </w:rPr>
                          <w:t>.1. vidaus audito išmanymas – 5.</w:t>
                        </w:r>
                      </w:p>
                    </w:tc>
                  </w:tr>
                </w:tbl>
                <w:p w14:paraId="66BC2046" w14:textId="77777777" w:rsidR="004F3671" w:rsidRPr="00433DF2" w:rsidRDefault="004F3671"/>
              </w:tc>
            </w:tr>
          </w:tbl>
          <w:p w14:paraId="59352831" w14:textId="77777777" w:rsidR="004F3671" w:rsidRPr="00433DF2" w:rsidRDefault="004F3671"/>
        </w:tc>
      </w:tr>
      <w:tr w:rsidR="004F3671" w:rsidRPr="00433DF2" w14:paraId="5D7EB1D4" w14:textId="77777777" w:rsidTr="00B66B7C">
        <w:trPr>
          <w:trHeight w:val="517"/>
        </w:trPr>
        <w:tc>
          <w:tcPr>
            <w:tcW w:w="19" w:type="dxa"/>
          </w:tcPr>
          <w:p w14:paraId="12A3B324" w14:textId="77777777" w:rsidR="004F3671" w:rsidRPr="00433DF2" w:rsidRDefault="004F3671">
            <w:pPr>
              <w:pStyle w:val="EmptyLayoutCell"/>
            </w:pPr>
          </w:p>
        </w:tc>
        <w:tc>
          <w:tcPr>
            <w:tcW w:w="12" w:type="dxa"/>
          </w:tcPr>
          <w:p w14:paraId="2D1C22A1" w14:textId="77777777" w:rsidR="004F3671" w:rsidRPr="00433DF2" w:rsidRDefault="004F3671">
            <w:pPr>
              <w:pStyle w:val="EmptyLayoutCell"/>
            </w:pPr>
          </w:p>
        </w:tc>
        <w:tc>
          <w:tcPr>
            <w:tcW w:w="12" w:type="dxa"/>
          </w:tcPr>
          <w:p w14:paraId="2B6936F5" w14:textId="77777777" w:rsidR="004F3671" w:rsidRPr="00433DF2" w:rsidRDefault="004F3671">
            <w:pPr>
              <w:pStyle w:val="EmptyLayoutCell"/>
            </w:pPr>
          </w:p>
        </w:tc>
        <w:tc>
          <w:tcPr>
            <w:tcW w:w="9055" w:type="dxa"/>
          </w:tcPr>
          <w:p w14:paraId="7E6E1EE1" w14:textId="77777777" w:rsidR="004F3671" w:rsidRPr="00433DF2" w:rsidRDefault="004F3671">
            <w:pPr>
              <w:pStyle w:val="EmptyLayoutCell"/>
            </w:pPr>
          </w:p>
        </w:tc>
        <w:tc>
          <w:tcPr>
            <w:tcW w:w="13" w:type="dxa"/>
          </w:tcPr>
          <w:p w14:paraId="61A3A1AF" w14:textId="77777777" w:rsidR="004F3671" w:rsidRPr="00433DF2" w:rsidRDefault="004F3671">
            <w:pPr>
              <w:pStyle w:val="EmptyLayoutCell"/>
            </w:pPr>
          </w:p>
        </w:tc>
      </w:tr>
      <w:tr w:rsidR="00AB39E1" w:rsidRPr="00433DF2" w14:paraId="0E19C983" w14:textId="77777777" w:rsidTr="00B66B7C">
        <w:tc>
          <w:tcPr>
            <w:tcW w:w="19" w:type="dxa"/>
          </w:tcPr>
          <w:p w14:paraId="60790A80" w14:textId="77777777" w:rsidR="004F3671" w:rsidRPr="00433DF2" w:rsidRDefault="004F3671">
            <w:pPr>
              <w:pStyle w:val="EmptyLayoutCell"/>
            </w:pPr>
          </w:p>
        </w:tc>
        <w:tc>
          <w:tcPr>
            <w:tcW w:w="12" w:type="dxa"/>
          </w:tcPr>
          <w:p w14:paraId="1E94AD57" w14:textId="77777777" w:rsidR="004F3671" w:rsidRPr="00433DF2" w:rsidRDefault="004F3671">
            <w:pPr>
              <w:pStyle w:val="EmptyLayoutCell"/>
            </w:pPr>
          </w:p>
        </w:tc>
        <w:tc>
          <w:tcPr>
            <w:tcW w:w="12" w:type="dxa"/>
          </w:tcPr>
          <w:p w14:paraId="48CA981B" w14:textId="77777777" w:rsidR="004F3671" w:rsidRPr="00433DF2" w:rsidRDefault="004F3671">
            <w:pPr>
              <w:pStyle w:val="EmptyLayoutCell"/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0"/>
              <w:gridCol w:w="5668"/>
            </w:tblGrid>
            <w:tr w:rsidR="004F3671" w:rsidRPr="00433DF2" w14:paraId="0FBE077D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3A11D0" w14:textId="77777777" w:rsidR="004F3671" w:rsidRPr="00433DF2" w:rsidRDefault="004F3671">
                  <w:r w:rsidRPr="00433DF2">
                    <w:rPr>
                      <w:color w:val="000000"/>
                      <w:sz w:val="24"/>
                    </w:rPr>
                    <w:t>Susipažinau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CA0F6A" w14:textId="77777777" w:rsidR="004F3671" w:rsidRPr="00433DF2" w:rsidRDefault="004F3671"/>
              </w:tc>
            </w:tr>
            <w:tr w:rsidR="004F3671" w:rsidRPr="00433DF2" w14:paraId="11A60478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31FFCF" w14:textId="77777777" w:rsidR="004F3671" w:rsidRPr="00433DF2" w:rsidRDefault="004F3671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2F60ED" w14:textId="77777777" w:rsidR="004F3671" w:rsidRPr="00433DF2" w:rsidRDefault="004F3671"/>
              </w:tc>
            </w:tr>
            <w:tr w:rsidR="004F3671" w:rsidRPr="00433DF2" w14:paraId="7BB4E1E9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06350E" w14:textId="77777777" w:rsidR="004F3671" w:rsidRPr="00433DF2" w:rsidRDefault="004F3671">
                  <w:r w:rsidRPr="00433DF2">
                    <w:rPr>
                      <w:color w:val="000000"/>
                    </w:rPr>
                    <w:t>(Parašas)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2E27AC" w14:textId="77777777" w:rsidR="004F3671" w:rsidRPr="00433DF2" w:rsidRDefault="004F3671"/>
              </w:tc>
            </w:tr>
            <w:tr w:rsidR="004F3671" w:rsidRPr="00433DF2" w14:paraId="40C40010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4BA9F1" w14:textId="77777777" w:rsidR="004F3671" w:rsidRPr="00433DF2" w:rsidRDefault="004F3671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C37DF6" w14:textId="77777777" w:rsidR="004F3671" w:rsidRPr="00433DF2" w:rsidRDefault="004F3671"/>
              </w:tc>
            </w:tr>
            <w:tr w:rsidR="004F3671" w:rsidRPr="00433DF2" w14:paraId="53F7DDA6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433A68" w14:textId="77777777" w:rsidR="004F3671" w:rsidRPr="00433DF2" w:rsidRDefault="004F3671">
                  <w:r w:rsidRPr="00433DF2">
                    <w:rPr>
                      <w:color w:val="000000"/>
                    </w:rPr>
                    <w:t>(Vardas ir pavardė)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248465" w14:textId="77777777" w:rsidR="004F3671" w:rsidRPr="00433DF2" w:rsidRDefault="004F3671"/>
              </w:tc>
            </w:tr>
            <w:tr w:rsidR="004F3671" w:rsidRPr="00433DF2" w14:paraId="0EE83B2A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FF03AB" w14:textId="77777777" w:rsidR="004F3671" w:rsidRPr="00433DF2" w:rsidRDefault="004F3671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3C9335" w14:textId="77777777" w:rsidR="004F3671" w:rsidRPr="00433DF2" w:rsidRDefault="004F3671"/>
              </w:tc>
            </w:tr>
            <w:tr w:rsidR="004F3671" w:rsidRPr="00433DF2" w14:paraId="00B2DEC2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3264BD" w14:textId="77777777" w:rsidR="004F3671" w:rsidRPr="00433DF2" w:rsidRDefault="004F3671">
                  <w:r w:rsidRPr="00433DF2">
                    <w:rPr>
                      <w:color w:val="000000"/>
                    </w:rPr>
                    <w:t>(Data)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4FA67C" w14:textId="77777777" w:rsidR="004F3671" w:rsidRPr="00433DF2" w:rsidRDefault="004F3671"/>
              </w:tc>
            </w:tr>
            <w:tr w:rsidR="004F3671" w:rsidRPr="00433DF2" w14:paraId="1159550B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1867C1" w14:textId="77777777" w:rsidR="004F3671" w:rsidRPr="00433DF2" w:rsidRDefault="004F3671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51488E" w14:textId="77777777" w:rsidR="004F3671" w:rsidRPr="00433DF2" w:rsidRDefault="004F3671"/>
              </w:tc>
            </w:tr>
          </w:tbl>
          <w:p w14:paraId="2B20383A" w14:textId="77777777" w:rsidR="004F3671" w:rsidRPr="00433DF2" w:rsidRDefault="004F3671"/>
        </w:tc>
      </w:tr>
      <w:tr w:rsidR="004F3671" w:rsidRPr="00433DF2" w14:paraId="274A0CB7" w14:textId="77777777" w:rsidTr="00B66B7C">
        <w:trPr>
          <w:trHeight w:val="41"/>
        </w:trPr>
        <w:tc>
          <w:tcPr>
            <w:tcW w:w="19" w:type="dxa"/>
          </w:tcPr>
          <w:p w14:paraId="0E546229" w14:textId="77777777" w:rsidR="004F3671" w:rsidRPr="00433DF2" w:rsidRDefault="004F3671">
            <w:pPr>
              <w:pStyle w:val="EmptyLayoutCell"/>
            </w:pPr>
          </w:p>
        </w:tc>
        <w:tc>
          <w:tcPr>
            <w:tcW w:w="12" w:type="dxa"/>
          </w:tcPr>
          <w:p w14:paraId="564681E1" w14:textId="77777777" w:rsidR="004F3671" w:rsidRPr="00433DF2" w:rsidRDefault="004F3671">
            <w:pPr>
              <w:pStyle w:val="EmptyLayoutCell"/>
            </w:pPr>
          </w:p>
        </w:tc>
        <w:tc>
          <w:tcPr>
            <w:tcW w:w="12" w:type="dxa"/>
          </w:tcPr>
          <w:p w14:paraId="69F17D69" w14:textId="77777777" w:rsidR="004F3671" w:rsidRPr="00433DF2" w:rsidRDefault="004F3671">
            <w:pPr>
              <w:pStyle w:val="EmptyLayoutCell"/>
            </w:pPr>
          </w:p>
        </w:tc>
        <w:tc>
          <w:tcPr>
            <w:tcW w:w="9055" w:type="dxa"/>
          </w:tcPr>
          <w:p w14:paraId="70651BD4" w14:textId="77777777" w:rsidR="004F3671" w:rsidRPr="00433DF2" w:rsidRDefault="004F3671">
            <w:pPr>
              <w:pStyle w:val="EmptyLayoutCell"/>
            </w:pPr>
          </w:p>
        </w:tc>
        <w:tc>
          <w:tcPr>
            <w:tcW w:w="13" w:type="dxa"/>
          </w:tcPr>
          <w:p w14:paraId="71E9896D" w14:textId="77777777" w:rsidR="004F3671" w:rsidRPr="00433DF2" w:rsidRDefault="004F3671">
            <w:pPr>
              <w:pStyle w:val="EmptyLayoutCell"/>
            </w:pPr>
          </w:p>
        </w:tc>
      </w:tr>
      <w:tr w:rsidR="00B66B7C" w:rsidRPr="00B66B7C" w14:paraId="02F42BA0" w14:textId="77777777" w:rsidTr="00B66B7C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0" w:type="auto"/>
            <w:gridSpan w:val="5"/>
          </w:tcPr>
          <w:p w14:paraId="17D8FD5C" w14:textId="77777777" w:rsidR="00B66B7C" w:rsidRPr="00B66B7C" w:rsidRDefault="00B66B7C" w:rsidP="00B66B7C">
            <w:pPr>
              <w:rPr>
                <w:sz w:val="24"/>
                <w:szCs w:val="24"/>
              </w:rPr>
            </w:pPr>
            <w:r w:rsidRPr="00B66B7C">
              <w:rPr>
                <w:sz w:val="24"/>
                <w:szCs w:val="24"/>
              </w:rPr>
              <w:t>EINAMŲJŲ METŲ UŽDUOTYS IR PASIEKTŲ REZULTATŲ, VYKDANT NUSTATYTAS UŽDUOTIS, VERTINIMO RODIKLIAI (nustatomos ne mažiau kaip 2 ir ne daugiau kaip 5 užduotys.)</w:t>
            </w:r>
          </w:p>
          <w:p w14:paraId="7A7C6F7C" w14:textId="77777777" w:rsidR="00B66B7C" w:rsidRPr="00B66B7C" w:rsidRDefault="00B66B7C" w:rsidP="00B66B7C">
            <w:pPr>
              <w:rPr>
                <w:sz w:val="24"/>
                <w:szCs w:val="24"/>
              </w:rPr>
            </w:pPr>
          </w:p>
          <w:p w14:paraId="12CDE9AD" w14:textId="77777777" w:rsidR="00B66B7C" w:rsidRPr="00B66B7C" w:rsidRDefault="00B66B7C" w:rsidP="00B66B7C">
            <w:pPr>
              <w:rPr>
                <w:sz w:val="24"/>
                <w:szCs w:val="24"/>
              </w:rPr>
            </w:pPr>
          </w:p>
          <w:p w14:paraId="008A4E9E" w14:textId="77777777" w:rsidR="00B66B7C" w:rsidRPr="00B66B7C" w:rsidRDefault="00B66B7C" w:rsidP="00B66B7C">
            <w:pPr>
              <w:rPr>
                <w:sz w:val="24"/>
                <w:szCs w:val="24"/>
              </w:rPr>
            </w:pPr>
            <w:r w:rsidRPr="00B66B7C">
              <w:rPr>
                <w:sz w:val="24"/>
                <w:szCs w:val="24"/>
              </w:rPr>
              <w:t>1 užduotis: Parengti ir pateikti L R finansų ministerijai, L R valstybės kontrolei ir Neringos savivaldybės administracijos direktoriui Centralizuotos vidaus audito tarnybos veiklos ataskaitas už 2021 m.</w:t>
            </w:r>
          </w:p>
          <w:p w14:paraId="54F6C2C9" w14:textId="77777777" w:rsidR="00B66B7C" w:rsidRPr="00B66B7C" w:rsidRDefault="00B66B7C" w:rsidP="00B66B7C">
            <w:pPr>
              <w:rPr>
                <w:sz w:val="24"/>
                <w:szCs w:val="24"/>
              </w:rPr>
            </w:pPr>
          </w:p>
          <w:p w14:paraId="199B8C7D" w14:textId="77777777" w:rsidR="00B66B7C" w:rsidRPr="00B66B7C" w:rsidRDefault="00B66B7C" w:rsidP="00B66B7C">
            <w:pPr>
              <w:rPr>
                <w:sz w:val="24"/>
                <w:szCs w:val="24"/>
              </w:rPr>
            </w:pPr>
            <w:r w:rsidRPr="00B66B7C">
              <w:rPr>
                <w:sz w:val="24"/>
                <w:szCs w:val="24"/>
              </w:rPr>
              <w:t>Vertinimo rodiklis: Iki 2022 m. kovo 1 d. parengti ir pateikti L R finansų ministerijai, L R valstybės kontrolei ir Neringos savivaldybės administracijos direktoriui Centralizuotos vidaus audito tarnybos veiklos ataskaitas už 2021 m.</w:t>
            </w:r>
          </w:p>
          <w:p w14:paraId="7F6952D3" w14:textId="77777777" w:rsidR="00B66B7C" w:rsidRPr="00B66B7C" w:rsidRDefault="00B66B7C" w:rsidP="00B66B7C">
            <w:pPr>
              <w:rPr>
                <w:sz w:val="24"/>
                <w:szCs w:val="24"/>
              </w:rPr>
            </w:pPr>
          </w:p>
          <w:p w14:paraId="069B6A6F" w14:textId="77777777" w:rsidR="00B66B7C" w:rsidRPr="00B66B7C" w:rsidRDefault="00B66B7C" w:rsidP="00B66B7C">
            <w:pPr>
              <w:rPr>
                <w:sz w:val="24"/>
                <w:szCs w:val="24"/>
              </w:rPr>
            </w:pPr>
            <w:r w:rsidRPr="00B66B7C">
              <w:rPr>
                <w:sz w:val="24"/>
                <w:szCs w:val="24"/>
              </w:rPr>
              <w:t>Užduoties įvykdymo terminas: 2022-03-01</w:t>
            </w:r>
          </w:p>
          <w:p w14:paraId="134EC885" w14:textId="77777777" w:rsidR="00B66B7C" w:rsidRPr="00B66B7C" w:rsidRDefault="00B66B7C" w:rsidP="00B66B7C">
            <w:pPr>
              <w:rPr>
                <w:sz w:val="24"/>
                <w:szCs w:val="24"/>
              </w:rPr>
            </w:pPr>
          </w:p>
          <w:p w14:paraId="506F3F87" w14:textId="77777777" w:rsidR="00B66B7C" w:rsidRPr="00B66B7C" w:rsidRDefault="00B66B7C" w:rsidP="00B66B7C">
            <w:pPr>
              <w:rPr>
                <w:sz w:val="24"/>
                <w:szCs w:val="24"/>
              </w:rPr>
            </w:pPr>
            <w:r w:rsidRPr="00B66B7C">
              <w:rPr>
                <w:sz w:val="24"/>
                <w:szCs w:val="24"/>
              </w:rPr>
              <w:t>2 užduotis: Atlikti 2-3 vidaus auditus</w:t>
            </w:r>
          </w:p>
          <w:p w14:paraId="56E4F422" w14:textId="77777777" w:rsidR="00B66B7C" w:rsidRPr="00B66B7C" w:rsidRDefault="00B66B7C" w:rsidP="00B66B7C">
            <w:pPr>
              <w:rPr>
                <w:sz w:val="24"/>
                <w:szCs w:val="24"/>
              </w:rPr>
            </w:pPr>
          </w:p>
          <w:p w14:paraId="2876B13E" w14:textId="77777777" w:rsidR="00B66B7C" w:rsidRPr="00B66B7C" w:rsidRDefault="00B66B7C" w:rsidP="00B66B7C">
            <w:pPr>
              <w:rPr>
                <w:sz w:val="24"/>
                <w:szCs w:val="24"/>
              </w:rPr>
            </w:pPr>
            <w:r w:rsidRPr="00B66B7C">
              <w:rPr>
                <w:sz w:val="24"/>
                <w:szCs w:val="24"/>
              </w:rPr>
              <w:t>Vertinimo rodiklis: Atlikti 2-3 vidaus auditai</w:t>
            </w:r>
          </w:p>
          <w:p w14:paraId="6C7A58C9" w14:textId="77777777" w:rsidR="00B66B7C" w:rsidRPr="00B66B7C" w:rsidRDefault="00B66B7C" w:rsidP="00B66B7C">
            <w:pPr>
              <w:rPr>
                <w:sz w:val="24"/>
                <w:szCs w:val="24"/>
              </w:rPr>
            </w:pPr>
          </w:p>
          <w:p w14:paraId="2CACF8E1" w14:textId="77777777" w:rsidR="00B66B7C" w:rsidRPr="00B66B7C" w:rsidRDefault="00B66B7C" w:rsidP="00B66B7C">
            <w:pPr>
              <w:rPr>
                <w:sz w:val="24"/>
                <w:szCs w:val="24"/>
              </w:rPr>
            </w:pPr>
            <w:r w:rsidRPr="00B66B7C">
              <w:rPr>
                <w:sz w:val="24"/>
                <w:szCs w:val="24"/>
              </w:rPr>
              <w:t>Užduoties įvykdymo terminas: 2022-12-31</w:t>
            </w:r>
          </w:p>
          <w:p w14:paraId="02D48BE9" w14:textId="77777777" w:rsidR="00B66B7C" w:rsidRPr="00B66B7C" w:rsidRDefault="00B66B7C" w:rsidP="00B66B7C">
            <w:pPr>
              <w:rPr>
                <w:sz w:val="24"/>
                <w:szCs w:val="24"/>
              </w:rPr>
            </w:pPr>
          </w:p>
          <w:p w14:paraId="2F0817A7" w14:textId="77777777" w:rsidR="00B66B7C" w:rsidRPr="00B66B7C" w:rsidRDefault="00B66B7C" w:rsidP="00B66B7C">
            <w:pPr>
              <w:rPr>
                <w:sz w:val="24"/>
                <w:szCs w:val="24"/>
              </w:rPr>
            </w:pPr>
            <w:r w:rsidRPr="00B66B7C">
              <w:rPr>
                <w:sz w:val="24"/>
                <w:szCs w:val="24"/>
              </w:rPr>
              <w:t>3 užduotis: Atlikti vidaus auditų ataskaitose pateiktų rekomendacijų įgyvendinimo monitoringą.</w:t>
            </w:r>
          </w:p>
          <w:p w14:paraId="64802960" w14:textId="77777777" w:rsidR="00B66B7C" w:rsidRPr="00B66B7C" w:rsidRDefault="00B66B7C" w:rsidP="00B66B7C">
            <w:pPr>
              <w:rPr>
                <w:sz w:val="24"/>
                <w:szCs w:val="24"/>
              </w:rPr>
            </w:pPr>
          </w:p>
          <w:p w14:paraId="23C03233" w14:textId="77777777" w:rsidR="00B66B7C" w:rsidRPr="00B66B7C" w:rsidRDefault="00B66B7C" w:rsidP="00B66B7C">
            <w:pPr>
              <w:rPr>
                <w:sz w:val="24"/>
                <w:szCs w:val="24"/>
              </w:rPr>
            </w:pPr>
            <w:r w:rsidRPr="00B66B7C">
              <w:rPr>
                <w:sz w:val="24"/>
                <w:szCs w:val="24"/>
              </w:rPr>
              <w:t>Vertinimo rodiklis: Vykdytas vidaus auditų metu pateiktų rekomendacijų įgyvendinimo monitoringas, siekiant, kad pateiktų rekomendacijų įgyvendinimas sudarytų 65-75 proc.</w:t>
            </w:r>
          </w:p>
          <w:p w14:paraId="1F529EB4" w14:textId="77777777" w:rsidR="00B66B7C" w:rsidRPr="00B66B7C" w:rsidRDefault="00B66B7C" w:rsidP="00B66B7C">
            <w:pPr>
              <w:rPr>
                <w:sz w:val="24"/>
                <w:szCs w:val="24"/>
              </w:rPr>
            </w:pPr>
          </w:p>
          <w:p w14:paraId="3F9F2081" w14:textId="77777777" w:rsidR="00B66B7C" w:rsidRPr="00B66B7C" w:rsidRDefault="00B66B7C" w:rsidP="00B66B7C">
            <w:pPr>
              <w:rPr>
                <w:sz w:val="24"/>
                <w:szCs w:val="24"/>
              </w:rPr>
            </w:pPr>
            <w:r w:rsidRPr="00B66B7C">
              <w:rPr>
                <w:sz w:val="24"/>
                <w:szCs w:val="24"/>
              </w:rPr>
              <w:t>Užduoties įvykdymo terminas: 2022-12-31</w:t>
            </w:r>
          </w:p>
          <w:p w14:paraId="56AEC8C8" w14:textId="77777777" w:rsidR="00B66B7C" w:rsidRPr="00B66B7C" w:rsidRDefault="00B66B7C" w:rsidP="00B66B7C">
            <w:pPr>
              <w:rPr>
                <w:sz w:val="24"/>
                <w:szCs w:val="24"/>
              </w:rPr>
            </w:pPr>
          </w:p>
          <w:p w14:paraId="0A598B48" w14:textId="77777777" w:rsidR="00B66B7C" w:rsidRPr="00B66B7C" w:rsidRDefault="00B66B7C" w:rsidP="00B66B7C">
            <w:pPr>
              <w:rPr>
                <w:sz w:val="24"/>
                <w:szCs w:val="24"/>
              </w:rPr>
            </w:pPr>
            <w:r w:rsidRPr="00B66B7C">
              <w:rPr>
                <w:sz w:val="24"/>
                <w:szCs w:val="24"/>
              </w:rPr>
              <w:lastRenderedPageBreak/>
              <w:t>4 užduotis: Kelti kvalifikaciją: tobulinti žinias, gebėjimus, būtinus vertinant audituojamų subjektų vidaus kontrolės sistemą. Nuolat savarankiškai kelti savo, kaip Centralizuotos vidaus audito tarnybos vedėjo pareigas atliekančio tarnautojo, kvalifikaciją.</w:t>
            </w:r>
          </w:p>
          <w:p w14:paraId="28410ED7" w14:textId="77777777" w:rsidR="00B66B7C" w:rsidRPr="00B66B7C" w:rsidRDefault="00B66B7C" w:rsidP="00B66B7C">
            <w:pPr>
              <w:rPr>
                <w:sz w:val="24"/>
                <w:szCs w:val="24"/>
              </w:rPr>
            </w:pPr>
          </w:p>
          <w:p w14:paraId="62E32518" w14:textId="77777777" w:rsidR="00B66B7C" w:rsidRPr="00B66B7C" w:rsidRDefault="00B66B7C" w:rsidP="00B66B7C">
            <w:pPr>
              <w:rPr>
                <w:sz w:val="24"/>
                <w:szCs w:val="24"/>
              </w:rPr>
            </w:pPr>
            <w:r w:rsidRPr="00B66B7C">
              <w:rPr>
                <w:sz w:val="24"/>
                <w:szCs w:val="24"/>
              </w:rPr>
              <w:t>Vertinimo rodiklis: Kvalifikacijos kėlimui skirti apie 40 akad. val.</w:t>
            </w:r>
          </w:p>
          <w:p w14:paraId="3F130580" w14:textId="77777777" w:rsidR="00B66B7C" w:rsidRPr="00B66B7C" w:rsidRDefault="00B66B7C" w:rsidP="00B66B7C">
            <w:pPr>
              <w:rPr>
                <w:sz w:val="24"/>
                <w:szCs w:val="24"/>
              </w:rPr>
            </w:pPr>
          </w:p>
          <w:p w14:paraId="57C6DC09" w14:textId="77777777" w:rsidR="00B66B7C" w:rsidRPr="00B66B7C" w:rsidRDefault="00B66B7C" w:rsidP="00B66B7C">
            <w:pPr>
              <w:rPr>
                <w:sz w:val="24"/>
                <w:szCs w:val="24"/>
              </w:rPr>
            </w:pPr>
            <w:r w:rsidRPr="00B66B7C">
              <w:rPr>
                <w:sz w:val="24"/>
                <w:szCs w:val="24"/>
              </w:rPr>
              <w:t>Užduoties įvykdymo terminas: 2022-12-31</w:t>
            </w:r>
          </w:p>
        </w:tc>
      </w:tr>
    </w:tbl>
    <w:p w14:paraId="5ED69488" w14:textId="51A7E814" w:rsidR="004F3671" w:rsidRDefault="004F3671"/>
    <w:p w14:paraId="317F2FA4" w14:textId="77538163" w:rsidR="007F085B" w:rsidRDefault="007F085B"/>
    <w:p w14:paraId="5997B8DC" w14:textId="2C9BC08A" w:rsidR="007F085B" w:rsidRDefault="007F085B"/>
    <w:p w14:paraId="6E364832" w14:textId="337C8CBE" w:rsidR="007F085B" w:rsidRDefault="007F085B"/>
    <w:p w14:paraId="4C302220" w14:textId="6D99FBF1" w:rsidR="007F085B" w:rsidRDefault="007F085B"/>
    <w:p w14:paraId="47632FFB" w14:textId="43348B85" w:rsidR="007F085B" w:rsidRDefault="007F085B"/>
    <w:p w14:paraId="51D95744" w14:textId="19F59F67" w:rsidR="007F085B" w:rsidRDefault="007F085B"/>
    <w:p w14:paraId="7EF0E1C5" w14:textId="7A123AF9" w:rsidR="007F085B" w:rsidRDefault="007F085B"/>
    <w:p w14:paraId="286D5EC4" w14:textId="06D945DF" w:rsidR="007F085B" w:rsidRDefault="007F085B"/>
    <w:p w14:paraId="585A261F" w14:textId="15755040" w:rsidR="007F085B" w:rsidRDefault="007F085B"/>
    <w:p w14:paraId="50946AAF" w14:textId="68CDA7B2" w:rsidR="007F085B" w:rsidRDefault="007F085B"/>
    <w:p w14:paraId="34A735A0" w14:textId="0DC10C6D" w:rsidR="007F085B" w:rsidRDefault="007F085B"/>
    <w:p w14:paraId="42066825" w14:textId="0AD63647" w:rsidR="007F085B" w:rsidRDefault="007F085B"/>
    <w:p w14:paraId="56ECE54F" w14:textId="5925E549" w:rsidR="007F085B" w:rsidRDefault="007F085B"/>
    <w:p w14:paraId="1DD9F657" w14:textId="4DCC32C2" w:rsidR="007F085B" w:rsidRDefault="007F085B"/>
    <w:p w14:paraId="2DC41D6F" w14:textId="57AA06CF" w:rsidR="007F085B" w:rsidRDefault="007F085B"/>
    <w:p w14:paraId="30D42B16" w14:textId="5685B672" w:rsidR="007F085B" w:rsidRDefault="007F085B"/>
    <w:p w14:paraId="62B509E1" w14:textId="5648EE1B" w:rsidR="007F085B" w:rsidRDefault="007F085B"/>
    <w:p w14:paraId="46E354D4" w14:textId="1A3A2CBF" w:rsidR="007F085B" w:rsidRDefault="007F085B"/>
    <w:p w14:paraId="44D36C29" w14:textId="7DE93363" w:rsidR="007F085B" w:rsidRDefault="007F085B"/>
    <w:p w14:paraId="76655CA4" w14:textId="299FED33" w:rsidR="007F085B" w:rsidRDefault="007F085B"/>
    <w:p w14:paraId="775B8D79" w14:textId="0E4F53E5" w:rsidR="007F085B" w:rsidRDefault="007F085B"/>
    <w:p w14:paraId="14523244" w14:textId="305F056A" w:rsidR="007F085B" w:rsidRDefault="007F085B"/>
    <w:p w14:paraId="485F7B84" w14:textId="12123FC9" w:rsidR="007F085B" w:rsidRDefault="007F085B"/>
    <w:p w14:paraId="6125CAC6" w14:textId="01E0F616" w:rsidR="007F085B" w:rsidRDefault="007F085B"/>
    <w:p w14:paraId="2E4D498A" w14:textId="660AF8AB" w:rsidR="007F085B" w:rsidRDefault="007F085B"/>
    <w:p w14:paraId="4DF2982E" w14:textId="6EC4F14D" w:rsidR="007F085B" w:rsidRDefault="007F085B"/>
    <w:p w14:paraId="146A19F3" w14:textId="4572463C" w:rsidR="007F085B" w:rsidRDefault="007F085B"/>
    <w:p w14:paraId="4BFD4629" w14:textId="4E796EFB" w:rsidR="007F085B" w:rsidRDefault="007F085B"/>
    <w:p w14:paraId="23A37617" w14:textId="50F62134" w:rsidR="007F085B" w:rsidRDefault="007F085B"/>
    <w:p w14:paraId="0D64A15C" w14:textId="688EF540" w:rsidR="007F085B" w:rsidRDefault="007F085B"/>
    <w:p w14:paraId="4F63863E" w14:textId="3821EB3D" w:rsidR="007F085B" w:rsidRDefault="007F085B"/>
    <w:p w14:paraId="084A6086" w14:textId="2865B498" w:rsidR="007F085B" w:rsidRDefault="007F085B"/>
    <w:p w14:paraId="60CE02BC" w14:textId="5A4BC621" w:rsidR="007F085B" w:rsidRDefault="007F085B"/>
    <w:p w14:paraId="27FCC60B" w14:textId="2746569C" w:rsidR="007F085B" w:rsidRDefault="007F085B"/>
    <w:sectPr w:rsidR="007F085B">
      <w:pgSz w:w="11905" w:h="16837"/>
      <w:pgMar w:top="1133" w:right="566" w:bottom="1133" w:left="1700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9E1"/>
    <w:rsid w:val="00284D8E"/>
    <w:rsid w:val="00386E4E"/>
    <w:rsid w:val="003B6751"/>
    <w:rsid w:val="00433DF2"/>
    <w:rsid w:val="00470D0F"/>
    <w:rsid w:val="004F3671"/>
    <w:rsid w:val="007F085B"/>
    <w:rsid w:val="00AB39E1"/>
    <w:rsid w:val="00AF323E"/>
    <w:rsid w:val="00B66B7C"/>
    <w:rsid w:val="00B860D2"/>
    <w:rsid w:val="00EC2254"/>
    <w:rsid w:val="00FF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C26D60"/>
  <w15:chartTrackingRefBased/>
  <w15:docId w15:val="{E570655D-EEB2-4833-B2F9-B33CA094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3861</Words>
  <Characters>2202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PAR_Spausdinimas</vt:lpstr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subject/>
  <dc:creator>Virginija Kriscenovskyte</dc:creator>
  <cp:keywords/>
  <cp:lastModifiedBy>Virginija Kriscenovskyte</cp:lastModifiedBy>
  <cp:revision>2</cp:revision>
  <dcterms:created xsi:type="dcterms:W3CDTF">2022-06-03T08:31:00Z</dcterms:created>
  <dcterms:modified xsi:type="dcterms:W3CDTF">2022-06-03T08:31:00Z</dcterms:modified>
</cp:coreProperties>
</file>