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52509A" w:rsidRPr="00757643" w14:paraId="2314565C" w14:textId="77777777" w:rsidTr="0052509A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52509A" w:rsidRPr="00757643" w14:paraId="3B4E8B58" w14:textId="77777777" w:rsidTr="0052509A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36"/>
                    <w:gridCol w:w="3953"/>
                  </w:tblGrid>
                  <w:tr w:rsidR="007C7B52" w:rsidRPr="00466EFF" w14:paraId="27724260" w14:textId="77777777" w:rsidTr="008F49D1">
                    <w:trPr>
                      <w:trHeight w:val="260"/>
                    </w:trPr>
                    <w:tc>
                      <w:tcPr>
                        <w:tcW w:w="509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CF88B1" w14:textId="77777777" w:rsidR="007C7B52" w:rsidRPr="00466EFF" w:rsidRDefault="007C7B52" w:rsidP="007C7B52">
                        <w:pPr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39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BBD8A0" w14:textId="77777777" w:rsidR="007C7B52" w:rsidRPr="00466EFF" w:rsidRDefault="007C7B52" w:rsidP="007C7B52">
                        <w:pPr>
                          <w:rPr>
                            <w:lang w:val="lt-LT"/>
                          </w:rPr>
                        </w:pPr>
                        <w:r w:rsidRPr="00466EFF">
                          <w:rPr>
                            <w:color w:val="000000"/>
                            <w:sz w:val="24"/>
                            <w:lang w:val="lt-LT"/>
                          </w:rPr>
                          <w:t>PATVIRTINTA</w:t>
                        </w:r>
                      </w:p>
                    </w:tc>
                  </w:tr>
                  <w:tr w:rsidR="007C7B52" w:rsidRPr="00466EFF" w14:paraId="712E9578" w14:textId="77777777" w:rsidTr="008F49D1">
                    <w:trPr>
                      <w:trHeight w:val="260"/>
                    </w:trPr>
                    <w:tc>
                      <w:tcPr>
                        <w:tcW w:w="509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924F4" w14:textId="77777777" w:rsidR="007C7B52" w:rsidRPr="00466EFF" w:rsidRDefault="007C7B52" w:rsidP="007C7B52">
                        <w:pPr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39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BB9ACE" w14:textId="77777777" w:rsidR="007C7B52" w:rsidRPr="00466EFF" w:rsidRDefault="007C7B52" w:rsidP="007C7B52">
                        <w:pPr>
                          <w:rPr>
                            <w:lang w:val="lt-LT"/>
                          </w:rPr>
                        </w:pPr>
                        <w:r w:rsidRPr="00466EFF">
                          <w:rPr>
                            <w:color w:val="000000"/>
                            <w:sz w:val="24"/>
                            <w:lang w:val="lt-LT"/>
                          </w:rPr>
                          <w:t>Neringos savivaldybės administracijos</w:t>
                        </w:r>
                      </w:p>
                    </w:tc>
                  </w:tr>
                  <w:tr w:rsidR="007C7B52" w:rsidRPr="00466EFF" w14:paraId="24AAEF78" w14:textId="77777777" w:rsidTr="008F49D1">
                    <w:trPr>
                      <w:trHeight w:val="260"/>
                    </w:trPr>
                    <w:tc>
                      <w:tcPr>
                        <w:tcW w:w="509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29051F" w14:textId="77777777" w:rsidR="007C7B52" w:rsidRPr="00466EFF" w:rsidRDefault="007C7B52" w:rsidP="007C7B52">
                        <w:pPr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39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B638B8" w14:textId="794C1B9C" w:rsidR="007C7B52" w:rsidRPr="00466EFF" w:rsidRDefault="007C7B52" w:rsidP="007C7B52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66EFF">
                          <w:rPr>
                            <w:sz w:val="24"/>
                            <w:szCs w:val="24"/>
                            <w:lang w:val="lt-LT"/>
                          </w:rPr>
                          <w:t>direktoriaus 202</w:t>
                        </w:r>
                        <w:r>
                          <w:rPr>
                            <w:sz w:val="24"/>
                            <w:szCs w:val="24"/>
                            <w:lang w:val="lt-LT"/>
                          </w:rPr>
                          <w:t>1</w:t>
                        </w:r>
                        <w:r w:rsidRPr="00466EFF">
                          <w:rPr>
                            <w:sz w:val="24"/>
                            <w:szCs w:val="24"/>
                            <w:lang w:val="lt-LT"/>
                          </w:rPr>
                          <w:t xml:space="preserve"> m.</w:t>
                        </w:r>
                        <w:r w:rsidR="0050198C">
                          <w:rPr>
                            <w:sz w:val="24"/>
                            <w:szCs w:val="24"/>
                            <w:lang w:val="lt-LT"/>
                          </w:rPr>
                          <w:t xml:space="preserve"> rugpjūčio 6 </w:t>
                        </w:r>
                        <w:r w:rsidRPr="00466EFF">
                          <w:rPr>
                            <w:sz w:val="24"/>
                            <w:szCs w:val="24"/>
                            <w:lang w:val="lt-LT"/>
                          </w:rPr>
                          <w:t xml:space="preserve">d. </w:t>
                        </w:r>
                      </w:p>
                    </w:tc>
                  </w:tr>
                  <w:tr w:rsidR="007C7B52" w:rsidRPr="00466EFF" w14:paraId="699A4AAB" w14:textId="77777777" w:rsidTr="008F49D1">
                    <w:trPr>
                      <w:trHeight w:val="260"/>
                    </w:trPr>
                    <w:tc>
                      <w:tcPr>
                        <w:tcW w:w="509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B1958D" w14:textId="77777777" w:rsidR="007C7B52" w:rsidRPr="00466EFF" w:rsidRDefault="007C7B52" w:rsidP="007C7B52">
                        <w:pPr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39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C31C96" w14:textId="61DD5751" w:rsidR="007C7B52" w:rsidRDefault="007C7B52" w:rsidP="007C7B52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 xml:space="preserve">įsakymu </w:t>
                        </w:r>
                        <w:r w:rsidRPr="00466EFF">
                          <w:rPr>
                            <w:color w:val="000000"/>
                            <w:sz w:val="24"/>
                            <w:lang w:val="lt-LT"/>
                          </w:rPr>
                          <w:t xml:space="preserve">Nr. </w:t>
                        </w:r>
                        <w:r w:rsidR="0050198C">
                          <w:rPr>
                            <w:color w:val="000000"/>
                            <w:sz w:val="24"/>
                            <w:lang w:val="lt-LT"/>
                          </w:rPr>
                          <w:t>V13-446</w:t>
                        </w:r>
                      </w:p>
                      <w:p w14:paraId="7F2C8293" w14:textId="77777777" w:rsidR="007C7B52" w:rsidRPr="00466EFF" w:rsidRDefault="007C7B52" w:rsidP="007C7B52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F2F7955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52509A" w:rsidRPr="00757643" w14:paraId="128F06E4" w14:textId="77777777" w:rsidTr="0052509A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48429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NERINGOS SAVIVALDYBĖS ADMINISTRACIJOS</w:t>
                  </w:r>
                </w:p>
              </w:tc>
            </w:tr>
            <w:tr w:rsidR="0052509A" w:rsidRPr="00757643" w14:paraId="17873313" w14:textId="77777777" w:rsidTr="0052509A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8252F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MIESTO TVARKYMO IR STATYBOS SKYRI</w:t>
                  </w:r>
                  <w:r w:rsidR="007C7B52">
                    <w:rPr>
                      <w:b/>
                      <w:color w:val="000000"/>
                      <w:sz w:val="24"/>
                      <w:lang w:val="lt-LT"/>
                    </w:rPr>
                    <w:t>A</w:t>
                  </w: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US</w:t>
                  </w:r>
                </w:p>
              </w:tc>
            </w:tr>
            <w:tr w:rsidR="0052509A" w:rsidRPr="00757643" w14:paraId="17346C72" w14:textId="77777777" w:rsidTr="0052509A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F1FD1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VEDĖJO PAVADUOTOJO</w:t>
                  </w:r>
                </w:p>
              </w:tc>
            </w:tr>
            <w:tr w:rsidR="0052509A" w:rsidRPr="00757643" w14:paraId="617B6627" w14:textId="77777777" w:rsidTr="0052509A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10AE2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560ACF24" w14:textId="77777777" w:rsidR="008739DE" w:rsidRPr="00757643" w:rsidRDefault="008739DE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77B98446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  <w:tr w:rsidR="008739DE" w:rsidRPr="00757643" w14:paraId="1D34CBC1" w14:textId="77777777">
        <w:trPr>
          <w:trHeight w:val="349"/>
        </w:trPr>
        <w:tc>
          <w:tcPr>
            <w:tcW w:w="13" w:type="dxa"/>
          </w:tcPr>
          <w:p w14:paraId="5E41D4AC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E88AEBE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CA463D8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99757D8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4E11D568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  <w:tr w:rsidR="0052509A" w:rsidRPr="00757643" w14:paraId="0CB22FBB" w14:textId="77777777" w:rsidTr="0052509A">
        <w:tc>
          <w:tcPr>
            <w:tcW w:w="13" w:type="dxa"/>
          </w:tcPr>
          <w:p w14:paraId="0D795DD8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739DE" w:rsidRPr="00757643" w14:paraId="54EBEA85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1D9D3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3BDE2987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8739DE" w:rsidRPr="00757643" w14:paraId="45D2CDB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0DF48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1. Pareigybės lygmuo – VII pareigybės lygmuo.</w:t>
                  </w:r>
                </w:p>
              </w:tc>
            </w:tr>
            <w:tr w:rsidR="008739DE" w:rsidRPr="00757643" w14:paraId="74F8C78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2B7372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070CAF6A" w14:textId="77777777" w:rsidR="008739DE" w:rsidRPr="00757643" w:rsidRDefault="008739DE">
            <w:pPr>
              <w:rPr>
                <w:lang w:val="lt-LT"/>
              </w:rPr>
            </w:pPr>
          </w:p>
        </w:tc>
      </w:tr>
      <w:tr w:rsidR="008739DE" w:rsidRPr="00757643" w14:paraId="0ABD56C2" w14:textId="77777777">
        <w:trPr>
          <w:trHeight w:val="120"/>
        </w:trPr>
        <w:tc>
          <w:tcPr>
            <w:tcW w:w="13" w:type="dxa"/>
          </w:tcPr>
          <w:p w14:paraId="2ADDD195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ABE00E5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6351AC6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E50DFA4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FA07BE2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  <w:tr w:rsidR="0052509A" w:rsidRPr="00757643" w14:paraId="0FE7C3AC" w14:textId="77777777" w:rsidTr="0052509A">
        <w:tc>
          <w:tcPr>
            <w:tcW w:w="13" w:type="dxa"/>
          </w:tcPr>
          <w:p w14:paraId="1CB61929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739DE" w:rsidRPr="00757643" w14:paraId="704A98B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FF4B7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608BDA82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757643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8739DE" w:rsidRPr="00757643" w14:paraId="49A8C49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D2CA53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3. Pagrindinė veiklos sritis:</w:t>
                  </w:r>
                  <w:r w:rsidRPr="00757643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8739DE" w:rsidRPr="00757643" w14:paraId="705C2C4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739DE" w:rsidRPr="00757643" w14:paraId="44FAA95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89D699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3.1. sprendimų įgyvendinimas.</w:t>
                        </w:r>
                      </w:p>
                    </w:tc>
                  </w:tr>
                </w:tbl>
                <w:p w14:paraId="5F3E33F5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26FCA9B2" w14:textId="77777777"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1C47D6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</w:tbl>
          <w:p w14:paraId="4606DA0B" w14:textId="77777777" w:rsidR="008739DE" w:rsidRPr="00757643" w:rsidRDefault="008739DE">
            <w:pPr>
              <w:rPr>
                <w:lang w:val="lt-LT"/>
              </w:rPr>
            </w:pPr>
          </w:p>
        </w:tc>
      </w:tr>
      <w:tr w:rsidR="008739DE" w:rsidRPr="00757643" w14:paraId="5369EAE7" w14:textId="77777777">
        <w:trPr>
          <w:trHeight w:val="126"/>
        </w:trPr>
        <w:tc>
          <w:tcPr>
            <w:tcW w:w="13" w:type="dxa"/>
          </w:tcPr>
          <w:p w14:paraId="494A51A2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32A9DE0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4F7750A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451D23B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41FAF3DB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  <w:tr w:rsidR="0052509A" w:rsidRPr="00757643" w14:paraId="09F35624" w14:textId="77777777" w:rsidTr="0052509A">
        <w:tc>
          <w:tcPr>
            <w:tcW w:w="13" w:type="dxa"/>
          </w:tcPr>
          <w:p w14:paraId="216591A9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739DE" w:rsidRPr="00757643" w14:paraId="53461D12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1CFE5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04E15352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757643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8739DE" w:rsidRPr="00757643" w14:paraId="090184C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622CA" w14:textId="77777777" w:rsidR="008739DE" w:rsidRPr="00757643" w:rsidRDefault="008739DE" w:rsidP="00757643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4. Pagrindinės veiklos srities specializacija:</w:t>
                  </w:r>
                  <w:r w:rsidRPr="00757643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8739DE" w:rsidRPr="00757643" w14:paraId="2AAFC40F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739DE" w:rsidRPr="00757643" w14:paraId="635E82C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4EFD77" w14:textId="77777777" w:rsidR="008739DE" w:rsidRPr="00757643" w:rsidRDefault="008739DE" w:rsidP="00757643">
                        <w:pPr>
                          <w:jc w:val="both"/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4.1. padėti skyriaus vedėjui planuoti ir organizuoti skyriaus darbą, įgyvendinant skyriaus nuostatuose numatytų uždavinių ir pavestų funkcijų vykdymą.</w:t>
                        </w:r>
                      </w:p>
                    </w:tc>
                  </w:tr>
                </w:tbl>
                <w:p w14:paraId="3BCC60F1" w14:textId="77777777" w:rsidR="008739DE" w:rsidRPr="00757643" w:rsidRDefault="008739DE" w:rsidP="00757643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8739DE" w:rsidRPr="00757643" w14:paraId="308EC69A" w14:textId="77777777"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014A5E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</w:tbl>
          <w:p w14:paraId="7065BC3D" w14:textId="77777777" w:rsidR="008739DE" w:rsidRPr="00757643" w:rsidRDefault="008739DE">
            <w:pPr>
              <w:rPr>
                <w:lang w:val="lt-LT"/>
              </w:rPr>
            </w:pPr>
          </w:p>
        </w:tc>
      </w:tr>
      <w:tr w:rsidR="008739DE" w:rsidRPr="00757643" w14:paraId="6E3D1E2C" w14:textId="77777777">
        <w:trPr>
          <w:trHeight w:val="100"/>
        </w:trPr>
        <w:tc>
          <w:tcPr>
            <w:tcW w:w="13" w:type="dxa"/>
          </w:tcPr>
          <w:p w14:paraId="573C5ECB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20D8908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C4ED857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7CE52AE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146A537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  <w:tr w:rsidR="0052509A" w:rsidRPr="00757643" w14:paraId="0CCAE484" w14:textId="77777777" w:rsidTr="0052509A">
        <w:tc>
          <w:tcPr>
            <w:tcW w:w="13" w:type="dxa"/>
          </w:tcPr>
          <w:p w14:paraId="39BB6D1B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65566AB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739DE" w:rsidRPr="00757643" w14:paraId="2C382409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50A15C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314B2E33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00CB2804" w14:textId="77777777" w:rsidR="008739DE" w:rsidRPr="00757643" w:rsidRDefault="008739DE">
            <w:pPr>
              <w:rPr>
                <w:lang w:val="lt-LT"/>
              </w:rPr>
            </w:pPr>
          </w:p>
        </w:tc>
      </w:tr>
      <w:tr w:rsidR="008739DE" w:rsidRPr="00757643" w14:paraId="3C3C9EDC" w14:textId="77777777">
        <w:trPr>
          <w:trHeight w:val="39"/>
        </w:trPr>
        <w:tc>
          <w:tcPr>
            <w:tcW w:w="13" w:type="dxa"/>
          </w:tcPr>
          <w:p w14:paraId="5EAD653C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D118680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461BA9C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440D1E9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5C185F4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  <w:tr w:rsidR="0052509A" w:rsidRPr="00757643" w14:paraId="6BB57BD5" w14:textId="77777777" w:rsidTr="0052509A">
        <w:tc>
          <w:tcPr>
            <w:tcW w:w="13" w:type="dxa"/>
          </w:tcPr>
          <w:p w14:paraId="7CA720C1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739DE" w:rsidRPr="00757643" w14:paraId="54564F9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08D37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5. Įstaigos vadovo pavedimu atstovauja įstaigai santykiuose su kitomis įstaigomis, organizacijomis bei fiziniais asmenimis.</w:t>
                  </w:r>
                </w:p>
              </w:tc>
            </w:tr>
            <w:tr w:rsidR="008739DE" w:rsidRPr="00757643" w14:paraId="498C6D8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95C09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6. Konsultuoja su struktūrinio padalinio veikla susijusiais klausimais.</w:t>
                  </w:r>
                </w:p>
              </w:tc>
            </w:tr>
            <w:tr w:rsidR="008739DE" w:rsidRPr="00757643" w14:paraId="7E83523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1DC76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7. Prireikus priima su struktūrinio padalinio veikla susijusius sprendimus.</w:t>
                  </w:r>
                </w:p>
              </w:tc>
            </w:tr>
            <w:tr w:rsidR="008739DE" w:rsidRPr="00757643" w14:paraId="2DB98A6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6D0EB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8. Prireikus valdo struktūrinio padalinio žmogiškuosius išteklius teisės aktų nustatyta tvarka.</w:t>
                  </w:r>
                </w:p>
              </w:tc>
            </w:tr>
            <w:tr w:rsidR="008739DE" w:rsidRPr="00757643" w14:paraId="2A453F8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08D9B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9. Rengia ir teikia pasiūlymus su struktūrinio padalinio veikla susijusiais klausimais.</w:t>
                  </w:r>
                </w:p>
              </w:tc>
            </w:tr>
            <w:tr w:rsidR="008739DE" w:rsidRPr="00757643" w14:paraId="177DE59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25404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10. Užtikrina struktūrinio padalinio veiklos vykdymui aktualios informacijos apdorojimą.</w:t>
                  </w:r>
                </w:p>
              </w:tc>
            </w:tr>
            <w:tr w:rsidR="008739DE" w:rsidRPr="00757643" w14:paraId="1659779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E6870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11. Užtikrina struktūrinio padalinio veiklų vykdymą.</w:t>
                  </w:r>
                </w:p>
              </w:tc>
            </w:tr>
            <w:tr w:rsidR="008739DE" w:rsidRPr="00757643" w14:paraId="7743D4D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CB837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12. Užtikrina su struktūrinio padalinio veikla susijusios informacijos rengimą ir teikimą.</w:t>
                  </w:r>
                </w:p>
              </w:tc>
            </w:tr>
            <w:tr w:rsidR="008739DE" w:rsidRPr="00757643" w14:paraId="16E305A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94B86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13. Užtikrina su struktūrinio padalinio veikla susijusių dokumentų rengimą.</w:t>
                  </w:r>
                </w:p>
              </w:tc>
            </w:tr>
          </w:tbl>
          <w:p w14:paraId="1E5CDDCB" w14:textId="77777777" w:rsidR="008739DE" w:rsidRPr="00757643" w:rsidRDefault="008739DE" w:rsidP="00F22DF8">
            <w:pPr>
              <w:jc w:val="both"/>
              <w:rPr>
                <w:lang w:val="lt-LT"/>
              </w:rPr>
            </w:pPr>
          </w:p>
        </w:tc>
      </w:tr>
      <w:tr w:rsidR="008739DE" w:rsidRPr="00757643" w14:paraId="58076656" w14:textId="77777777">
        <w:trPr>
          <w:trHeight w:val="20"/>
        </w:trPr>
        <w:tc>
          <w:tcPr>
            <w:tcW w:w="13" w:type="dxa"/>
          </w:tcPr>
          <w:p w14:paraId="2C5C8A8C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753BF38C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17FB4822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1E0B0703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2818BC95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52509A" w:rsidRPr="00757643" w14:paraId="2A421B9F" w14:textId="77777777" w:rsidTr="0052509A">
        <w:tc>
          <w:tcPr>
            <w:tcW w:w="13" w:type="dxa"/>
          </w:tcPr>
          <w:p w14:paraId="2EEDD2A6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739DE" w:rsidRPr="00757643" w14:paraId="2CEA485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7093C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14. Vykdo objektų kontrolę po jų pridavimo eksploatacijai garantiniu laikotarpiu, rengia dokumentus rangovams dėl defektų pašalinimo, kontroliuoja defektų šalinimo eigą.</w:t>
                  </w:r>
                </w:p>
              </w:tc>
            </w:tr>
            <w:tr w:rsidR="008739DE" w:rsidRPr="00757643" w14:paraId="1FC745D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53FA4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15. Pagal kompetenciją derina ir pagal poreikį rengia sutarčių projektus, atsako už sutarčių turinio pagrįstumą, objektyvumą.</w:t>
                  </w:r>
                </w:p>
              </w:tc>
            </w:tr>
            <w:tr w:rsidR="008739DE" w:rsidRPr="00757643" w14:paraId="49BE5D4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F9CC7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lastRenderedPageBreak/>
                    <w:t>16. Pagal poreikį dalyvauja statybos užbaigimo komisijos darbe, savivaldybės komisijų ir darbo grupių darbe, teikia pasiūlymus ir išvadas, kad būtų įgyvendinti šioms komisijoms ar darbo grupėms suformuoti uždaviniai.</w:t>
                  </w:r>
                </w:p>
              </w:tc>
            </w:tr>
            <w:tr w:rsidR="008739DE" w:rsidRPr="00757643" w14:paraId="67B1640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E391A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17. Po statybos darbų atlikimo teikia dokumentus statinių perdavimui į savivaldybės balansą. Pagal vykdomas funkcijas teisės aktais nustatyta tvarka registruoja, tvarko, apskaito ir saugo veiklos dokumentus iki jų perdavimo toliau saugoti į savivaldybės archyvą.</w:t>
                  </w:r>
                </w:p>
              </w:tc>
            </w:tr>
            <w:tr w:rsidR="008739DE" w:rsidRPr="00757643" w14:paraId="78C9FCE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72242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18. Vykdo biudžetinių įstaigų, priskirtų skyriaus valdymo sričiai, veiklos priežiūrą. Teikia ataskaitas apie įvykdytus darbus ir lėšų panaudojimą.</w:t>
                  </w:r>
                </w:p>
              </w:tc>
            </w:tr>
            <w:tr w:rsidR="008739DE" w:rsidRPr="00757643" w14:paraId="15470E4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88D06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19. Dalyvauja rengiant ir rengia viešųjų pirkimų konkursų dokumentus, užtikrina viešųjų pirkimų rangovų kvalifikacinių reikalavimų, techninių užduočių ir planuojamų viešųjų pirkimų aprašymų ir verčių pateikimą laiku. Vykdo viešuosius pirkimus.</w:t>
                  </w:r>
                </w:p>
              </w:tc>
            </w:tr>
          </w:tbl>
          <w:p w14:paraId="61FC61D5" w14:textId="77777777" w:rsidR="008739DE" w:rsidRPr="00757643" w:rsidRDefault="008739DE" w:rsidP="00F22DF8">
            <w:pPr>
              <w:jc w:val="both"/>
              <w:rPr>
                <w:lang w:val="lt-LT"/>
              </w:rPr>
            </w:pPr>
          </w:p>
        </w:tc>
      </w:tr>
      <w:tr w:rsidR="008739DE" w:rsidRPr="00757643" w14:paraId="31A53414" w14:textId="77777777">
        <w:trPr>
          <w:trHeight w:val="20"/>
        </w:trPr>
        <w:tc>
          <w:tcPr>
            <w:tcW w:w="13" w:type="dxa"/>
          </w:tcPr>
          <w:p w14:paraId="452A642D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0651DBC8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0D693B6F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1919D882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0F93BC23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52509A" w:rsidRPr="00757643" w14:paraId="35633C00" w14:textId="77777777" w:rsidTr="0052509A">
        <w:tc>
          <w:tcPr>
            <w:tcW w:w="13" w:type="dxa"/>
          </w:tcPr>
          <w:p w14:paraId="29CBA0EF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739DE" w:rsidRPr="00757643" w14:paraId="38226F2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9B71C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20. Vykdo kitus nenuolatinio pobūdžio su struktūrinio padalinio veikla susijusius pavedimus.</w:t>
                  </w:r>
                </w:p>
              </w:tc>
            </w:tr>
          </w:tbl>
          <w:p w14:paraId="1C1038E4" w14:textId="77777777" w:rsidR="008739DE" w:rsidRPr="00757643" w:rsidRDefault="008739DE" w:rsidP="00F22DF8">
            <w:pPr>
              <w:jc w:val="both"/>
              <w:rPr>
                <w:lang w:val="lt-LT"/>
              </w:rPr>
            </w:pPr>
          </w:p>
        </w:tc>
      </w:tr>
      <w:tr w:rsidR="008739DE" w:rsidRPr="00757643" w14:paraId="6751C199" w14:textId="77777777">
        <w:trPr>
          <w:trHeight w:val="139"/>
        </w:trPr>
        <w:tc>
          <w:tcPr>
            <w:tcW w:w="13" w:type="dxa"/>
          </w:tcPr>
          <w:p w14:paraId="3B01962E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6EB35CE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87C0A89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9ACF66C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B76601B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  <w:tr w:rsidR="0052509A" w:rsidRPr="00757643" w14:paraId="780C725F" w14:textId="77777777" w:rsidTr="0052509A">
        <w:tc>
          <w:tcPr>
            <w:tcW w:w="13" w:type="dxa"/>
          </w:tcPr>
          <w:p w14:paraId="467D09F6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5F3F41D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3AE8DCE5" w14:textId="77777777" w:rsidR="008739DE" w:rsidRPr="00757643" w:rsidRDefault="008739DE" w:rsidP="00F22DF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739DE" w:rsidRPr="00757643" w14:paraId="3443AD1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F074C" w14:textId="77777777" w:rsidR="008739DE" w:rsidRPr="00757643" w:rsidRDefault="008739DE" w:rsidP="00757643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4877BABD" w14:textId="77777777" w:rsidR="008739DE" w:rsidRPr="00757643" w:rsidRDefault="008739DE" w:rsidP="00757643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8739DE" w:rsidRPr="00757643" w14:paraId="1459A8B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5242D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21. Išsilavinimo ir darbo patirties reikalavimai:</w:t>
                  </w:r>
                  <w:r w:rsidRPr="00757643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8739DE" w:rsidRPr="00757643" w14:paraId="211A0E41" w14:textId="77777777">
              <w:trPr>
                <w:trHeight w:val="374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739DE" w:rsidRPr="00757643" w14:paraId="2FB743EA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8739DE" w:rsidRPr="00757643" w14:paraId="1B85279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AB450F" w14:textId="77777777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21.1.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8739DE" w:rsidRPr="00757643" w14:paraId="3EEA7EE9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4CAF35" w14:textId="283934DF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21.2. studijų kryptis – statybos inžinerija;</w:t>
                              </w:r>
                            </w:p>
                          </w:tc>
                        </w:tr>
                        <w:tr w:rsidR="008739DE" w:rsidRPr="00757643" w14:paraId="1BB151D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1397BF" w14:textId="77777777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7C9D0AE1" w14:textId="77777777" w:rsidR="008739DE" w:rsidRPr="00757643" w:rsidRDefault="008739DE" w:rsidP="00F22DF8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8739DE" w:rsidRPr="00757643" w14:paraId="49A4FEA7" w14:textId="77777777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8739DE" w:rsidRPr="00757643" w14:paraId="55255C1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B52A52" w14:textId="77777777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21.3.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8739DE" w:rsidRPr="00757643" w14:paraId="0F69AD2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54B9396" w14:textId="77777777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21.4. darbo patirtis – patirtis einant teritorijų planavimo ar statinių statybos techninės veiklos pagrindinių sričių vadovo pareigas arba darbo teritorijų planavimo valstybinės priežiūros srityse;</w:t>
                              </w:r>
                            </w:p>
                          </w:tc>
                        </w:tr>
                        <w:tr w:rsidR="008739DE" w:rsidRPr="00757643" w14:paraId="0295364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42535FE" w14:textId="77777777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21.5. darbo patirties trukmė – 3 metai; </w:t>
                              </w:r>
                            </w:p>
                          </w:tc>
                        </w:tr>
                        <w:tr w:rsidR="008739DE" w:rsidRPr="00757643" w14:paraId="6866715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15015F0" w14:textId="77777777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3D178062" w14:textId="77777777" w:rsidR="008739DE" w:rsidRPr="00757643" w:rsidRDefault="008739DE" w:rsidP="00F22DF8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8739DE" w:rsidRPr="00757643" w14:paraId="5D877693" w14:textId="77777777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8739DE" w:rsidRPr="00757643" w14:paraId="3914D357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CA1858" w14:textId="77777777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21.6.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8739DE" w:rsidRPr="00757643" w14:paraId="6B0455D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FC959B" w14:textId="35AE221C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21.7. studijų kryptis – statybos inžinerija;</w:t>
                              </w:r>
                            </w:p>
                          </w:tc>
                        </w:tr>
                        <w:tr w:rsidR="008739DE" w:rsidRPr="00757643" w14:paraId="2CA88DF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5D0C2B" w14:textId="77777777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21.8. darbo patirtis </w:t>
                              </w:r>
                              <w:r w:rsidRPr="008F49D1">
                                <w:rPr>
                                  <w:color w:val="000000"/>
                                  <w:sz w:val="24"/>
                                </w:rPr>
                                <w:t xml:space="preserve">– </w:t>
                              </w: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patirtis einant teritorijų planavimo ar statinių statybos techninės veiklos pagrindinių sričių vadovo pareigas;</w:t>
                              </w:r>
                            </w:p>
                          </w:tc>
                        </w:tr>
                        <w:tr w:rsidR="008739DE" w:rsidRPr="00757643" w14:paraId="336783B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5BD782" w14:textId="77777777" w:rsidR="008739DE" w:rsidRPr="00757643" w:rsidRDefault="008739DE" w:rsidP="00F22DF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57643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21.9. darbo patirties trukmė – ne mažiau kaip 3 metai. </w:t>
                              </w:r>
                            </w:p>
                          </w:tc>
                        </w:tr>
                      </w:tbl>
                      <w:p w14:paraId="25342BF7" w14:textId="77777777" w:rsidR="008739DE" w:rsidRPr="00757643" w:rsidRDefault="008739DE" w:rsidP="00F22DF8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30DCC90F" w14:textId="77777777" w:rsidR="008739DE" w:rsidRPr="00757643" w:rsidRDefault="008739DE" w:rsidP="00F22DF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7FA1AA3A" w14:textId="77777777" w:rsidR="008739DE" w:rsidRPr="00757643" w:rsidRDefault="008739DE" w:rsidP="00F22DF8">
            <w:pPr>
              <w:jc w:val="both"/>
              <w:rPr>
                <w:lang w:val="lt-LT"/>
              </w:rPr>
            </w:pPr>
          </w:p>
        </w:tc>
      </w:tr>
      <w:tr w:rsidR="008739DE" w:rsidRPr="00757643" w14:paraId="14AEF629" w14:textId="77777777">
        <w:trPr>
          <w:trHeight w:val="62"/>
        </w:trPr>
        <w:tc>
          <w:tcPr>
            <w:tcW w:w="13" w:type="dxa"/>
          </w:tcPr>
          <w:p w14:paraId="108C97BB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CA5A617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9E1B34B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2A836A9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A45D951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  <w:tr w:rsidR="0052509A" w:rsidRPr="00757643" w14:paraId="65BA92F9" w14:textId="77777777" w:rsidTr="0052509A">
        <w:tc>
          <w:tcPr>
            <w:tcW w:w="13" w:type="dxa"/>
          </w:tcPr>
          <w:p w14:paraId="17262E6E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ECFF9E5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BB2880D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739DE" w:rsidRPr="00757643" w14:paraId="74EA1A9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A4DF7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0B2DBE4C" w14:textId="77777777" w:rsidR="008739DE" w:rsidRPr="00757643" w:rsidRDefault="008739DE">
                  <w:pPr>
                    <w:jc w:val="center"/>
                    <w:rPr>
                      <w:lang w:val="lt-LT"/>
                    </w:rPr>
                  </w:pPr>
                  <w:r w:rsidRPr="00757643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8739DE" w:rsidRPr="00757643" w14:paraId="6374FAD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0BCAEE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22. Bendrosios kompetencijos ir jų pakankami lygiai:</w:t>
                  </w:r>
                  <w:r w:rsidRPr="00757643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8739DE" w:rsidRPr="00757643" w14:paraId="2C917B6D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739DE" w:rsidRPr="00757643" w14:paraId="16748E6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C78636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22.1. vertės visuomenei kūrimas – 4;</w:t>
                        </w:r>
                      </w:p>
                    </w:tc>
                  </w:tr>
                  <w:tr w:rsidR="008739DE" w:rsidRPr="00757643" w14:paraId="1BB3D1A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86BAAA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22.2. organizuotumas – 4;</w:t>
                        </w:r>
                      </w:p>
                    </w:tc>
                  </w:tr>
                  <w:tr w:rsidR="008739DE" w:rsidRPr="00757643" w14:paraId="1B92C01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7F52A7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22.3. patikimumas ir atsakingumas – 4;</w:t>
                        </w:r>
                      </w:p>
                    </w:tc>
                  </w:tr>
                  <w:tr w:rsidR="008739DE" w:rsidRPr="00757643" w14:paraId="1413877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DFE9A7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22.4. analizė ir pagrindimas – 5;</w:t>
                        </w:r>
                      </w:p>
                    </w:tc>
                  </w:tr>
                  <w:tr w:rsidR="008739DE" w:rsidRPr="00757643" w14:paraId="5BDE1B1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405A89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22.5. komunikacija – 5.</w:t>
                        </w:r>
                      </w:p>
                    </w:tc>
                  </w:tr>
                </w:tbl>
                <w:p w14:paraId="72C28C69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72DD15D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38D1FF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23. Vadybinės ir lyderystės kompetencijos ir jų pakankami lygiai:</w:t>
                  </w:r>
                  <w:r w:rsidRPr="00757643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8739DE" w:rsidRPr="00757643" w14:paraId="6F539A99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739DE" w:rsidRPr="00757643" w14:paraId="2BE5123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9B38F7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lastRenderedPageBreak/>
                          <w:t>23.1. strateginis požiūris – 3;</w:t>
                        </w:r>
                      </w:p>
                    </w:tc>
                  </w:tr>
                  <w:tr w:rsidR="008739DE" w:rsidRPr="00757643" w14:paraId="05732A1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F830C2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23.2. veiklos valdymas – 3;</w:t>
                        </w:r>
                      </w:p>
                    </w:tc>
                  </w:tr>
                  <w:tr w:rsidR="008739DE" w:rsidRPr="00757643" w14:paraId="21B5B2B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2377BF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23.3. lyderystė – 3.</w:t>
                        </w:r>
                      </w:p>
                    </w:tc>
                  </w:tr>
                </w:tbl>
                <w:p w14:paraId="52966954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50DEF4A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5ECCAD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24. Specifinės kompetencijos ir jų pakankami lygiai:</w:t>
                  </w:r>
                  <w:r w:rsidRPr="00757643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8739DE" w:rsidRPr="00757643" w14:paraId="1AD2F184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739DE" w:rsidRPr="00757643" w14:paraId="55869EB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5D2CA6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24.1. įžvalgumas – 4;</w:t>
                        </w:r>
                      </w:p>
                    </w:tc>
                  </w:tr>
                  <w:tr w:rsidR="008739DE" w:rsidRPr="00757643" w14:paraId="3B96692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82C398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24.2. informacijos valdymas – 4;</w:t>
                        </w:r>
                      </w:p>
                    </w:tc>
                  </w:tr>
                  <w:tr w:rsidR="008739DE" w:rsidRPr="00757643" w14:paraId="5B10936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4CA2DC" w14:textId="77777777" w:rsidR="008739DE" w:rsidRPr="00757643" w:rsidRDefault="008739DE">
                        <w:pPr>
                          <w:rPr>
                            <w:lang w:val="lt-LT"/>
                          </w:rPr>
                        </w:pPr>
                        <w:r w:rsidRPr="00757643">
                          <w:rPr>
                            <w:color w:val="000000"/>
                            <w:sz w:val="24"/>
                            <w:lang w:val="lt-LT"/>
                          </w:rPr>
                          <w:t>24.3. kontrolės ir priežiūros proceso valdymas – 4.</w:t>
                        </w:r>
                      </w:p>
                    </w:tc>
                  </w:tr>
                </w:tbl>
                <w:p w14:paraId="25F3F38B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</w:tbl>
          <w:p w14:paraId="29881C83" w14:textId="77777777" w:rsidR="008739DE" w:rsidRPr="00757643" w:rsidRDefault="008739DE">
            <w:pPr>
              <w:rPr>
                <w:lang w:val="lt-LT"/>
              </w:rPr>
            </w:pPr>
          </w:p>
        </w:tc>
      </w:tr>
      <w:tr w:rsidR="008739DE" w:rsidRPr="00757643" w14:paraId="146241B7" w14:textId="77777777">
        <w:trPr>
          <w:trHeight w:val="517"/>
        </w:trPr>
        <w:tc>
          <w:tcPr>
            <w:tcW w:w="13" w:type="dxa"/>
          </w:tcPr>
          <w:p w14:paraId="41A53BF0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AF94C16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8E8E965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A4E95D8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3D74441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  <w:tr w:rsidR="0052509A" w:rsidRPr="00757643" w14:paraId="45DFA7F7" w14:textId="77777777" w:rsidTr="0052509A">
        <w:tc>
          <w:tcPr>
            <w:tcW w:w="13" w:type="dxa"/>
          </w:tcPr>
          <w:p w14:paraId="187FC3A1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880A92A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AE69A81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8739DE" w:rsidRPr="00757643" w14:paraId="0604C63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23694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4C55F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0D01E3E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54417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1CF7E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62A59039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0CF92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7D7FA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5F8EAABD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AC509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59414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38356A1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90EF1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F1E2C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077A3C46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46BC4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735DE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181681D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70CDD" w14:textId="77777777" w:rsidR="008739DE" w:rsidRPr="00757643" w:rsidRDefault="008739DE">
                  <w:pPr>
                    <w:rPr>
                      <w:lang w:val="lt-LT"/>
                    </w:rPr>
                  </w:pPr>
                  <w:r w:rsidRPr="00757643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56668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  <w:tr w:rsidR="008739DE" w:rsidRPr="00757643" w14:paraId="1780731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F0731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3BB97" w14:textId="77777777" w:rsidR="008739DE" w:rsidRPr="00757643" w:rsidRDefault="008739DE">
                  <w:pPr>
                    <w:rPr>
                      <w:lang w:val="lt-LT"/>
                    </w:rPr>
                  </w:pPr>
                </w:p>
              </w:tc>
            </w:tr>
          </w:tbl>
          <w:p w14:paraId="35CAF32C" w14:textId="77777777" w:rsidR="008739DE" w:rsidRPr="00757643" w:rsidRDefault="008739DE">
            <w:pPr>
              <w:rPr>
                <w:lang w:val="lt-LT"/>
              </w:rPr>
            </w:pPr>
          </w:p>
        </w:tc>
      </w:tr>
      <w:tr w:rsidR="008739DE" w:rsidRPr="00757643" w14:paraId="2F800BFD" w14:textId="77777777">
        <w:trPr>
          <w:trHeight w:val="41"/>
        </w:trPr>
        <w:tc>
          <w:tcPr>
            <w:tcW w:w="13" w:type="dxa"/>
          </w:tcPr>
          <w:p w14:paraId="303B856C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67A6024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FC73219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7D9CE03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9C11644" w14:textId="77777777" w:rsidR="008739DE" w:rsidRPr="00757643" w:rsidRDefault="008739DE">
            <w:pPr>
              <w:pStyle w:val="EmptyLayoutCell"/>
              <w:rPr>
                <w:lang w:val="lt-LT"/>
              </w:rPr>
            </w:pPr>
          </w:p>
        </w:tc>
      </w:tr>
    </w:tbl>
    <w:p w14:paraId="5E58C838" w14:textId="77777777" w:rsidR="008739DE" w:rsidRPr="00757643" w:rsidRDefault="008739DE">
      <w:pPr>
        <w:rPr>
          <w:lang w:val="lt-LT"/>
        </w:rPr>
      </w:pPr>
    </w:p>
    <w:sectPr w:rsidR="008739DE" w:rsidRPr="00757643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9A"/>
    <w:rsid w:val="0050198C"/>
    <w:rsid w:val="0052509A"/>
    <w:rsid w:val="00757643"/>
    <w:rsid w:val="007C7B52"/>
    <w:rsid w:val="008739DE"/>
    <w:rsid w:val="008F49D1"/>
    <w:rsid w:val="00982F7D"/>
    <w:rsid w:val="00F2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167A4"/>
  <w15:chartTrackingRefBased/>
  <w15:docId w15:val="{4D7CCD34-1328-4573-896C-13355FEC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Rasa Dimsaite</cp:lastModifiedBy>
  <cp:revision>2</cp:revision>
  <cp:lastPrinted>2021-08-06T11:10:00Z</cp:lastPrinted>
  <dcterms:created xsi:type="dcterms:W3CDTF">2021-08-06T11:10:00Z</dcterms:created>
  <dcterms:modified xsi:type="dcterms:W3CDTF">2021-08-06T11:10:00Z</dcterms:modified>
</cp:coreProperties>
</file>