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BBAEF" w14:textId="77777777" w:rsidR="00013B18" w:rsidRPr="00293588" w:rsidRDefault="00013B18" w:rsidP="00013B18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bookmarkStart w:id="0" w:name="_Hlk81917748"/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1D6F64AD" w14:textId="77777777" w:rsidR="00013B18" w:rsidRPr="00293588" w:rsidRDefault="00013B18" w:rsidP="00013B18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55761272" w14:textId="4C10FD4B" w:rsidR="00013B18" w:rsidRPr="00293588" w:rsidRDefault="00013B18" w:rsidP="00013B18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 xml:space="preserve">direktoriaus 2023 m. lapkričio </w:t>
      </w:r>
      <w:r w:rsidR="00537CCF">
        <w:rPr>
          <w:szCs w:val="24"/>
        </w:rPr>
        <w:t>13</w:t>
      </w:r>
      <w:r w:rsidRPr="00293588">
        <w:rPr>
          <w:szCs w:val="24"/>
        </w:rPr>
        <w:t xml:space="preserve"> d.</w:t>
      </w:r>
    </w:p>
    <w:p w14:paraId="2DAE71D6" w14:textId="084E1B53" w:rsidR="00013B18" w:rsidRPr="00293588" w:rsidRDefault="00013B18" w:rsidP="00013B18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537CCF">
        <w:rPr>
          <w:szCs w:val="24"/>
        </w:rPr>
        <w:t>334</w:t>
      </w:r>
    </w:p>
    <w:p w14:paraId="1851F117" w14:textId="77777777" w:rsidR="00013B18" w:rsidRPr="002D148C" w:rsidRDefault="00013B18" w:rsidP="00013B18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1A9ACABC" w14:textId="77777777" w:rsidR="00013B18" w:rsidRDefault="00013B18" w:rsidP="0001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53ac8a7fdc0645ce8490d219a9cf7873"/>
      <w:bookmarkEnd w:id="1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CIVILINĖS METRIKACIJOS SKYRIAUS SEKRETORIAUS-REFERENTO</w:t>
      </w:r>
    </w:p>
    <w:p w14:paraId="3F605DCC" w14:textId="77777777" w:rsidR="00013B18" w:rsidRPr="002D148C" w:rsidRDefault="00013B18" w:rsidP="00013B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6EFB2A3B" w14:textId="77777777" w:rsidR="00013B18" w:rsidRPr="002D148C" w:rsidRDefault="00013B18" w:rsidP="00013B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34901272" w14:textId="77777777" w:rsidR="00013B18" w:rsidRDefault="00013B18" w:rsidP="0001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2" w:name="part_28b33649f7f8460d8fc1e97db3f10196"/>
      <w:bookmarkEnd w:id="2"/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16206061" w14:textId="77777777" w:rsidR="00013B18" w:rsidRDefault="00013B18" w:rsidP="0001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731E2F38" w14:textId="77777777" w:rsidR="00013B18" w:rsidRDefault="00013B18" w:rsidP="00013B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8066A35" w14:textId="77777777" w:rsidR="00013B18" w:rsidRPr="007516A2" w:rsidRDefault="00013B18" w:rsidP="00013B18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51767a398e694d5c88deb1737fb696a7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Civilinės metrikacijos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skyriaus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skyrius)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sekretorius-referentas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yra darbuotojas, dirbantis pagal darbo sutartį.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Pareigybės grupė – </w:t>
      </w:r>
      <w:r w:rsidRPr="007516A2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ai.</w:t>
      </w:r>
    </w:p>
    <w:p w14:paraId="59255EA0" w14:textId="6CDE52A3" w:rsidR="00013B18" w:rsidRPr="00C14925" w:rsidRDefault="00013B18" w:rsidP="00013B1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Pareigybės lygis – B, C.</w:t>
      </w:r>
    </w:p>
    <w:p w14:paraId="09AC0522" w14:textId="77777777" w:rsidR="00013B18" w:rsidRPr="007516A2" w:rsidRDefault="00013B18" w:rsidP="00013B1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_Hlk57821349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Sekretorius-referentas tiesiogiai pavaldus skyriaus vedėjui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74D9722" w14:textId="77777777" w:rsidR="00013B18" w:rsidRDefault="00013B18" w:rsidP="00013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ABCC84" w14:textId="77777777" w:rsidR="00013B18" w:rsidRPr="00D32CB9" w:rsidRDefault="00013B18" w:rsidP="00013B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5" w:name="part_7d173d36696a47b3b84ac5ab171fd4bf"/>
      <w:bookmarkEnd w:id="5"/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SKYRIUS</w:t>
      </w:r>
    </w:p>
    <w:p w14:paraId="67D1C3A2" w14:textId="77777777" w:rsidR="00013B18" w:rsidRPr="00D32CB9" w:rsidRDefault="00013B18" w:rsidP="00013B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754B1C54" w14:textId="77777777" w:rsidR="00013B18" w:rsidRDefault="00013B18" w:rsidP="00013B18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D8AB3BB" w14:textId="77777777" w:rsidR="00013B18" w:rsidRPr="00221424" w:rsidRDefault="00013B18" w:rsidP="00013B18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424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02F926F7" w14:textId="7B8EEFFD" w:rsidR="005A43AF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1424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43AF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5A43AF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aukštesn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5A43AF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5A4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 </w:t>
      </w:r>
      <w:r w:rsidR="005A43AF">
        <w:rPr>
          <w:rFonts w:ascii="Times New Roman" w:hAnsi="Times New Roman" w:cs="Times New Roman"/>
          <w:color w:val="000000"/>
          <w:sz w:val="24"/>
          <w:szCs w:val="24"/>
        </w:rPr>
        <w:t xml:space="preserve">ne žemesnį kaip vidurinį išsilavinimą ir (ar) įgytą profesinę kvalifikaciją. </w:t>
      </w:r>
      <w:r w:rsidR="005A43AF">
        <w:rPr>
          <w:rFonts w:ascii="Times New Roman" w:hAnsi="Times New Roman" w:cs="Times New Roman"/>
          <w:sz w:val="24"/>
          <w:szCs w:val="24"/>
        </w:rPr>
        <w:t>S</w:t>
      </w:r>
      <w:r w:rsidR="005A43AF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tudijų kryptis </w:t>
      </w:r>
      <w:r w:rsidR="005A43AF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5A43AF" w:rsidRPr="00221424">
        <w:rPr>
          <w:rFonts w:ascii="Times New Roman" w:hAnsi="Times New Roman" w:cs="Times New Roman"/>
          <w:color w:val="000000"/>
          <w:sz w:val="24"/>
          <w:szCs w:val="24"/>
        </w:rPr>
        <w:t>vieš</w:t>
      </w:r>
      <w:r w:rsidR="005A43AF">
        <w:rPr>
          <w:rFonts w:ascii="Times New Roman" w:hAnsi="Times New Roman" w:cs="Times New Roman"/>
          <w:color w:val="000000"/>
          <w:sz w:val="24"/>
          <w:szCs w:val="24"/>
        </w:rPr>
        <w:t>asis</w:t>
      </w:r>
      <w:r w:rsidR="005A43AF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administravim</w:t>
      </w:r>
      <w:r w:rsidR="005A43AF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5A43AF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arba vadyb</w:t>
      </w:r>
      <w:r w:rsidR="005A43AF">
        <w:rPr>
          <w:rFonts w:ascii="Times New Roman" w:hAnsi="Times New Roman" w:cs="Times New Roman"/>
          <w:color w:val="000000"/>
          <w:sz w:val="24"/>
          <w:szCs w:val="24"/>
        </w:rPr>
        <w:t xml:space="preserve">a arba informacijos paslaugos arba viešieji ryšiai </w:t>
      </w:r>
      <w:r w:rsidR="00AC4229">
        <w:rPr>
          <w:rFonts w:ascii="Times New Roman" w:hAnsi="Times New Roman" w:cs="Times New Roman"/>
          <w:color w:val="000000"/>
          <w:sz w:val="24"/>
          <w:szCs w:val="24"/>
        </w:rPr>
        <w:t>arba komunikacija.</w:t>
      </w:r>
    </w:p>
    <w:p w14:paraId="71D16D14" w14:textId="77777777" w:rsidR="00013B18" w:rsidRPr="00221424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424">
        <w:rPr>
          <w:rFonts w:ascii="Times New Roman" w:hAnsi="Times New Roman" w:cs="Times New Roman"/>
          <w:color w:val="000000"/>
          <w:sz w:val="24"/>
          <w:szCs w:val="24"/>
        </w:rPr>
        <w:t>arba:</w:t>
      </w:r>
    </w:p>
    <w:p w14:paraId="0A528A89" w14:textId="3EC266E2" w:rsidR="00013B18" w:rsidRPr="00221424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AC4229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AC4229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aukštesn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AC4229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AC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 </w:t>
      </w:r>
      <w:r w:rsidR="00AC4229">
        <w:rPr>
          <w:rFonts w:ascii="Times New Roman" w:hAnsi="Times New Roman" w:cs="Times New Roman"/>
          <w:color w:val="000000"/>
          <w:sz w:val="24"/>
          <w:szCs w:val="24"/>
        </w:rPr>
        <w:t xml:space="preserve">ne žemesnį kaip vidurinį išsilavinimą ir (ar) įgytą profesinę kvalifikaciją </w:t>
      </w:r>
      <w:r w:rsidR="00AC4229" w:rsidRPr="00221424">
        <w:rPr>
          <w:rFonts w:ascii="Times New Roman" w:hAnsi="Times New Roman" w:cs="Times New Roman"/>
          <w:sz w:val="24"/>
          <w:szCs w:val="24"/>
        </w:rPr>
        <w:t>ir ne mažesnę kaip 1 metų darbo patirtį</w:t>
      </w:r>
      <w:r w:rsidR="00AC4229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dokumentų valdymo </w:t>
      </w:r>
      <w:r w:rsidR="00AC4229">
        <w:rPr>
          <w:rFonts w:ascii="Times New Roman" w:hAnsi="Times New Roman" w:cs="Times New Roman"/>
          <w:color w:val="000000"/>
          <w:sz w:val="24"/>
          <w:szCs w:val="24"/>
        </w:rPr>
        <w:t xml:space="preserve">ar įstaigų administravimo </w:t>
      </w:r>
      <w:r w:rsidR="00AC4229" w:rsidRPr="00221424">
        <w:rPr>
          <w:rFonts w:ascii="Times New Roman" w:hAnsi="Times New Roman" w:cs="Times New Roman"/>
          <w:color w:val="000000"/>
          <w:sz w:val="24"/>
          <w:szCs w:val="24"/>
        </w:rPr>
        <w:t>srityje</w:t>
      </w:r>
      <w:r w:rsidR="00AC42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995D66" w14:textId="77777777" w:rsidR="00013B18" w:rsidRPr="00221424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1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1424">
        <w:rPr>
          <w:rFonts w:ascii="Times New Roman" w:hAnsi="Times New Roman" w:cs="Times New Roman"/>
          <w:sz w:val="24"/>
          <w:szCs w:val="24"/>
        </w:rPr>
        <w:t xml:space="preserve">. 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mokėti dirbti kompiuteriu</w:t>
      </w: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, </w:t>
      </w:r>
      <w:r w:rsidRPr="00221424">
        <w:rPr>
          <w:rFonts w:ascii="Times New Roman" w:hAnsi="Times New Roman" w:cs="Times New Roman"/>
          <w:sz w:val="24"/>
          <w:szCs w:val="24"/>
        </w:rPr>
        <w:t xml:space="preserve">naudotis </w:t>
      </w:r>
      <w:r w:rsidRPr="001D692D">
        <w:rPr>
          <w:rFonts w:ascii="Times New Roman" w:hAnsi="Times New Roman" w:cs="Times New Roman"/>
          <w:i/>
          <w:iCs/>
          <w:sz w:val="24"/>
          <w:szCs w:val="24"/>
        </w:rPr>
        <w:t>Microsoft Office</w:t>
      </w:r>
      <w:r w:rsidRPr="00221424">
        <w:rPr>
          <w:rFonts w:ascii="Times New Roman" w:hAnsi="Times New Roman" w:cs="Times New Roman"/>
          <w:sz w:val="24"/>
          <w:szCs w:val="24"/>
        </w:rPr>
        <w:t xml:space="preserve"> paketo programomis;</w:t>
      </w:r>
    </w:p>
    <w:p w14:paraId="65A0CB4C" w14:textId="04295CB5" w:rsidR="00013B18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14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21424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Lietuvos Respublikos įstatymais, Lietuvos Respublikos Vyriausybės nutarimais ir kitais teisės aktais, reglamentuojančiais viešąjį administravimą, </w:t>
      </w:r>
      <w:r w:rsidR="001E2D10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dokumentų valdymą</w:t>
      </w:r>
      <w:r w:rsidR="001E2D10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,</w:t>
      </w:r>
      <w:r w:rsidR="001E2D10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 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vietos savivaldą;</w:t>
      </w:r>
    </w:p>
    <w:p w14:paraId="6DA3C232" w14:textId="08B48A63" w:rsidR="001E2D10" w:rsidRPr="00221424" w:rsidRDefault="001E2D10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4.5. išmanyti elektroninės dokumentų valdymo sistemos veikimą, žinoti dokumentų rengimo, įforminimo ir registravimo tvarką;</w:t>
      </w:r>
    </w:p>
    <w:p w14:paraId="64A41A1E" w14:textId="1F256A97" w:rsidR="00013B18" w:rsidRPr="00221424" w:rsidRDefault="00013B18" w:rsidP="00013B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1E2D10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6</w:t>
      </w:r>
      <w:r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gebėti sklandžiai dėstyti mintis raštu ir žodžiu, savarankiškai atlikti užduotis, analizuoti, sisteminti ir apibendrinti informaciją, mokėti taikyti dokumentų rengimo taisykles.</w:t>
      </w:r>
    </w:p>
    <w:p w14:paraId="068AE63D" w14:textId="77777777" w:rsidR="00013B18" w:rsidRDefault="00013B18" w:rsidP="00013B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19AF76DF" w14:textId="77777777" w:rsidR="00013B18" w:rsidRPr="00D32CB9" w:rsidRDefault="00013B18" w:rsidP="00013B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III. SKYRIUS</w:t>
      </w:r>
    </w:p>
    <w:p w14:paraId="7B701223" w14:textId="77777777" w:rsidR="00013B18" w:rsidRDefault="00013B18" w:rsidP="00013B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1574D3B6" w14:textId="77777777" w:rsidR="00013B18" w:rsidRPr="00532F76" w:rsidRDefault="00013B18" w:rsidP="00013B18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DEA9E7F" w14:textId="77777777" w:rsidR="00013B18" w:rsidRDefault="00013B18" w:rsidP="00013B18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reigas einantis darbuotojas vykdo šias funkcijas:</w:t>
      </w:r>
    </w:p>
    <w:p w14:paraId="6CCF3C82" w14:textId="4F64ED65" w:rsidR="00013B18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34CC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5.1.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teikia į Neringos savivaldybės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(toliau – savivaldybė)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administracij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os vieną langelį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besikreipiantiems asmenims informaciją žodžiu, telefonu ir </w:t>
      </w:r>
      <w:r w:rsidR="001E2D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elektroninėmis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priemonėmis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apie teikiamas paslaugas ir jų suteikimo procedūras;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paaiškina, kokiu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būdu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tiesiogiai, paštu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ar elektroninėmis priemonėmis)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ir kokius dokumentus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reik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ia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pateikti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kad prašymas ar skundas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būtų išnagrinėtas; nurodo instituciją, į kurią asmuo turėtų kreiptis, jeigu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avivaldybės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administracija 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nekompetenting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nagrinėti prašymo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ar skundo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 pateikia kitą asmens pageidaujamą informaciją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apie savivaldybės veiklą</w:t>
      </w:r>
      <w:r w:rsidRPr="00734C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kuria disponuoja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savivaldybės administracija;</w:t>
      </w:r>
    </w:p>
    <w:p w14:paraId="65514747" w14:textId="16ED8D20" w:rsidR="00013B18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.2. priima savivaldybės administracijos viename langelyje gautus tiesiogiai, paštu arba elektroninėmis priemonėmis fizinių ir juridinių asmenų prašymus, pareiškimus, skundus, raštus ir kitus dokumentus, susijusius su savivaldybės institucijų ir administracijos veikla (toliau – prašymai), juos užregistruoja atitinkamuose registruose dokumentų valdymo sistemoje, </w:t>
      </w:r>
      <w:r w:rsidR="007A0AF2"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jei reikia </w:t>
      </w: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fiksuoja įvykdymo terminus ir perduoda juos savivaldybės merui ar savivaldybės administracijos direktoriui</w:t>
      </w:r>
      <w:r w:rsidR="007A0AF2"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rezoliucijo</w:t>
      </w:r>
      <w:r w:rsidR="00737F4C"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7A0AF2"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s užrašyti</w:t>
      </w:r>
      <w:r w:rsidR="00737F4C"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ir </w:t>
      </w: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savivaldybės administracijos struktūrinių padalinių vadovams vykdyti;</w:t>
      </w:r>
    </w:p>
    <w:p w14:paraId="05643466" w14:textId="44816306" w:rsidR="00537CCF" w:rsidRPr="00537CCF" w:rsidRDefault="00537CCF" w:rsidP="00537C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2</w:t>
      </w:r>
    </w:p>
    <w:p w14:paraId="1D1DDA95" w14:textId="77777777" w:rsidR="00537CCF" w:rsidRPr="00737F4C" w:rsidRDefault="00537CCF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A2858F7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5.3. asmens pageidavimu įteikia jam nustatyta tvarka ir terminais pažymą apie priimtus dokumentus; pratęsus prašymo nagrinėjimo terminą, išsiunčia asmeniui pranešimą raštu apie prašymo nagrinėjimo termino pratęsimą ir jo priežastis;</w:t>
      </w:r>
    </w:p>
    <w:p w14:paraId="78E9E454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5.4. </w:t>
      </w:r>
      <w:r w:rsidRPr="00737F4C">
        <w:rPr>
          <w:rFonts w:ascii="Times New Roman" w:hAnsi="Times New Roman" w:cs="Times New Roman"/>
          <w:sz w:val="24"/>
          <w:szCs w:val="24"/>
        </w:rPr>
        <w:t xml:space="preserve">dirba su savivaldybės administracijos elektroniniu paštu </w:t>
      </w:r>
      <w:hyperlink r:id="rId5" w:history="1">
        <w:r w:rsidRPr="008379D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</w:rPr>
          <w:t>administracija</w:t>
        </w:r>
        <w:r w:rsidRPr="008379DB">
          <w:rPr>
            <w:rStyle w:val="Hipersaitas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@neringa.lt</w:t>
        </w:r>
      </w:hyperlink>
      <w:r w:rsidRPr="00737F4C">
        <w:rPr>
          <w:rFonts w:ascii="Times New Roman" w:hAnsi="Times New Roman" w:cs="Times New Roman"/>
          <w:sz w:val="24"/>
          <w:szCs w:val="24"/>
        </w:rPr>
        <w:t xml:space="preserve"> ir</w:t>
      </w:r>
      <w:r w:rsidRPr="00737F4C">
        <w:rPr>
          <w:rFonts w:ascii="Times New Roman" w:hAnsi="Times New Roman" w:cs="Times New Roman"/>
          <w:sz w:val="24"/>
          <w:szCs w:val="24"/>
        </w:rPr>
        <w:br w:type="textWrapping" w:clear="all"/>
        <w:t>e. pristatymo informacine sistema;</w:t>
      </w:r>
    </w:p>
    <w:p w14:paraId="3FE95A3C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5.5. bendradarbiauja ir keičiasi informacija su savivaldybės administracijos struktūrinių padalinių vadovais ir specialistais dėl asmenims teikiamos informacijos atnaujinimo laiku;</w:t>
      </w:r>
    </w:p>
    <w:p w14:paraId="7637830A" w14:textId="2AD1517F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>5.6. paruošia išsiuntimui savivaldybės institucijų ir administracijos raštus ir kitus veiklos dokumentus, atsakymus į prašymus ir išsiunčia juos elektroninėmis priemonėmis arba paštu, atvykus asmeniui į savivaldybės administraciją – juos įteikia asmeniškai;</w:t>
      </w:r>
    </w:p>
    <w:p w14:paraId="4AAB0F44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37F4C">
        <w:rPr>
          <w:rFonts w:ascii="Times New Roman" w:hAnsi="Times New Roman" w:cs="Times New Roman"/>
          <w:sz w:val="24"/>
          <w:szCs w:val="24"/>
        </w:rPr>
        <w:t>5.7. išsiunčia elektroninėmis priemonėmis Vyriausybės atstovui Klaipėdos ir Tauragės apskrityse savivaldybės mero potvarkius ir administracijos direktoriaus įsakymus veiklos, personalo ir komandiruočių klausimais už kalendorinį mėnesį per 10 darbo dienų;</w:t>
      </w:r>
    </w:p>
    <w:p w14:paraId="1F758EA1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5.8. </w:t>
      </w:r>
      <w:r w:rsidRPr="00737F4C">
        <w:rPr>
          <w:rFonts w:ascii="Times New Roman" w:hAnsi="Times New Roman" w:cs="Times New Roman"/>
          <w:sz w:val="24"/>
          <w:szCs w:val="24"/>
        </w:rPr>
        <w:t>atlieka dokumentų spausdinimo, skenavimo, kopijavimo darbus;</w:t>
      </w:r>
    </w:p>
    <w:p w14:paraId="7BED71AE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5.9. pagal kompetenciją </w:t>
      </w:r>
      <w:r w:rsidRPr="00737F4C">
        <w:rPr>
          <w:rFonts w:ascii="Times New Roman" w:hAnsi="Times New Roman" w:cs="Times New Roman"/>
          <w:sz w:val="24"/>
        </w:rPr>
        <w:t>r</w:t>
      </w:r>
      <w:r w:rsidRPr="00737F4C">
        <w:rPr>
          <w:rFonts w:ascii="Times New Roman" w:hAnsi="Times New Roman" w:cs="Times New Roman"/>
          <w:sz w:val="24"/>
          <w:szCs w:val="24"/>
        </w:rPr>
        <w:t>engia ir teikia skyriaus vedėjui atskaitas, duomenis, informaciją, pasiūlymus su pareigybės veikla susijusiais klausimais;</w:t>
      </w:r>
    </w:p>
    <w:p w14:paraId="5F2F0D15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</w:rPr>
        <w:t>5.10. nustatyta tvarka apskaito, komplektuoja ir saugo viename langelyje gautus dokumentus (bylas) iki jų perdavimo toliau saugoti į savivaldybės administracijos archyvą, dalyvauja rengiant įstaigos dokumentacijos planą ir apskaitos dokumentus, dokumentų naikinimo aktus;</w:t>
      </w:r>
    </w:p>
    <w:p w14:paraId="2B15B59F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</w:rPr>
        <w:t>5.11. saugo asmens duomenų paslaptį, jei duomenys neskirti skelbti viešai;</w:t>
      </w:r>
    </w:p>
    <w:p w14:paraId="7AE56A2D" w14:textId="77777777" w:rsidR="00013B18" w:rsidRPr="00737F4C" w:rsidRDefault="00013B18" w:rsidP="00013B18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F4C">
        <w:rPr>
          <w:rFonts w:ascii="Times New Roman" w:hAnsi="Times New Roman" w:cs="Times New Roman"/>
          <w:sz w:val="24"/>
          <w:szCs w:val="24"/>
        </w:rPr>
        <w:t>5.12. vykdo kitus nenuolatinio pobūdžio su skyriaus veikla susijusius pavedimus.</w:t>
      </w:r>
    </w:p>
    <w:p w14:paraId="4E27433F" w14:textId="77777777" w:rsidR="00013B18" w:rsidRPr="00737F4C" w:rsidRDefault="00013B18" w:rsidP="00013B18">
      <w:pPr>
        <w:pStyle w:val="Pagrindinistekstas"/>
        <w:spacing w:after="0"/>
        <w:ind w:firstLine="851"/>
        <w:jc w:val="both"/>
      </w:pPr>
    </w:p>
    <w:p w14:paraId="534BAE50" w14:textId="77777777" w:rsidR="00013B18" w:rsidRPr="00737F4C" w:rsidRDefault="00013B18" w:rsidP="00013B18">
      <w:pPr>
        <w:pStyle w:val="Pagrindinistekstas"/>
        <w:spacing w:after="0"/>
        <w:ind w:firstLine="851"/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737F4C" w:rsidRPr="00737F4C" w14:paraId="3C98578B" w14:textId="77777777" w:rsidTr="004711CF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B1885" w14:textId="77777777" w:rsidR="00013B18" w:rsidRPr="00737F4C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t_e9fbc60cd8024c709036e3269b598306"/>
            <w:bookmarkStart w:id="7" w:name="part_b369076de996451ebb909bb0954eda91"/>
            <w:bookmarkEnd w:id="6"/>
            <w:bookmarkEnd w:id="7"/>
            <w:r w:rsidRPr="00737F4C">
              <w:rPr>
                <w:rFonts w:ascii="Times New Roman" w:hAnsi="Times New Roman" w:cs="Times New Roman"/>
                <w:sz w:val="24"/>
                <w:szCs w:val="24"/>
              </w:rPr>
              <w:t>Susipažinau</w:t>
            </w:r>
          </w:p>
        </w:tc>
      </w:tr>
      <w:tr w:rsidR="00737F4C" w:rsidRPr="00737F4C" w14:paraId="6CF2838A" w14:textId="77777777" w:rsidTr="004711CF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63564C" w14:textId="77777777" w:rsidR="00013B18" w:rsidRPr="00737F4C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F4C" w:rsidRPr="00737F4C" w14:paraId="44DD0D82" w14:textId="77777777" w:rsidTr="004711CF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AD2E7C" w14:textId="77777777" w:rsidR="00013B18" w:rsidRPr="00737F4C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4C">
              <w:rPr>
                <w:rFonts w:ascii="Times New Roman" w:hAnsi="Times New Roman" w:cs="Times New Roman"/>
                <w:sz w:val="24"/>
                <w:szCs w:val="24"/>
              </w:rPr>
              <w:t>(Parašas)</w:t>
            </w:r>
          </w:p>
        </w:tc>
      </w:tr>
      <w:tr w:rsidR="00013B18" w:rsidRPr="005D4DB5" w14:paraId="3A3E0C38" w14:textId="77777777" w:rsidTr="004711CF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C127C" w14:textId="77777777" w:rsidR="00013B18" w:rsidRPr="005D4DB5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18" w:rsidRPr="005D4DB5" w14:paraId="149325C5" w14:textId="77777777" w:rsidTr="004711CF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678CD8" w14:textId="77777777" w:rsidR="00013B18" w:rsidRPr="005D4DB5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013B18" w:rsidRPr="005D4DB5" w14:paraId="2355326E" w14:textId="77777777" w:rsidTr="004711CF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1CAE3C" w14:textId="77777777" w:rsidR="00013B18" w:rsidRPr="005D4DB5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B18" w:rsidRPr="005D4DB5" w14:paraId="3B5D70E9" w14:textId="77777777" w:rsidTr="004711CF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7C588A" w14:textId="77777777" w:rsidR="00013B18" w:rsidRPr="005D4DB5" w:rsidRDefault="00013B18" w:rsidP="00471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bookmarkEnd w:id="0"/>
    </w:tbl>
    <w:p w14:paraId="0AC17F20" w14:textId="77777777" w:rsidR="00013B18" w:rsidRDefault="00013B18" w:rsidP="00013B18"/>
    <w:p w14:paraId="3B90F02A" w14:textId="77777777" w:rsidR="00EA7235" w:rsidRDefault="00EA7235"/>
    <w:sectPr w:rsidR="00EA7235" w:rsidSect="00537CCF">
      <w:pgSz w:w="11906" w:h="16838"/>
      <w:pgMar w:top="709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41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18"/>
    <w:rsid w:val="00013B18"/>
    <w:rsid w:val="001E2D10"/>
    <w:rsid w:val="0029623E"/>
    <w:rsid w:val="00537CCF"/>
    <w:rsid w:val="005956F4"/>
    <w:rsid w:val="005A43AF"/>
    <w:rsid w:val="00737F4C"/>
    <w:rsid w:val="007A0AF2"/>
    <w:rsid w:val="008379DB"/>
    <w:rsid w:val="00AC4229"/>
    <w:rsid w:val="00EA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8A8B4"/>
  <w15:chartTrackingRefBased/>
  <w15:docId w15:val="{9D7203F6-A9E6-4C21-A5A7-6FF6CE8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3B18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013B18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13B18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013B18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13B1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3B18"/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013B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neringa.lt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3172</Words>
  <Characters>1809</Characters>
  <Application>Microsoft Office Word</Application>
  <DocSecurity>0</DocSecurity>
  <Lines>15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Vaiciuniene</dc:creator>
  <cp:keywords/>
  <dc:description/>
  <cp:lastModifiedBy>Edita Vaiciuniene</cp:lastModifiedBy>
  <cp:revision>4</cp:revision>
  <cp:lastPrinted>2023-11-13T11:23:00Z</cp:lastPrinted>
  <dcterms:created xsi:type="dcterms:W3CDTF">2023-11-10T09:38:00Z</dcterms:created>
  <dcterms:modified xsi:type="dcterms:W3CDTF">2023-11-13T11:29:00Z</dcterms:modified>
</cp:coreProperties>
</file>