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6F3DB9" w14:textId="77777777" w:rsidR="00097070" w:rsidRPr="00293588" w:rsidRDefault="00097070" w:rsidP="00097070">
      <w:pPr>
        <w:spacing w:after="0" w:line="240" w:lineRule="auto"/>
        <w:ind w:left="3888" w:firstLine="1215"/>
        <w:rPr>
          <w:rFonts w:ascii="Times New Roman" w:hAnsi="Times New Roman" w:cs="Times New Roman"/>
          <w:sz w:val="24"/>
          <w:szCs w:val="24"/>
        </w:rPr>
      </w:pPr>
      <w:r w:rsidRPr="00293588">
        <w:rPr>
          <w:rFonts w:ascii="Times New Roman" w:hAnsi="Times New Roman" w:cs="Times New Roman"/>
          <w:sz w:val="24"/>
          <w:szCs w:val="24"/>
        </w:rPr>
        <w:t>PATVIRTINTA</w:t>
      </w:r>
    </w:p>
    <w:p w14:paraId="409FA771" w14:textId="77777777" w:rsidR="00097070" w:rsidRPr="00293588" w:rsidRDefault="00097070" w:rsidP="00097070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>Neringos savivaldybės administracijos</w:t>
      </w:r>
    </w:p>
    <w:p w14:paraId="47E76D98" w14:textId="338B7A7A" w:rsidR="00097070" w:rsidRPr="00293588" w:rsidRDefault="00097070" w:rsidP="00097070">
      <w:pPr>
        <w:pStyle w:val="Antrat1"/>
        <w:tabs>
          <w:tab w:val="clear" w:pos="5700"/>
          <w:tab w:val="left" w:pos="5100"/>
        </w:tabs>
        <w:rPr>
          <w:szCs w:val="24"/>
        </w:rPr>
      </w:pPr>
      <w:r>
        <w:rPr>
          <w:szCs w:val="24"/>
        </w:rPr>
        <w:tab/>
        <w:t>direktoriaus 2020 m.</w:t>
      </w:r>
      <w:r w:rsidR="00C909C3">
        <w:rPr>
          <w:szCs w:val="24"/>
        </w:rPr>
        <w:t xml:space="preserve"> gruodžio </w:t>
      </w:r>
      <w:r w:rsidR="001A7D5A">
        <w:rPr>
          <w:szCs w:val="24"/>
        </w:rPr>
        <w:t>11</w:t>
      </w:r>
      <w:r w:rsidRPr="00293588">
        <w:rPr>
          <w:szCs w:val="24"/>
        </w:rPr>
        <w:t xml:space="preserve"> d.</w:t>
      </w:r>
    </w:p>
    <w:p w14:paraId="14644E5E" w14:textId="33BA0BF9" w:rsidR="00097070" w:rsidRPr="00293588" w:rsidRDefault="00097070" w:rsidP="00097070">
      <w:pPr>
        <w:pStyle w:val="Antrat1"/>
        <w:tabs>
          <w:tab w:val="clear" w:pos="5700"/>
          <w:tab w:val="left" w:pos="5100"/>
        </w:tabs>
        <w:rPr>
          <w:szCs w:val="24"/>
        </w:rPr>
      </w:pPr>
      <w:r w:rsidRPr="00293588">
        <w:rPr>
          <w:szCs w:val="24"/>
        </w:rPr>
        <w:tab/>
        <w:t xml:space="preserve">įsakymu Nr. </w:t>
      </w:r>
      <w:r>
        <w:rPr>
          <w:szCs w:val="24"/>
        </w:rPr>
        <w:t>V13-</w:t>
      </w:r>
      <w:r w:rsidR="001A7D5A">
        <w:rPr>
          <w:szCs w:val="24"/>
        </w:rPr>
        <w:t>607</w:t>
      </w:r>
    </w:p>
    <w:p w14:paraId="671F2012" w14:textId="77777777" w:rsidR="00097070" w:rsidRPr="002D148C" w:rsidRDefault="00097070" w:rsidP="00097070">
      <w:pPr>
        <w:spacing w:after="0" w:line="240" w:lineRule="auto"/>
        <w:ind w:firstLine="57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301E4E06" w14:textId="2C598F26" w:rsidR="00097070" w:rsidRDefault="00097070" w:rsidP="000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0" w:name="part_53ac8a7fdc0645ce8490d219a9cf7873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CIVILINĖS METRIKACIJOS SKYRIAUS SPECIALISTO</w:t>
      </w:r>
    </w:p>
    <w:p w14:paraId="15A3FCD9" w14:textId="77777777" w:rsidR="00097070" w:rsidRPr="002D148C" w:rsidRDefault="00097070" w:rsidP="0009707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PAREIGYBĖS APRAŠYMAS</w:t>
      </w:r>
    </w:p>
    <w:p w14:paraId="4F27BAF1" w14:textId="77777777" w:rsidR="00097070" w:rsidRPr="002D148C" w:rsidRDefault="00097070" w:rsidP="0009707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423B8C89" w14:textId="5E63A8EB" w:rsidR="00097070" w:rsidRDefault="00097070" w:rsidP="000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1" w:name="part_28b33649f7f8460d8fc1e97db3f10196"/>
      <w:bookmarkEnd w:id="1"/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SKYRIUS</w:t>
      </w:r>
    </w:p>
    <w:p w14:paraId="018B4D93" w14:textId="77777777" w:rsidR="00097070" w:rsidRDefault="00097070" w:rsidP="00097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PAREIGYBĖ</w:t>
      </w:r>
    </w:p>
    <w:p w14:paraId="582B9FCC" w14:textId="77777777" w:rsidR="00097070" w:rsidRDefault="00097070" w:rsidP="00097070">
      <w:pPr>
        <w:spacing w:after="0" w:line="240" w:lineRule="auto"/>
        <w:ind w:left="426" w:firstLine="567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bookmarkStart w:id="2" w:name="part_51767a398e694d5c88deb1737fb696a7"/>
      <w:bookmarkEnd w:id="2"/>
    </w:p>
    <w:p w14:paraId="1C9E3313" w14:textId="6E3158A2" w:rsidR="00097070" w:rsidRPr="00BC70C8" w:rsidRDefault="00097070" w:rsidP="00467AB6">
      <w:pPr>
        <w:pStyle w:val="Sraopastraipa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Civilinės metrikacijos skyriaus</w:t>
      </w:r>
      <w:r w:rsidR="00D4595B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(toliau – skyrius)</w:t>
      </w:r>
      <w:r w:rsidRPr="00BC70C8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specialistas yra</w:t>
      </w:r>
      <w:r w:rsidR="00467A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darbuotojas, dirbantis pagal darbo sutartį. Pareigybių grupė </w:t>
      </w:r>
      <w:r w:rsidR="00D4595B">
        <w:rPr>
          <w:rFonts w:ascii="Times New Roman" w:eastAsia="Times New Roman" w:hAnsi="Times New Roman" w:cs="Times New Roman"/>
          <w:sz w:val="24"/>
          <w:szCs w:val="24"/>
          <w:lang w:eastAsia="lt-LT"/>
        </w:rPr>
        <w:t>–</w:t>
      </w:r>
      <w:r w:rsidR="00467AB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AB4160"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</w:t>
      </w:r>
      <w:r w:rsidR="00467AB6">
        <w:rPr>
          <w:rFonts w:ascii="Times New Roman" w:eastAsia="Times New Roman" w:hAnsi="Times New Roman" w:cs="Times New Roman"/>
          <w:sz w:val="24"/>
          <w:szCs w:val="24"/>
          <w:lang w:eastAsia="lt-LT"/>
        </w:rPr>
        <w:t>ai</w:t>
      </w:r>
      <w:r w:rsidR="00004D1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7C1A164C" w14:textId="1B3B8970" w:rsidR="00097070" w:rsidRPr="00D4595B" w:rsidRDefault="00097070" w:rsidP="00467A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 xml:space="preserve">Pareigybės lygis – </w:t>
      </w:r>
      <w:r w:rsidR="00C66CAF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A2</w:t>
      </w:r>
      <w:r w:rsidR="002103F3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, B</w:t>
      </w:r>
      <w:r w:rsidR="00004D1C">
        <w:rPr>
          <w:rFonts w:ascii="Times New Roman" w:eastAsia="Times New Roman" w:hAnsi="Times New Roman" w:cs="Times New Roman"/>
          <w:sz w:val="24"/>
          <w:szCs w:val="24"/>
          <w:lang w:val="es-ES_tradnl" w:eastAsia="lt-LT"/>
        </w:rPr>
        <w:t>.</w:t>
      </w:r>
    </w:p>
    <w:p w14:paraId="1C7493A0" w14:textId="79F8BD6A" w:rsidR="00D4595B" w:rsidRPr="00BC70C8" w:rsidRDefault="00D4595B" w:rsidP="00467AB6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bookmarkStart w:id="3" w:name="_Hlk57821349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Specialistas tiesiogiai pavaldus skyriaus vedėjui</w:t>
      </w:r>
      <w:bookmarkEnd w:id="3"/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FD65CDF" w14:textId="4D98C7ED" w:rsidR="00097070" w:rsidRPr="002D148C" w:rsidRDefault="00097070" w:rsidP="00097070">
      <w:pPr>
        <w:keepNext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</w:p>
    <w:p w14:paraId="2DB582D9" w14:textId="30542952" w:rsidR="00097070" w:rsidRPr="00D32CB9" w:rsidRDefault="00097070" w:rsidP="0009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bookmarkStart w:id="4" w:name="part_7d173d36696a47b3b84ac5ab171fd4bf"/>
      <w:bookmarkEnd w:id="4"/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 SKYRIUS</w:t>
      </w:r>
    </w:p>
    <w:p w14:paraId="27697C46" w14:textId="77777777" w:rsidR="00097070" w:rsidRPr="00D32CB9" w:rsidRDefault="00097070" w:rsidP="0009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SPECIALŪS REIKALAVIMAI ŠIAS PAREIGAS EINANČIAM DARBUOTOJUI</w:t>
      </w:r>
    </w:p>
    <w:p w14:paraId="14D1612C" w14:textId="28C2ABE3" w:rsidR="00097070" w:rsidRDefault="00097070" w:rsidP="00097070">
      <w:pPr>
        <w:spacing w:after="0" w:line="240" w:lineRule="auto"/>
        <w:ind w:firstLine="57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6D7A4908" w14:textId="76D6358D" w:rsidR="002D4E62" w:rsidRPr="002D4E62" w:rsidRDefault="002D4E62" w:rsidP="002D4E62">
      <w:pPr>
        <w:pStyle w:val="Sraopastraipa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D4E62">
        <w:rPr>
          <w:rFonts w:ascii="Times New Roman" w:hAnsi="Times New Roman" w:cs="Times New Roman"/>
          <w:sz w:val="24"/>
          <w:szCs w:val="24"/>
        </w:rPr>
        <w:t>Darbuotojas, einantis šias pereigas, turi atitikti šiuos specialius reikalavimus:</w:t>
      </w:r>
    </w:p>
    <w:p w14:paraId="0750B0EB" w14:textId="27C2027C" w:rsidR="002D4E62" w:rsidRPr="00221424" w:rsidRDefault="00D4595B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E62" w:rsidRPr="00221424">
        <w:rPr>
          <w:rFonts w:ascii="Times New Roman" w:hAnsi="Times New Roman" w:cs="Times New Roman"/>
          <w:sz w:val="24"/>
          <w:szCs w:val="24"/>
        </w:rPr>
        <w:t>.1.</w:t>
      </w:r>
      <w:r w:rsidR="002103F3" w:rsidRPr="002103F3">
        <w:rPr>
          <w:rFonts w:ascii="Times New Roman" w:hAnsi="Times New Roman" w:cs="Times New Roman"/>
          <w:sz w:val="24"/>
          <w:szCs w:val="24"/>
        </w:rPr>
        <w:t xml:space="preserve"> </w:t>
      </w:r>
      <w:r w:rsidR="002103F3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2103F3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2103F3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2103F3">
        <w:rPr>
          <w:rFonts w:ascii="Times New Roman" w:hAnsi="Times New Roman" w:cs="Times New Roman"/>
          <w:sz w:val="24"/>
          <w:szCs w:val="24"/>
        </w:rPr>
        <w:t xml:space="preserve"> arba 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2103F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103F3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1A3454">
        <w:rPr>
          <w:rFonts w:ascii="Times New Roman" w:hAnsi="Times New Roman" w:cs="Times New Roman"/>
          <w:sz w:val="24"/>
          <w:szCs w:val="24"/>
        </w:rPr>
        <w:t xml:space="preserve">. Studijų kryptis </w:t>
      </w:r>
      <w:r w:rsidR="00160A1A">
        <w:rPr>
          <w:rFonts w:ascii="Times New Roman" w:hAnsi="Times New Roman" w:cs="Times New Roman"/>
          <w:sz w:val="24"/>
          <w:szCs w:val="24"/>
        </w:rPr>
        <w:t>–</w:t>
      </w:r>
      <w:r w:rsidR="001A3454">
        <w:rPr>
          <w:rFonts w:ascii="Times New Roman" w:hAnsi="Times New Roman" w:cs="Times New Roman"/>
          <w:sz w:val="24"/>
          <w:szCs w:val="24"/>
        </w:rPr>
        <w:t xml:space="preserve"> 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>vieš</w:t>
      </w:r>
      <w:r w:rsidR="001A3454">
        <w:rPr>
          <w:rFonts w:ascii="Times New Roman" w:hAnsi="Times New Roman" w:cs="Times New Roman"/>
          <w:color w:val="000000"/>
          <w:sz w:val="24"/>
          <w:szCs w:val="24"/>
        </w:rPr>
        <w:t>asis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administravim</w:t>
      </w:r>
      <w:r w:rsidR="001A3454">
        <w:rPr>
          <w:rFonts w:ascii="Times New Roman" w:hAnsi="Times New Roman" w:cs="Times New Roman"/>
          <w:color w:val="000000"/>
          <w:sz w:val="24"/>
          <w:szCs w:val="24"/>
        </w:rPr>
        <w:t>as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arba vadyb</w:t>
      </w:r>
      <w:r w:rsidR="001A3454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2D4E62" w:rsidRPr="00221424">
        <w:rPr>
          <w:rFonts w:ascii="Times New Roman" w:hAnsi="Times New Roman" w:cs="Times New Roman"/>
          <w:sz w:val="24"/>
          <w:szCs w:val="24"/>
        </w:rPr>
        <w:t>;</w:t>
      </w:r>
    </w:p>
    <w:p w14:paraId="3D9FE856" w14:textId="77777777" w:rsidR="002D4E62" w:rsidRPr="00221424" w:rsidRDefault="002D4E62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21424">
        <w:rPr>
          <w:rFonts w:ascii="Times New Roman" w:hAnsi="Times New Roman" w:cs="Times New Roman"/>
          <w:color w:val="000000"/>
          <w:sz w:val="24"/>
          <w:szCs w:val="24"/>
        </w:rPr>
        <w:t>arba:</w:t>
      </w:r>
    </w:p>
    <w:p w14:paraId="3AA0F13A" w14:textId="101D4541" w:rsidR="002D4E62" w:rsidRPr="00221424" w:rsidRDefault="00D4595B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.2. </w:t>
      </w:r>
      <w:r w:rsidR="00262DE2" w:rsidRPr="00221424">
        <w:rPr>
          <w:rFonts w:ascii="Times New Roman" w:hAnsi="Times New Roman" w:cs="Times New Roman"/>
          <w:sz w:val="24"/>
          <w:szCs w:val="24"/>
        </w:rPr>
        <w:t xml:space="preserve">turėti </w:t>
      </w:r>
      <w:r w:rsidR="00262DE2">
        <w:rPr>
          <w:rFonts w:ascii="Times New Roman" w:hAnsi="Times New Roman" w:cs="Times New Roman"/>
          <w:sz w:val="24"/>
          <w:szCs w:val="24"/>
        </w:rPr>
        <w:t xml:space="preserve">ne žemesnį kaip </w:t>
      </w:r>
      <w:r w:rsidR="00262DE2" w:rsidRPr="00221424">
        <w:rPr>
          <w:rFonts w:ascii="Times New Roman" w:hAnsi="Times New Roman" w:cs="Times New Roman"/>
          <w:sz w:val="24"/>
          <w:szCs w:val="24"/>
        </w:rPr>
        <w:t>aukštąjį koleginį išsilavinimą su profesinio bakalauro kvalifikaciniu laipsniu ar jam prilygintą išsilavinimą</w:t>
      </w:r>
      <w:r w:rsidR="00262DE2">
        <w:rPr>
          <w:rFonts w:ascii="Times New Roman" w:hAnsi="Times New Roman" w:cs="Times New Roman"/>
          <w:sz w:val="24"/>
          <w:szCs w:val="24"/>
        </w:rPr>
        <w:t xml:space="preserve"> arba 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ne žemesn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kaip aukštesn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įjį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2009 metų, ar special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ųjį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vidurin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į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išsilavinim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įgyt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ą</w:t>
      </w:r>
      <w:r w:rsidR="00262DE2" w:rsidRPr="009767A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iki 1995 metų</w:t>
      </w:r>
      <w:r w:rsidR="00262DE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2D4E62" w:rsidRPr="00221424">
        <w:rPr>
          <w:rFonts w:ascii="Times New Roman" w:hAnsi="Times New Roman" w:cs="Times New Roman"/>
          <w:sz w:val="24"/>
          <w:szCs w:val="24"/>
        </w:rPr>
        <w:t>ir ne mažesnę kaip 1</w:t>
      </w:r>
      <w:r w:rsidR="00160A1A">
        <w:rPr>
          <w:rFonts w:ascii="Times New Roman" w:hAnsi="Times New Roman" w:cs="Times New Roman"/>
          <w:sz w:val="24"/>
          <w:szCs w:val="24"/>
        </w:rPr>
        <w:t> </w:t>
      </w:r>
      <w:r w:rsidR="002D4E62" w:rsidRPr="00221424">
        <w:rPr>
          <w:rFonts w:ascii="Times New Roman" w:hAnsi="Times New Roman" w:cs="Times New Roman"/>
          <w:sz w:val="24"/>
          <w:szCs w:val="24"/>
        </w:rPr>
        <w:t>metų darbo patirtį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 xml:space="preserve"> dokumentų </w:t>
      </w:r>
      <w:r w:rsidR="009C7DBA">
        <w:rPr>
          <w:rFonts w:ascii="Times New Roman" w:hAnsi="Times New Roman" w:cs="Times New Roman"/>
          <w:color w:val="000000"/>
          <w:sz w:val="24"/>
          <w:szCs w:val="24"/>
        </w:rPr>
        <w:t>ir</w:t>
      </w:r>
      <w:r w:rsidR="00160A1A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9C7DBA">
        <w:rPr>
          <w:rFonts w:ascii="Times New Roman" w:hAnsi="Times New Roman" w:cs="Times New Roman"/>
          <w:color w:val="000000"/>
          <w:sz w:val="24"/>
          <w:szCs w:val="24"/>
        </w:rPr>
        <w:t>arba</w:t>
      </w:r>
      <w:r w:rsidR="00160A1A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7DBA">
        <w:rPr>
          <w:rFonts w:ascii="Times New Roman" w:hAnsi="Times New Roman" w:cs="Times New Roman"/>
          <w:color w:val="000000"/>
          <w:sz w:val="24"/>
          <w:szCs w:val="24"/>
        </w:rPr>
        <w:t xml:space="preserve"> archyvų 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>valdymo</w:t>
      </w:r>
      <w:r w:rsidR="009C7DB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D4E62" w:rsidRPr="00221424">
        <w:rPr>
          <w:rFonts w:ascii="Times New Roman" w:hAnsi="Times New Roman" w:cs="Times New Roman"/>
          <w:color w:val="000000"/>
          <w:sz w:val="24"/>
          <w:szCs w:val="24"/>
        </w:rPr>
        <w:t>srityje;</w:t>
      </w:r>
    </w:p>
    <w:p w14:paraId="4B530A92" w14:textId="7C09B1F0" w:rsidR="002D4E62" w:rsidRPr="00221424" w:rsidRDefault="00D4595B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E62" w:rsidRPr="00221424">
        <w:rPr>
          <w:rFonts w:ascii="Times New Roman" w:hAnsi="Times New Roman" w:cs="Times New Roman"/>
          <w:sz w:val="24"/>
          <w:szCs w:val="24"/>
        </w:rPr>
        <w:t>.</w:t>
      </w:r>
      <w:r w:rsidR="002D4E62">
        <w:rPr>
          <w:rFonts w:ascii="Times New Roman" w:hAnsi="Times New Roman" w:cs="Times New Roman"/>
          <w:sz w:val="24"/>
          <w:szCs w:val="24"/>
        </w:rPr>
        <w:t>3</w:t>
      </w:r>
      <w:r w:rsidR="002D4E62" w:rsidRPr="00221424">
        <w:rPr>
          <w:rFonts w:ascii="Times New Roman" w:hAnsi="Times New Roman" w:cs="Times New Roman"/>
          <w:sz w:val="24"/>
          <w:szCs w:val="24"/>
        </w:rPr>
        <w:t xml:space="preserve">. </w:t>
      </w:r>
      <w:r w:rsidR="002D4E62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mokėti dirbti kompiuteriu</w:t>
      </w:r>
      <w:r w:rsidR="00261A28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 xml:space="preserve">, </w:t>
      </w:r>
      <w:r w:rsidR="002D4E62" w:rsidRPr="00221424">
        <w:rPr>
          <w:rFonts w:ascii="Times New Roman" w:hAnsi="Times New Roman" w:cs="Times New Roman"/>
          <w:sz w:val="24"/>
          <w:szCs w:val="24"/>
        </w:rPr>
        <w:t xml:space="preserve">naudotis </w:t>
      </w:r>
      <w:r w:rsidR="002D4E62" w:rsidRPr="00004252">
        <w:rPr>
          <w:rFonts w:ascii="Times New Roman" w:hAnsi="Times New Roman" w:cs="Times New Roman"/>
          <w:i/>
          <w:sz w:val="24"/>
          <w:szCs w:val="24"/>
        </w:rPr>
        <w:t>Microsoft Office</w:t>
      </w:r>
      <w:r w:rsidR="002D4E62" w:rsidRPr="00221424">
        <w:rPr>
          <w:rFonts w:ascii="Times New Roman" w:hAnsi="Times New Roman" w:cs="Times New Roman"/>
          <w:sz w:val="24"/>
          <w:szCs w:val="24"/>
        </w:rPr>
        <w:t xml:space="preserve"> paketo programomis;</w:t>
      </w:r>
    </w:p>
    <w:p w14:paraId="4BC96E56" w14:textId="5B99197C" w:rsidR="002D4E62" w:rsidRPr="00221424" w:rsidRDefault="00D4595B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D4E62" w:rsidRPr="00221424">
        <w:rPr>
          <w:rFonts w:ascii="Times New Roman" w:hAnsi="Times New Roman" w:cs="Times New Roman"/>
          <w:sz w:val="24"/>
          <w:szCs w:val="24"/>
        </w:rPr>
        <w:t>.</w:t>
      </w:r>
      <w:r w:rsidR="002D4E62">
        <w:rPr>
          <w:rFonts w:ascii="Times New Roman" w:hAnsi="Times New Roman" w:cs="Times New Roman"/>
          <w:sz w:val="24"/>
          <w:szCs w:val="24"/>
        </w:rPr>
        <w:t>4</w:t>
      </w:r>
      <w:r w:rsidR="002D4E62" w:rsidRPr="00221424">
        <w:rPr>
          <w:rFonts w:ascii="Times New Roman" w:hAnsi="Times New Roman" w:cs="Times New Roman"/>
          <w:sz w:val="24"/>
          <w:szCs w:val="24"/>
        </w:rPr>
        <w:t xml:space="preserve">. būti susipažinusiam su </w:t>
      </w:r>
      <w:r w:rsidR="002D4E62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Lietuvos Respublikos įstatymais, Lietuvos Respublikos Vyriausybės nutarimais ir kitais teisės aktais, reglamentuojančiais viešąjį administravimą, vietos savivaldą, dokumentų valdymą;</w:t>
      </w:r>
    </w:p>
    <w:p w14:paraId="099AB748" w14:textId="3A7A82EC" w:rsidR="002D4E62" w:rsidRPr="00221424" w:rsidRDefault="00D4595B" w:rsidP="002D4E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4</w:t>
      </w:r>
      <w:r w:rsidR="002D4E62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</w:t>
      </w:r>
      <w:r w:rsidR="002D4E62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5</w:t>
      </w:r>
      <w:r w:rsidR="002D4E62" w:rsidRPr="00221424">
        <w:rPr>
          <w:rFonts w:ascii="Times New Roman" w:hAnsi="Times New Roman" w:cs="Times New Roman"/>
          <w:color w:val="00030D"/>
          <w:sz w:val="24"/>
          <w:szCs w:val="24"/>
          <w:shd w:val="clear" w:color="auto" w:fill="FFFFFF"/>
        </w:rPr>
        <w:t>. gebėti sklandžiai dėstyti mintis raštu ir žodžiu, savarankiškai atlikti užduotis, analizuoti, sisteminti ir apibendrinti informaciją, mokėti taikyti dokumentų rengimo taisykles.</w:t>
      </w:r>
    </w:p>
    <w:p w14:paraId="3ABED195" w14:textId="77777777" w:rsidR="00097070" w:rsidRDefault="00097070" w:rsidP="0009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lt-LT"/>
        </w:rPr>
      </w:pPr>
    </w:p>
    <w:p w14:paraId="457B0876" w14:textId="4DF67E1E" w:rsidR="00097070" w:rsidRPr="00D32CB9" w:rsidRDefault="00097070" w:rsidP="0009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III SKYRIUS</w:t>
      </w:r>
    </w:p>
    <w:p w14:paraId="1C006DB6" w14:textId="77777777" w:rsidR="00097070" w:rsidRPr="00D32CB9" w:rsidRDefault="00097070" w:rsidP="00097070">
      <w:pPr>
        <w:keepNext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lt-LT"/>
        </w:rPr>
      </w:pPr>
      <w:r w:rsidRPr="00D32CB9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ŠIAS PAREIGAS EINANČIO DARBUOTOJO FUNKCIJOS</w:t>
      </w:r>
    </w:p>
    <w:p w14:paraId="577DA699" w14:textId="77777777" w:rsidR="00097070" w:rsidRDefault="00097070" w:rsidP="00097070">
      <w:pPr>
        <w:spacing w:after="0" w:line="240" w:lineRule="auto"/>
        <w:ind w:firstLine="5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2D148C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14:paraId="0A6D205D" w14:textId="16E1574C" w:rsidR="00097070" w:rsidRPr="00663DE9" w:rsidRDefault="00097070" w:rsidP="00D4595B">
      <w:pPr>
        <w:pStyle w:val="Sraopastraipa"/>
        <w:numPr>
          <w:ilvl w:val="0"/>
          <w:numId w:val="1"/>
        </w:numPr>
        <w:tabs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Šias p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a</w:t>
      </w:r>
      <w:r w:rsidRPr="00663DE9">
        <w:rPr>
          <w:rFonts w:ascii="Times New Roman" w:eastAsia="Times New Roman" w:hAnsi="Times New Roman" w:cs="Times New Roman"/>
          <w:sz w:val="24"/>
          <w:szCs w:val="24"/>
          <w:lang w:eastAsia="lt-LT"/>
        </w:rPr>
        <w:t>reigas einantis darbuotojas vykdo šias funkcijas:</w:t>
      </w:r>
    </w:p>
    <w:p w14:paraId="323B25CC" w14:textId="3C30675C" w:rsidR="006878BB" w:rsidRPr="00D4595B" w:rsidRDefault="00D4595B" w:rsidP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5.1. 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organizuoja ir koordinuoja </w:t>
      </w:r>
      <w:r w:rsidR="001540A2" w:rsidRPr="00D4595B">
        <w:rPr>
          <w:rFonts w:ascii="Times New Roman" w:hAnsi="Times New Roman" w:cs="Times New Roman"/>
          <w:sz w:val="24"/>
          <w:szCs w:val="24"/>
        </w:rPr>
        <w:t>savivaldybės institucijų ir administracijos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 dokumentų bylų priėmimą į </w:t>
      </w:r>
      <w:r w:rsidR="001540A2" w:rsidRPr="00D4595B">
        <w:rPr>
          <w:rFonts w:ascii="Times New Roman" w:hAnsi="Times New Roman" w:cs="Times New Roman"/>
          <w:sz w:val="24"/>
          <w:szCs w:val="24"/>
        </w:rPr>
        <w:t>savivaldybės archyvą</w:t>
      </w:r>
      <w:r w:rsidR="006878BB" w:rsidRPr="00D4595B">
        <w:rPr>
          <w:rFonts w:ascii="Times New Roman" w:hAnsi="Times New Roman" w:cs="Times New Roman"/>
          <w:sz w:val="24"/>
          <w:szCs w:val="24"/>
        </w:rPr>
        <w:t>, tvarko jų apskaitą, organizuoja jų tvarkymą tolimesniam saugojimui bei perdavimui saugoti į valstybės archyvą</w:t>
      </w:r>
      <w:r w:rsidR="001540A2" w:rsidRPr="00D4595B">
        <w:rPr>
          <w:rFonts w:ascii="Times New Roman" w:hAnsi="Times New Roman" w:cs="Times New Roman"/>
          <w:sz w:val="24"/>
          <w:szCs w:val="24"/>
        </w:rPr>
        <w:t>;</w:t>
      </w:r>
    </w:p>
    <w:p w14:paraId="7BB51E2E" w14:textId="519C247B" w:rsidR="00A6206F" w:rsidRPr="00D4595B" w:rsidRDefault="00D4595B" w:rsidP="00D4595B">
      <w:pPr>
        <w:spacing w:after="0" w:line="240" w:lineRule="auto"/>
        <w:ind w:firstLine="709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 xml:space="preserve">5.2. </w:t>
      </w:r>
      <w:r w:rsidR="00A6206F" w:rsidRPr="00D4595B">
        <w:rPr>
          <w:rFonts w:ascii="Times New Roman" w:hAnsi="Times New Roman" w:cs="Times New Roman"/>
          <w:sz w:val="24"/>
          <w:szCs w:val="24"/>
          <w:lang w:eastAsia="lt-LT"/>
        </w:rPr>
        <w:t>rengia</w:t>
      </w:r>
      <w:r w:rsidR="00A6206F" w:rsidRPr="00D4595B">
        <w:rPr>
          <w:rFonts w:ascii="Times New Roman" w:hAnsi="Times New Roman" w:cs="Times New Roman"/>
          <w:sz w:val="24"/>
          <w:szCs w:val="24"/>
        </w:rPr>
        <w:t xml:space="preserve"> savivaldybės institucijų ir administracijos dokumentacijos planą</w:t>
      </w:r>
      <w:r w:rsidR="00E56EC2" w:rsidRPr="00D4595B">
        <w:rPr>
          <w:rFonts w:ascii="Times New Roman" w:hAnsi="Times New Roman" w:cs="Times New Roman"/>
          <w:sz w:val="24"/>
          <w:szCs w:val="24"/>
        </w:rPr>
        <w:t xml:space="preserve"> ir jo papildym</w:t>
      </w:r>
      <w:r w:rsidR="009C7DBA" w:rsidRPr="00D4595B">
        <w:rPr>
          <w:rFonts w:ascii="Times New Roman" w:hAnsi="Times New Roman" w:cs="Times New Roman"/>
          <w:sz w:val="24"/>
          <w:szCs w:val="24"/>
        </w:rPr>
        <w:t>us</w:t>
      </w:r>
      <w:r w:rsidR="00A6206F" w:rsidRPr="00D4595B">
        <w:rPr>
          <w:rFonts w:ascii="Times New Roman" w:hAnsi="Times New Roman" w:cs="Times New Roman"/>
          <w:sz w:val="24"/>
          <w:szCs w:val="24"/>
        </w:rPr>
        <w:t xml:space="preserve">, apskaitos dokumentus, juos derina su Klaipėdos regioniniu valstybės archyvu per </w:t>
      </w:r>
      <w:hyperlink r:id="rId5" w:history="1">
        <w:r w:rsidR="00A6206F" w:rsidRPr="00D4595B">
          <w:rPr>
            <w:rStyle w:val="Hipersaitas"/>
            <w:rFonts w:ascii="Times New Roman" w:hAnsi="Times New Roman" w:cs="Times New Roman"/>
            <w:color w:val="000000"/>
            <w:sz w:val="24"/>
            <w:szCs w:val="24"/>
            <w:u w:val="none"/>
          </w:rPr>
          <w:t>Elektroninio archyvo informacinę sistem</w:t>
        </w:r>
      </w:hyperlink>
      <w:r w:rsidR="00A6206F" w:rsidRPr="00D4595B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ą</w:t>
      </w:r>
      <w:r w:rsidR="009C7DBA" w:rsidRPr="00D4595B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(toliau – EAIS)</w:t>
      </w:r>
      <w:r w:rsidR="00A6206F" w:rsidRPr="00D4595B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14:paraId="07CC5C24" w14:textId="045124E3" w:rsidR="00E56EC2" w:rsidRPr="00D4595B" w:rsidRDefault="00D4595B" w:rsidP="00D4595B">
      <w:pPr>
        <w:spacing w:after="0" w:line="240" w:lineRule="auto"/>
        <w:ind w:firstLine="709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</w:t>
      </w:r>
      <w:r w:rsidR="00E56EC2" w:rsidRPr="00D4595B">
        <w:rPr>
          <w:rFonts w:ascii="Times New Roman" w:hAnsi="Times New Roman" w:cs="Times New Roman"/>
          <w:sz w:val="24"/>
          <w:szCs w:val="24"/>
        </w:rPr>
        <w:t>organizuoja ir atlieka dokumentų vertės eksperti</w:t>
      </w:r>
      <w:r w:rsidR="00FF5832">
        <w:rPr>
          <w:rFonts w:ascii="Times New Roman" w:hAnsi="Times New Roman" w:cs="Times New Roman"/>
          <w:sz w:val="24"/>
          <w:szCs w:val="24"/>
        </w:rPr>
        <w:t>z</w:t>
      </w:r>
      <w:r w:rsidR="00E56EC2" w:rsidRPr="00D4595B">
        <w:rPr>
          <w:rFonts w:ascii="Times New Roman" w:hAnsi="Times New Roman" w:cs="Times New Roman"/>
          <w:sz w:val="24"/>
          <w:szCs w:val="24"/>
        </w:rPr>
        <w:t xml:space="preserve">ę, siūlo sprendimus dėl tolesnio dokumentų saugojimo ar naikinimo, rengia dokumentų (bylų) naikinimo aktus, juos derina su Klaipėdos regioniniu valstybės archyvu per </w:t>
      </w:r>
      <w:hyperlink r:id="rId6" w:history="1">
        <w:r w:rsidR="00E56EC2" w:rsidRPr="00D4595B">
          <w:rPr>
            <w:rStyle w:val="Hipersaitas"/>
            <w:rFonts w:ascii="Times New Roman" w:hAnsi="Times New Roman" w:cs="Times New Roman"/>
            <w:color w:val="000000"/>
            <w:sz w:val="24"/>
            <w:szCs w:val="24"/>
            <w:u w:val="none"/>
          </w:rPr>
          <w:t>E</w:t>
        </w:r>
        <w:r w:rsidR="009C7DBA" w:rsidRPr="00D4595B">
          <w:rPr>
            <w:rStyle w:val="Hipersaitas"/>
            <w:rFonts w:ascii="Times New Roman" w:hAnsi="Times New Roman" w:cs="Times New Roman"/>
            <w:color w:val="000000"/>
            <w:sz w:val="24"/>
            <w:szCs w:val="24"/>
            <w:u w:val="none"/>
          </w:rPr>
          <w:t>AIS</w:t>
        </w:r>
      </w:hyperlink>
      <w:r w:rsidR="00E56EC2" w:rsidRPr="00D4595B">
        <w:rPr>
          <w:rStyle w:val="Grietas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;</w:t>
      </w:r>
    </w:p>
    <w:p w14:paraId="055D80EE" w14:textId="4FA317D3" w:rsidR="00A6206F" w:rsidRPr="00D4595B" w:rsidRDefault="00D4595B" w:rsidP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5.4. </w:t>
      </w:r>
      <w:r w:rsidR="00A6206F" w:rsidRPr="00D4595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užtikrina, kad savivaldybės archyve esančios bylos (dokumentai) būtų apsaugotos nuo sugadinimo, praradimo, neteisėto naudojimo, pakeitimo ar sunaikinimo;</w:t>
      </w:r>
    </w:p>
    <w:p w14:paraId="1909E6DF" w14:textId="41A88A68" w:rsidR="00A6206F" w:rsidRPr="00D4595B" w:rsidRDefault="00D4595B" w:rsidP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</w:t>
      </w:r>
      <w:r w:rsidR="00A6206F" w:rsidRPr="00D4595B">
        <w:rPr>
          <w:rFonts w:ascii="Times New Roman" w:hAnsi="Times New Roman" w:cs="Times New Roman"/>
          <w:sz w:val="24"/>
          <w:szCs w:val="24"/>
        </w:rPr>
        <w:t>kontroliuoja savivaldybės archyve saugomų dokumentų bylų būklę bei kiekį;</w:t>
      </w:r>
    </w:p>
    <w:p w14:paraId="675F1455" w14:textId="3800BFBA" w:rsidR="00E56EC2" w:rsidRPr="00D4595B" w:rsidRDefault="00D4595B" w:rsidP="00D4595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5.6. </w:t>
      </w:r>
      <w:r w:rsidR="00E56EC2" w:rsidRPr="00D4595B">
        <w:rPr>
          <w:rFonts w:ascii="Times New Roman" w:hAnsi="Times New Roman" w:cs="Times New Roman"/>
          <w:sz w:val="24"/>
          <w:szCs w:val="24"/>
        </w:rPr>
        <w:t>priima iš savivaldybės teritorijoje buvusių likviduotų juridinių asmenų sutvarkytus dokumentus, rengia dokumentų (bylų) priėmimo</w:t>
      </w:r>
      <w:r w:rsidR="00FF5832">
        <w:rPr>
          <w:rFonts w:ascii="Times New Roman" w:hAnsi="Times New Roman" w:cs="Times New Roman"/>
          <w:sz w:val="24"/>
          <w:szCs w:val="24"/>
        </w:rPr>
        <w:t>–</w:t>
      </w:r>
      <w:r w:rsidR="00E56EC2" w:rsidRPr="00D4595B">
        <w:rPr>
          <w:rFonts w:ascii="Times New Roman" w:hAnsi="Times New Roman" w:cs="Times New Roman"/>
          <w:sz w:val="24"/>
          <w:szCs w:val="24"/>
        </w:rPr>
        <w:t>perdavimo aktus, pažymas apie dokumentų perdavimą toliau saugoti;</w:t>
      </w:r>
    </w:p>
    <w:p w14:paraId="54009B29" w14:textId="49C4771D" w:rsidR="00E56EC2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5.7. </w:t>
      </w:r>
      <w:r w:rsidR="00E56EC2" w:rsidRPr="00D4595B">
        <w:rPr>
          <w:rFonts w:ascii="Times New Roman" w:hAnsi="Times New Roman" w:cs="Times New Roman"/>
          <w:sz w:val="24"/>
          <w:szCs w:val="24"/>
        </w:rPr>
        <w:t>turimų likviduotų juridinių asmenų archyvinių dokumentų pagrindu rengia ir išduoda pažymas apie darbo užmokestį bei darbo stažą;</w:t>
      </w:r>
    </w:p>
    <w:p w14:paraId="72D0810C" w14:textId="767A5FCB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5.8. </w:t>
      </w:r>
      <w:r w:rsidR="001540A2" w:rsidRPr="00D4595B">
        <w:rPr>
          <w:rFonts w:ascii="Times New Roman" w:hAnsi="Times New Roman" w:cs="Times New Roman"/>
          <w:sz w:val="24"/>
          <w:szCs w:val="24"/>
        </w:rPr>
        <w:t>išduoda savivaldybės archyve esančias dokumentų bylas laikinai naudoti ir kontroliuoja jų grąžinimą;</w:t>
      </w:r>
    </w:p>
    <w:p w14:paraId="683A0740" w14:textId="045A4DB6" w:rsidR="00A6206F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ab/>
        <w:t xml:space="preserve">5.9. </w:t>
      </w:r>
      <w:r w:rsidR="00A6206F" w:rsidRPr="00D4595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pagal asmenų prašymus teisės aktų nustatyta tvarka išduoda savivaldybės archyve esančių dokumentų kopijas</w:t>
      </w:r>
      <w:r w:rsidR="009C7DBA" w:rsidRPr="00D4595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 xml:space="preserve">, </w:t>
      </w:r>
      <w:bookmarkStart w:id="5" w:name="_Hlk57645033"/>
      <w:r w:rsidR="009C7DBA" w:rsidRPr="00D4595B">
        <w:rPr>
          <w:rFonts w:ascii="Times New Roman" w:hAnsi="Times New Roman" w:cs="Times New Roman"/>
          <w:sz w:val="24"/>
          <w:szCs w:val="24"/>
        </w:rPr>
        <w:t xml:space="preserve">liudija archyvinių dokumentų kopijų tikrumą savo parašu ir savivaldybės administracijos ar </w:t>
      </w:r>
      <w:r>
        <w:rPr>
          <w:rFonts w:ascii="Times New Roman" w:hAnsi="Times New Roman" w:cs="Times New Roman"/>
          <w:sz w:val="24"/>
          <w:szCs w:val="24"/>
        </w:rPr>
        <w:t>skyriaus</w:t>
      </w:r>
      <w:r w:rsidR="009C7DBA" w:rsidRPr="00D4595B">
        <w:rPr>
          <w:rFonts w:ascii="Times New Roman" w:hAnsi="Times New Roman" w:cs="Times New Roman"/>
          <w:sz w:val="24"/>
          <w:szCs w:val="24"/>
        </w:rPr>
        <w:t xml:space="preserve"> antspaudu</w:t>
      </w:r>
      <w:bookmarkEnd w:id="5"/>
      <w:r w:rsidR="00E56EC2" w:rsidRPr="00D4595B">
        <w:rPr>
          <w:rFonts w:ascii="Times New Roman" w:hAnsi="Times New Roman" w:cs="Times New Roman"/>
          <w:color w:val="151515"/>
          <w:sz w:val="24"/>
          <w:szCs w:val="24"/>
          <w:shd w:val="clear" w:color="auto" w:fill="FFFFFF"/>
        </w:rPr>
        <w:t>;</w:t>
      </w:r>
    </w:p>
    <w:p w14:paraId="26A9493A" w14:textId="13408F2F" w:rsidR="00E56EC2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5.10. </w:t>
      </w:r>
      <w:r w:rsidR="00707B00" w:rsidRPr="00D4595B">
        <w:rPr>
          <w:rFonts w:ascii="Times New Roman" w:hAnsi="Times New Roman" w:cs="Times New Roman"/>
          <w:color w:val="000000"/>
          <w:sz w:val="24"/>
          <w:szCs w:val="24"/>
        </w:rPr>
        <w:t xml:space="preserve">tikrina ir </w:t>
      </w:r>
      <w:r w:rsidR="00E56EC2" w:rsidRPr="00D4595B">
        <w:rPr>
          <w:rFonts w:ascii="Times New Roman" w:hAnsi="Times New Roman" w:cs="Times New Roman"/>
          <w:color w:val="000000"/>
          <w:sz w:val="24"/>
          <w:szCs w:val="24"/>
        </w:rPr>
        <w:t>derina savivaldybės įstaigų ir įmonių, neperduodančių dokumentų į valstybės archyvus, kurių steigėja yra Neringos savivaldybės taryba, dokumentacijos planus ir kitus apskaitos</w:t>
      </w:r>
      <w:r w:rsidR="00E56EC2" w:rsidRPr="00D4595B">
        <w:rPr>
          <w:rFonts w:ascii="v" w:hAnsi="v"/>
          <w:color w:val="000000"/>
          <w:sz w:val="24"/>
          <w:szCs w:val="24"/>
        </w:rPr>
        <w:t xml:space="preserve"> dokumentus</w:t>
      </w:r>
      <w:r w:rsidR="00707B00" w:rsidRPr="00D4595B">
        <w:rPr>
          <w:rFonts w:ascii="v" w:hAnsi="v"/>
          <w:color w:val="000000"/>
          <w:sz w:val="24"/>
          <w:szCs w:val="24"/>
        </w:rPr>
        <w:t>;</w:t>
      </w:r>
    </w:p>
    <w:p w14:paraId="77040C91" w14:textId="1F330E10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5.11. 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teikia priskirtos srities administracines paslaugas, rengia ir teikia informaciją, dokumentus, pasiūlymus </w:t>
      </w:r>
      <w:r>
        <w:rPr>
          <w:rFonts w:ascii="Times New Roman" w:hAnsi="Times New Roman" w:cs="Times New Roman"/>
          <w:sz w:val="24"/>
          <w:szCs w:val="24"/>
        </w:rPr>
        <w:t xml:space="preserve">skyriaus vedėjui </w:t>
      </w:r>
      <w:r w:rsidR="006878BB" w:rsidRPr="00D4595B">
        <w:rPr>
          <w:rFonts w:ascii="Times New Roman" w:hAnsi="Times New Roman" w:cs="Times New Roman"/>
          <w:sz w:val="24"/>
          <w:szCs w:val="24"/>
        </w:rPr>
        <w:t>su paslaugų teikimu susijusiais klausimais;</w:t>
      </w:r>
    </w:p>
    <w:p w14:paraId="518E06F4" w14:textId="0E0C6954" w:rsidR="002E0D30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5.12. </w:t>
      </w:r>
      <w:r w:rsidR="002E0D30" w:rsidRPr="00D4595B">
        <w:rPr>
          <w:rFonts w:ascii="Times New Roman" w:hAnsi="Times New Roman" w:cs="Times New Roman"/>
          <w:sz w:val="24"/>
          <w:szCs w:val="24"/>
        </w:rPr>
        <w:t>pasirašo civilinės būklės aktų įrašuose, išvadose civilinės būklės aktų įrašams pakeisti, ištaisyti ar papildyti, dalyvauja santuokos registravimo ceremonijose;</w:t>
      </w:r>
    </w:p>
    <w:p w14:paraId="2F1BD6EF" w14:textId="5F6B42A0" w:rsidR="001B3C04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5.13. </w:t>
      </w:r>
      <w:r w:rsidR="001B3C04" w:rsidRPr="00D4595B">
        <w:rPr>
          <w:rFonts w:ascii="Times New Roman" w:hAnsi="Times New Roman" w:cs="Times New Roman"/>
          <w:sz w:val="24"/>
          <w:szCs w:val="24"/>
        </w:rPr>
        <w:t xml:space="preserve">atlieka </w:t>
      </w:r>
      <w:r w:rsidR="00B67186" w:rsidRPr="00D4595B">
        <w:rPr>
          <w:rFonts w:ascii="Times New Roman" w:hAnsi="Times New Roman" w:cs="Times New Roman"/>
          <w:sz w:val="24"/>
          <w:szCs w:val="24"/>
        </w:rPr>
        <w:t xml:space="preserve">archyvinių </w:t>
      </w:r>
      <w:r w:rsidR="001B3C04" w:rsidRPr="00D4595B">
        <w:rPr>
          <w:rFonts w:ascii="Times New Roman" w:hAnsi="Times New Roman" w:cs="Times New Roman"/>
          <w:sz w:val="24"/>
          <w:szCs w:val="24"/>
        </w:rPr>
        <w:t>dokumentų skenavimo, kopijavimo darbus;</w:t>
      </w:r>
    </w:p>
    <w:p w14:paraId="7E388C86" w14:textId="5834F3A9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5.14. 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konsultuoja </w:t>
      </w:r>
      <w:r w:rsidR="006878BB" w:rsidRPr="00D4595B">
        <w:rPr>
          <w:rFonts w:ascii="Times New Roman" w:hAnsi="Times New Roman" w:cs="Times New Roman"/>
          <w:color w:val="000000"/>
          <w:sz w:val="24"/>
          <w:szCs w:val="24"/>
        </w:rPr>
        <w:t>priskirtos srities klausimais;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A73E9FD" w14:textId="53026ED8" w:rsidR="006878B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5.15. 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nagrinėja prašymus ir kitus dokumentus, rengia atsakymus, teikia pastabas ir pasiūlymus </w:t>
      </w:r>
      <w:r>
        <w:rPr>
          <w:rFonts w:ascii="Times New Roman" w:hAnsi="Times New Roman" w:cs="Times New Roman"/>
          <w:sz w:val="24"/>
          <w:szCs w:val="24"/>
        </w:rPr>
        <w:t xml:space="preserve">skyriaus vedėjui </w:t>
      </w:r>
      <w:r w:rsidR="006878BB" w:rsidRPr="00D4595B">
        <w:rPr>
          <w:rFonts w:ascii="Times New Roman" w:hAnsi="Times New Roman" w:cs="Times New Roman"/>
          <w:color w:val="000000"/>
          <w:sz w:val="24"/>
          <w:szCs w:val="24"/>
        </w:rPr>
        <w:t>priskirtos srities klausimais;</w:t>
      </w:r>
    </w:p>
    <w:p w14:paraId="1F632B3D" w14:textId="6645FB1F" w:rsidR="000E60F7" w:rsidRPr="000E60F7" w:rsidRDefault="000E60F7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0E60F7">
        <w:rPr>
          <w:rFonts w:ascii="Times New Roman" w:hAnsi="Times New Roman" w:cs="Times New Roman"/>
          <w:color w:val="000000"/>
          <w:sz w:val="24"/>
          <w:szCs w:val="24"/>
        </w:rPr>
        <w:t>5.16. saugo asmens duomenų paslaptį, jei duomenys neskirti skelbti viešai;</w:t>
      </w:r>
    </w:p>
    <w:p w14:paraId="6D883927" w14:textId="4789A1CF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ab/>
        <w:t>5.1</w:t>
      </w:r>
      <w:r w:rsidR="000E60F7">
        <w:rPr>
          <w:rFonts w:ascii="Times New Roman" w:hAnsi="Times New Roman" w:cs="Times New Roman"/>
          <w:color w:val="000000"/>
          <w:sz w:val="24"/>
        </w:rPr>
        <w:t>7</w:t>
      </w:r>
      <w:r>
        <w:rPr>
          <w:rFonts w:ascii="Times New Roman" w:hAnsi="Times New Roman" w:cs="Times New Roman"/>
          <w:color w:val="000000"/>
          <w:sz w:val="24"/>
        </w:rPr>
        <w:t xml:space="preserve">. </w:t>
      </w:r>
      <w:r w:rsidR="006878BB" w:rsidRPr="00D4595B">
        <w:rPr>
          <w:rFonts w:ascii="Times New Roman" w:hAnsi="Times New Roman" w:cs="Times New Roman"/>
          <w:color w:val="000000"/>
          <w:sz w:val="24"/>
        </w:rPr>
        <w:t>pagal kompetenciją dalyvauja savivaldybės tarybos sprendimais, mero potvarkiais, administracijos direktoriaus įsakymais sudarytų komisijų, darbo grupių darbe;</w:t>
      </w:r>
    </w:p>
    <w:p w14:paraId="2BE46BBF" w14:textId="6443CEF3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5.1</w:t>
      </w:r>
      <w:r w:rsidR="000E60F7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878BB" w:rsidRPr="00D4595B">
        <w:rPr>
          <w:rFonts w:ascii="Times New Roman" w:hAnsi="Times New Roman" w:cs="Times New Roman"/>
          <w:sz w:val="24"/>
          <w:szCs w:val="24"/>
        </w:rPr>
        <w:t xml:space="preserve">pagal kompetenciją </w:t>
      </w:r>
      <w:r w:rsidR="00F2779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okumentų valdymo sistemoje registruoja veiklos dokumentus</w:t>
      </w:r>
      <w:r w:rsidR="006878BB" w:rsidRPr="00D4595B">
        <w:rPr>
          <w:rFonts w:ascii="Times New Roman" w:hAnsi="Times New Roman" w:cs="Times New Roman"/>
          <w:sz w:val="24"/>
          <w:szCs w:val="24"/>
        </w:rPr>
        <w:t>, juos tvarko, apskaito ir saugo iki jų perdavimo toliau saugoti į savivaldybės archyvą;</w:t>
      </w:r>
    </w:p>
    <w:p w14:paraId="75065A3F" w14:textId="46C09E4D" w:rsidR="006878BB" w:rsidRPr="00D4595B" w:rsidRDefault="00D4595B" w:rsidP="00D4595B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5.1</w:t>
      </w:r>
      <w:r w:rsidR="000E60F7">
        <w:rPr>
          <w:rFonts w:ascii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="006878BB" w:rsidRPr="00D4595B">
        <w:rPr>
          <w:rFonts w:ascii="Times New Roman" w:hAnsi="Times New Roman" w:cs="Times New Roman"/>
          <w:color w:val="000000"/>
          <w:sz w:val="24"/>
          <w:szCs w:val="24"/>
        </w:rPr>
        <w:t xml:space="preserve">vykdo kitus nenuolatinio pobūdžio su </w:t>
      </w:r>
      <w:r>
        <w:rPr>
          <w:rFonts w:ascii="Times New Roman" w:hAnsi="Times New Roman" w:cs="Times New Roman"/>
          <w:color w:val="000000"/>
          <w:sz w:val="24"/>
          <w:szCs w:val="24"/>
        </w:rPr>
        <w:t>skyriaus</w:t>
      </w:r>
      <w:r w:rsidR="006878BB" w:rsidRPr="00D4595B">
        <w:rPr>
          <w:rFonts w:ascii="Times New Roman" w:hAnsi="Times New Roman" w:cs="Times New Roman"/>
          <w:color w:val="000000"/>
          <w:sz w:val="24"/>
          <w:szCs w:val="24"/>
        </w:rPr>
        <w:t xml:space="preserve"> veikla susijusius pavedimus.</w:t>
      </w:r>
    </w:p>
    <w:p w14:paraId="0FC11741" w14:textId="77777777" w:rsidR="006878BB" w:rsidRPr="00FB3672" w:rsidRDefault="006878BB" w:rsidP="006878BB">
      <w:pPr>
        <w:tabs>
          <w:tab w:val="left" w:pos="709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962"/>
      </w:tblGrid>
      <w:tr w:rsidR="006878BB" w:rsidRPr="005D4DB5" w14:paraId="5D179A14" w14:textId="77777777" w:rsidTr="005E310C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A5CF88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6" w:name="part_e9fbc60cd8024c709036e3269b598306"/>
            <w:bookmarkStart w:id="7" w:name="part_b369076de996451ebb909bb0954eda91"/>
            <w:bookmarkEnd w:id="6"/>
            <w:bookmarkEnd w:id="7"/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Susipažinau</w:t>
            </w:r>
          </w:p>
        </w:tc>
      </w:tr>
      <w:tr w:rsidR="006878BB" w:rsidRPr="005D4DB5" w14:paraId="34879961" w14:textId="77777777" w:rsidTr="005E310C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7ECCE7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BB" w:rsidRPr="005D4DB5" w14:paraId="02C28FBD" w14:textId="77777777" w:rsidTr="005E310C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13E199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(Parašas)</w:t>
            </w:r>
          </w:p>
        </w:tc>
      </w:tr>
      <w:tr w:rsidR="006878BB" w:rsidRPr="005D4DB5" w14:paraId="106EB72B" w14:textId="77777777" w:rsidTr="005E310C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10160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BB" w:rsidRPr="005D4DB5" w14:paraId="743E3FC1" w14:textId="77777777" w:rsidTr="005E310C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759769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(Vardas ir pavardė)</w:t>
            </w:r>
          </w:p>
        </w:tc>
      </w:tr>
      <w:tr w:rsidR="006878BB" w:rsidRPr="005D4DB5" w14:paraId="6993A391" w14:textId="77777777" w:rsidTr="005E310C">
        <w:trPr>
          <w:trHeight w:val="260"/>
        </w:trPr>
        <w:tc>
          <w:tcPr>
            <w:tcW w:w="4962" w:type="dxa"/>
            <w:tcBorders>
              <w:bottom w:val="single" w:sz="2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20BA31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878BB" w:rsidRPr="005D4DB5" w14:paraId="1FEC3370" w14:textId="77777777" w:rsidTr="005E310C">
        <w:trPr>
          <w:trHeight w:val="260"/>
        </w:trPr>
        <w:tc>
          <w:tcPr>
            <w:tcW w:w="4962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F6F39A" w14:textId="77777777" w:rsidR="006878BB" w:rsidRPr="005D4DB5" w:rsidRDefault="006878BB" w:rsidP="005E310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D4DB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(Data)</w:t>
            </w:r>
          </w:p>
        </w:tc>
      </w:tr>
    </w:tbl>
    <w:p w14:paraId="2E9075CD" w14:textId="77777777" w:rsidR="006878BB" w:rsidRPr="002E0D30" w:rsidRDefault="006878BB" w:rsidP="002E0D30">
      <w:pPr>
        <w:spacing w:after="0" w:line="240" w:lineRule="auto"/>
        <w:jc w:val="both"/>
        <w:rPr>
          <w:rStyle w:val="Grietas"/>
          <w:rFonts w:ascii="Times New Roman" w:hAnsi="Times New Roman" w:cs="Times New Roman"/>
          <w:b w:val="0"/>
          <w:bCs w:val="0"/>
          <w:sz w:val="24"/>
          <w:szCs w:val="24"/>
        </w:rPr>
      </w:pPr>
    </w:p>
    <w:sectPr w:rsidR="006878BB" w:rsidRPr="002E0D30" w:rsidSect="009E41D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1B0DFC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EF30CC3"/>
    <w:multiLevelType w:val="hybridMultilevel"/>
    <w:tmpl w:val="77C6514E"/>
    <w:lvl w:ilvl="0" w:tplc="4156F6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5543BD2"/>
    <w:multiLevelType w:val="multilevel"/>
    <w:tmpl w:val="1C309C10"/>
    <w:lvl w:ilvl="0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32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296"/>
  <w:hyphenationZone w:val="396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070"/>
    <w:rsid w:val="00004252"/>
    <w:rsid w:val="00004D1C"/>
    <w:rsid w:val="0006285C"/>
    <w:rsid w:val="00097070"/>
    <w:rsid w:val="000E60F7"/>
    <w:rsid w:val="001540A2"/>
    <w:rsid w:val="00160A1A"/>
    <w:rsid w:val="001A3454"/>
    <w:rsid w:val="001A7D5A"/>
    <w:rsid w:val="001B3C04"/>
    <w:rsid w:val="002103F3"/>
    <w:rsid w:val="00261A28"/>
    <w:rsid w:val="00262DE2"/>
    <w:rsid w:val="002D4E62"/>
    <w:rsid w:val="002E0D30"/>
    <w:rsid w:val="002E41A8"/>
    <w:rsid w:val="003572A3"/>
    <w:rsid w:val="003B2430"/>
    <w:rsid w:val="00407647"/>
    <w:rsid w:val="00467AB6"/>
    <w:rsid w:val="004956D3"/>
    <w:rsid w:val="004B68FB"/>
    <w:rsid w:val="004C66D5"/>
    <w:rsid w:val="005B546E"/>
    <w:rsid w:val="006878BB"/>
    <w:rsid w:val="006B0DB6"/>
    <w:rsid w:val="00707B00"/>
    <w:rsid w:val="007337CD"/>
    <w:rsid w:val="00861934"/>
    <w:rsid w:val="009C7DBA"/>
    <w:rsid w:val="00A6206F"/>
    <w:rsid w:val="00AB4160"/>
    <w:rsid w:val="00AF056F"/>
    <w:rsid w:val="00B67186"/>
    <w:rsid w:val="00C26B0D"/>
    <w:rsid w:val="00C66CAF"/>
    <w:rsid w:val="00C909C3"/>
    <w:rsid w:val="00CD166D"/>
    <w:rsid w:val="00D4595B"/>
    <w:rsid w:val="00D73E9F"/>
    <w:rsid w:val="00E56EC2"/>
    <w:rsid w:val="00EB1C37"/>
    <w:rsid w:val="00F27796"/>
    <w:rsid w:val="00F46C17"/>
    <w:rsid w:val="00FD10B4"/>
    <w:rsid w:val="00FF5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6D41E3"/>
  <w15:docId w15:val="{B7E22E19-E6F4-4482-A7D6-209609224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97070"/>
  </w:style>
  <w:style w:type="paragraph" w:styleId="Antrat1">
    <w:name w:val="heading 1"/>
    <w:basedOn w:val="prastasis"/>
    <w:next w:val="prastasis"/>
    <w:link w:val="Antrat1Diagrama"/>
    <w:qFormat/>
    <w:rsid w:val="00097070"/>
    <w:pPr>
      <w:keepNext/>
      <w:tabs>
        <w:tab w:val="left" w:pos="5700"/>
      </w:tabs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097070"/>
    <w:rPr>
      <w:rFonts w:ascii="Times New Roman" w:eastAsia="Times New Roman" w:hAnsi="Times New Roman" w:cs="Times New Roman"/>
      <w:sz w:val="24"/>
      <w:szCs w:val="20"/>
    </w:rPr>
  </w:style>
  <w:style w:type="paragraph" w:styleId="Sraopastraipa">
    <w:name w:val="List Paragraph"/>
    <w:basedOn w:val="prastasis"/>
    <w:uiPriority w:val="34"/>
    <w:qFormat/>
    <w:rsid w:val="00097070"/>
    <w:pPr>
      <w:ind w:left="720"/>
      <w:contextualSpacing/>
    </w:pPr>
  </w:style>
  <w:style w:type="character" w:styleId="Hipersaitas">
    <w:name w:val="Hyperlink"/>
    <w:rsid w:val="006878BB"/>
    <w:rPr>
      <w:color w:val="0000FF"/>
      <w:u w:val="single"/>
    </w:rPr>
  </w:style>
  <w:style w:type="character" w:styleId="Grietas">
    <w:name w:val="Strong"/>
    <w:qFormat/>
    <w:rsid w:val="006878BB"/>
    <w:rPr>
      <w:b/>
      <w:bCs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0042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0042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eais-pub.archyvai.lt/eais/" TargetMode="External"/><Relationship Id="rId5" Type="http://schemas.openxmlformats.org/officeDocument/2006/relationships/hyperlink" Target="http://eais-pub.archyvai.lt/eai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3121</Words>
  <Characters>1779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Vaiciuniene</dc:creator>
  <cp:lastModifiedBy>Rasa Dimsaite</cp:lastModifiedBy>
  <cp:revision>2</cp:revision>
  <cp:lastPrinted>2020-12-11T13:18:00Z</cp:lastPrinted>
  <dcterms:created xsi:type="dcterms:W3CDTF">2020-12-11T13:19:00Z</dcterms:created>
  <dcterms:modified xsi:type="dcterms:W3CDTF">2020-12-11T13:19:00Z</dcterms:modified>
</cp:coreProperties>
</file>