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B455D7" w:rsidRPr="00B06B2E" w14:paraId="250A8561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B455D7" w:rsidRPr="00B06B2E" w14:paraId="314E5851" w14:textId="77777777" w:rsidTr="00B06B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29AE0" w14:textId="77777777" w:rsidR="000566AE" w:rsidRPr="00B06B2E" w:rsidRDefault="000566AE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C3C3E" w14:textId="77777777" w:rsidR="000566AE" w:rsidRPr="00B06B2E" w:rsidRDefault="000566AE">
                  <w:pPr>
                    <w:rPr>
                      <w:color w:val="000000"/>
                      <w:sz w:val="24"/>
                      <w:szCs w:val="24"/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  <w:p w14:paraId="6820118E" w14:textId="77777777" w:rsidR="00B06B2E" w:rsidRPr="00B06B2E" w:rsidRDefault="00B06B2E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szCs w:val="24"/>
                      <w:lang w:val="lt-LT"/>
                    </w:rPr>
                    <w:t>Neringos savivaldybės administracijos</w:t>
                  </w:r>
                </w:p>
              </w:tc>
            </w:tr>
            <w:tr w:rsidR="00B455D7" w:rsidRPr="00B06B2E" w14:paraId="6D2A467E" w14:textId="77777777" w:rsidTr="00B06B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EEC33" w14:textId="77777777" w:rsidR="000566AE" w:rsidRPr="00B06B2E" w:rsidRDefault="000566AE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83306" w14:textId="6AD47B3A" w:rsidR="000566AE" w:rsidRPr="00B06B2E" w:rsidRDefault="00B06B2E" w:rsidP="00B06B2E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06B2E">
                    <w:rPr>
                      <w:sz w:val="24"/>
                      <w:szCs w:val="24"/>
                      <w:lang w:val="lt-LT"/>
                    </w:rPr>
                    <w:t>direktoriaus 2021 m. gruodžio</w:t>
                  </w:r>
                  <w:r w:rsidR="000865DB">
                    <w:rPr>
                      <w:sz w:val="24"/>
                      <w:szCs w:val="24"/>
                      <w:lang w:val="lt-LT"/>
                    </w:rPr>
                    <w:t xml:space="preserve"> 27 </w:t>
                  </w:r>
                  <w:r w:rsidRPr="00B06B2E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</w:tc>
            </w:tr>
            <w:tr w:rsidR="00B455D7" w:rsidRPr="00B06B2E" w14:paraId="2D883527" w14:textId="77777777" w:rsidTr="00B06B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F3D66" w14:textId="77777777" w:rsidR="000566AE" w:rsidRPr="00B06B2E" w:rsidRDefault="000566AE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31BA4" w14:textId="3063F9D3" w:rsidR="00B06B2E" w:rsidRPr="00B06B2E" w:rsidRDefault="00B06B2E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06B2E">
                    <w:rPr>
                      <w:sz w:val="24"/>
                      <w:szCs w:val="24"/>
                      <w:lang w:val="lt-LT"/>
                    </w:rPr>
                    <w:t>įsakymu Nr.</w:t>
                  </w:r>
                  <w:r w:rsidR="000865DB">
                    <w:rPr>
                      <w:sz w:val="24"/>
                      <w:szCs w:val="24"/>
                      <w:lang w:val="lt-LT"/>
                    </w:rPr>
                    <w:t>V13-718</w:t>
                  </w:r>
                </w:p>
              </w:tc>
            </w:tr>
            <w:tr w:rsidR="00B455D7" w:rsidRPr="00B06B2E" w14:paraId="39509E06" w14:textId="77777777" w:rsidTr="00B06B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BD316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8DDC7F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B455D7" w:rsidRPr="00B06B2E" w14:paraId="5DD51E23" w14:textId="77777777" w:rsidTr="00B455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B1442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B455D7" w:rsidRPr="00B06B2E" w14:paraId="0851A1A5" w14:textId="77777777" w:rsidTr="00B455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20FB6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NERINGOS SAVIVALDYBĖS ADMINISTRACIJOS</w:t>
                  </w:r>
                </w:p>
              </w:tc>
            </w:tr>
            <w:tr w:rsidR="00B455D7" w:rsidRPr="00B06B2E" w14:paraId="7313E2CE" w14:textId="77777777" w:rsidTr="00B455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2F954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BIUDŽETO IR TURTO VALDYMO SKYRIAUS</w:t>
                  </w:r>
                </w:p>
              </w:tc>
            </w:tr>
            <w:tr w:rsidR="00B455D7" w:rsidRPr="00B06B2E" w14:paraId="2152C00B" w14:textId="77777777" w:rsidTr="00B455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0EA20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VEDĖJO PAVADUOTOJO</w:t>
                  </w:r>
                </w:p>
              </w:tc>
            </w:tr>
            <w:tr w:rsidR="00B455D7" w:rsidRPr="00B06B2E" w14:paraId="145D9073" w14:textId="77777777" w:rsidTr="00B455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E277B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647B3B81" w14:textId="77777777" w:rsidR="000566AE" w:rsidRPr="00B06B2E" w:rsidRDefault="000566AE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66A6B8C0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  <w:tr w:rsidR="000566AE" w:rsidRPr="00B06B2E" w14:paraId="376082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" w:type="dxa"/>
          </w:tcPr>
          <w:p w14:paraId="1FAB95BC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49C0951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11E2EDC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DF87DDF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101A696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  <w:tr w:rsidR="00B455D7" w:rsidRPr="00B06B2E" w14:paraId="006D85BE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0C77DFA6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566AE" w:rsidRPr="00B06B2E" w14:paraId="0517EF4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B98A7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36AC2519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0566AE" w:rsidRPr="00B06B2E" w14:paraId="3E3052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22273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1. Pareigybės lygmuo – VII pareigybės lygmuo.</w:t>
                  </w:r>
                </w:p>
              </w:tc>
            </w:tr>
            <w:tr w:rsidR="000566AE" w:rsidRPr="00B06B2E" w14:paraId="10C6F40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A4507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3B8BE218" w14:textId="77777777" w:rsidR="000566AE" w:rsidRPr="00B06B2E" w:rsidRDefault="000566AE">
            <w:pPr>
              <w:rPr>
                <w:lang w:val="lt-LT"/>
              </w:rPr>
            </w:pPr>
          </w:p>
        </w:tc>
      </w:tr>
      <w:tr w:rsidR="000566AE" w:rsidRPr="00B06B2E" w14:paraId="48249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" w:type="dxa"/>
          </w:tcPr>
          <w:p w14:paraId="04B08765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346D81B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FDD3B70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53E1805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A2C7F82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  <w:tr w:rsidR="00B455D7" w:rsidRPr="00B06B2E" w14:paraId="76C28E56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F99B6BD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566AE" w:rsidRPr="00B06B2E" w14:paraId="77A3B7A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439DE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482CBEE2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6553DD6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92316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3. Pagrindinė veiklos sritis: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49CC068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566AE" w:rsidRPr="00B06B2E" w14:paraId="2CD4803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62A804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3.1. priežiūra ir kontrolė.</w:t>
                        </w:r>
                      </w:p>
                    </w:tc>
                  </w:tr>
                </w:tbl>
                <w:p w14:paraId="6F487561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03C28A2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3E986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4. Papildoma (-</w:t>
                  </w:r>
                  <w:proofErr w:type="spellStart"/>
                  <w:r w:rsidRPr="00B06B2E">
                    <w:rPr>
                      <w:color w:val="000000"/>
                      <w:sz w:val="24"/>
                      <w:lang w:val="lt-LT"/>
                    </w:rPr>
                    <w:t>os</w:t>
                  </w:r>
                  <w:proofErr w:type="spellEnd"/>
                  <w:r w:rsidRPr="00B06B2E">
                    <w:rPr>
                      <w:color w:val="000000"/>
                      <w:sz w:val="24"/>
                      <w:lang w:val="lt-LT"/>
                    </w:rPr>
                    <w:t>) veiklos sritis (-</w:t>
                  </w:r>
                  <w:proofErr w:type="spellStart"/>
                  <w:r w:rsidRPr="00B06B2E">
                    <w:rPr>
                      <w:color w:val="000000"/>
                      <w:sz w:val="24"/>
                      <w:lang w:val="lt-LT"/>
                    </w:rPr>
                    <w:t>ys</w:t>
                  </w:r>
                  <w:proofErr w:type="spellEnd"/>
                  <w:r w:rsidRPr="00B06B2E">
                    <w:rPr>
                      <w:color w:val="000000"/>
                      <w:sz w:val="24"/>
                      <w:lang w:val="lt-LT"/>
                    </w:rPr>
                    <w:t>):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28A6ACE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566AE" w:rsidRPr="00B06B2E" w14:paraId="415CDCF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3AD727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4.1. turto valdymas;</w:t>
                        </w:r>
                      </w:p>
                    </w:tc>
                  </w:tr>
                  <w:tr w:rsidR="000566AE" w:rsidRPr="00B06B2E" w14:paraId="6A20182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95DBDB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4.2. sprendimų įgyvendinimas.</w:t>
                        </w:r>
                      </w:p>
                    </w:tc>
                  </w:tr>
                </w:tbl>
                <w:p w14:paraId="6C4B87D3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</w:tbl>
          <w:p w14:paraId="1D44E2EE" w14:textId="77777777" w:rsidR="000566AE" w:rsidRPr="00B06B2E" w:rsidRDefault="000566AE">
            <w:pPr>
              <w:rPr>
                <w:lang w:val="lt-LT"/>
              </w:rPr>
            </w:pPr>
          </w:p>
        </w:tc>
      </w:tr>
      <w:tr w:rsidR="000566AE" w:rsidRPr="00B06B2E" w14:paraId="1DD10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3" w:type="dxa"/>
          </w:tcPr>
          <w:p w14:paraId="20DB7D31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F5E95B2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AA19FCA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57BBEDA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755B36C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  <w:tr w:rsidR="00B455D7" w:rsidRPr="00B06B2E" w14:paraId="2D8BD9B0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76A20EBF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566AE" w:rsidRPr="00B06B2E" w14:paraId="5F59B58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CABD9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60F9846A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72D3423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56F15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5. Pagrindinės veiklos srities specializacija: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7FF8C57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566AE" w:rsidRPr="00B06B2E" w14:paraId="677B22E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9FD355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5.1. daugiabučių namų bendro naudojimo valdytojų veiklos priežiūra ir kontrolė.</w:t>
                        </w:r>
                      </w:p>
                    </w:tc>
                  </w:tr>
                </w:tbl>
                <w:p w14:paraId="79F67BD0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3FDC6BC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D07AF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6. Papildomos (-ų) veiklos srities (-</w:t>
                  </w:r>
                  <w:proofErr w:type="spellStart"/>
                  <w:r w:rsidRPr="00B06B2E">
                    <w:rPr>
                      <w:color w:val="000000"/>
                      <w:sz w:val="24"/>
                      <w:lang w:val="lt-LT"/>
                    </w:rPr>
                    <w:t>čių</w:t>
                  </w:r>
                  <w:proofErr w:type="spellEnd"/>
                  <w:r w:rsidRPr="00B06B2E">
                    <w:rPr>
                      <w:color w:val="000000"/>
                      <w:sz w:val="24"/>
                      <w:lang w:val="lt-LT"/>
                    </w:rPr>
                    <w:t>) specializacija: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6B5B385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566AE" w:rsidRPr="00B06B2E" w14:paraId="6C27920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1EF19C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6.1. savivaldybei priklausančio turto  valdymas;</w:t>
                        </w:r>
                      </w:p>
                    </w:tc>
                  </w:tr>
                  <w:tr w:rsidR="000566AE" w:rsidRPr="00B06B2E" w14:paraId="78B593C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195A9A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6.2. turto valdymo ir mokesčių klausimų įgyvendinimas.</w:t>
                        </w:r>
                      </w:p>
                    </w:tc>
                  </w:tr>
                </w:tbl>
                <w:p w14:paraId="68F3C862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</w:tbl>
          <w:p w14:paraId="258D01D4" w14:textId="77777777" w:rsidR="000566AE" w:rsidRPr="00B06B2E" w:rsidRDefault="000566AE">
            <w:pPr>
              <w:rPr>
                <w:lang w:val="lt-LT"/>
              </w:rPr>
            </w:pPr>
          </w:p>
        </w:tc>
      </w:tr>
      <w:tr w:rsidR="000566AE" w:rsidRPr="00B06B2E" w14:paraId="7AF14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13" w:type="dxa"/>
          </w:tcPr>
          <w:p w14:paraId="692B0D33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3A65CAF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03E626B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452693B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89BC56A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  <w:tr w:rsidR="00B455D7" w:rsidRPr="00B06B2E" w14:paraId="03879DF1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5B86670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E3E9D58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566AE" w:rsidRPr="00B06B2E" w14:paraId="2E44F25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71DD3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2EAFEDDD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26115F74" w14:textId="77777777" w:rsidR="000566AE" w:rsidRPr="00B06B2E" w:rsidRDefault="000566AE">
            <w:pPr>
              <w:rPr>
                <w:lang w:val="lt-LT"/>
              </w:rPr>
            </w:pPr>
          </w:p>
        </w:tc>
      </w:tr>
      <w:tr w:rsidR="000566AE" w:rsidRPr="00B06B2E" w14:paraId="04EE5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13" w:type="dxa"/>
          </w:tcPr>
          <w:p w14:paraId="04C2CDE4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061652A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372E514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9CB34E4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3B8D5CA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  <w:tr w:rsidR="00B455D7" w:rsidRPr="00B06B2E" w14:paraId="359511DB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470E3DB0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566AE" w:rsidRPr="00B06B2E" w14:paraId="1C730E5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16BD9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7. Įstaigos vadovo pavedimu atstovauja įstaigai santykiuose su kitomis įstaigomis, organizacijomis bei fiziniais asmenimis.</w:t>
                  </w:r>
                </w:p>
              </w:tc>
            </w:tr>
            <w:tr w:rsidR="000566AE" w:rsidRPr="00B06B2E" w14:paraId="62568A0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912E5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8. Konsultuoja su struktūrinio padalinio veikla susijusiais klausimais.</w:t>
                  </w:r>
                </w:p>
              </w:tc>
            </w:tr>
            <w:tr w:rsidR="000566AE" w:rsidRPr="00B06B2E" w14:paraId="06A62AE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9CFD0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9. Prireikus priima su struktūrinio padalinio veikla susijusius sprendimus.</w:t>
                  </w:r>
                </w:p>
              </w:tc>
            </w:tr>
            <w:tr w:rsidR="000566AE" w:rsidRPr="00B06B2E" w14:paraId="54516C6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9305F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10. Prireikus valdo struktūrinio padalinio žmogiškuosius išteklius teisės aktų nustatyta tvarka.</w:t>
                  </w:r>
                </w:p>
              </w:tc>
            </w:tr>
            <w:tr w:rsidR="000566AE" w:rsidRPr="00B06B2E" w14:paraId="2E025D5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9691D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11. Rengia ir teikia pasiūlymus su struktūrinio padalinio veikla susijusiais klausimais.</w:t>
                  </w:r>
                </w:p>
              </w:tc>
            </w:tr>
            <w:tr w:rsidR="000566AE" w:rsidRPr="00B06B2E" w14:paraId="36CE1E8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4C534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12. Užtikrina struktūrinio padalinio veiklos vykdymui aktualios informacijos apdorojimą.</w:t>
                  </w:r>
                </w:p>
              </w:tc>
            </w:tr>
            <w:tr w:rsidR="000566AE" w:rsidRPr="00B06B2E" w14:paraId="4FA8919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500B3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13. Užtikrina struktūrinio padalinio veiklų vykdymą.</w:t>
                  </w:r>
                </w:p>
              </w:tc>
            </w:tr>
            <w:tr w:rsidR="000566AE" w:rsidRPr="00B06B2E" w14:paraId="6C679CF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64166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lastRenderedPageBreak/>
                    <w:t>14. Užtikrina su struktūrinio padalinio veikla susijusios informacijos rengimą ir teikimą.</w:t>
                  </w:r>
                </w:p>
              </w:tc>
            </w:tr>
            <w:tr w:rsidR="000566AE" w:rsidRPr="00B06B2E" w14:paraId="74A4879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E0221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15. Užtikrina su struktūrinio padalinio veikla susijusių dokumentų rengimą.</w:t>
                  </w:r>
                </w:p>
              </w:tc>
            </w:tr>
          </w:tbl>
          <w:p w14:paraId="66F3E495" w14:textId="77777777" w:rsidR="000566AE" w:rsidRPr="00B06B2E" w:rsidRDefault="000566AE" w:rsidP="00682370">
            <w:pPr>
              <w:jc w:val="both"/>
              <w:rPr>
                <w:lang w:val="lt-LT"/>
              </w:rPr>
            </w:pPr>
          </w:p>
        </w:tc>
      </w:tr>
      <w:tr w:rsidR="000566AE" w:rsidRPr="00B06B2E" w14:paraId="0C00DA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32DABD5A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C9EE16B" w14:textId="77777777" w:rsidR="000566AE" w:rsidRPr="00B06B2E" w:rsidRDefault="000566AE" w:rsidP="0068237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63A706E" w14:textId="77777777" w:rsidR="000566AE" w:rsidRPr="00B06B2E" w:rsidRDefault="000566AE" w:rsidP="0068237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4AF80C65" w14:textId="77777777" w:rsidR="000566AE" w:rsidRPr="00B06B2E" w:rsidRDefault="000566AE" w:rsidP="0068237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29004FC4" w14:textId="77777777" w:rsidR="000566AE" w:rsidRPr="00B06B2E" w:rsidRDefault="000566AE" w:rsidP="0068237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455D7" w:rsidRPr="00B06B2E" w14:paraId="49DB8900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7C01273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566AE" w:rsidRPr="00B06B2E" w14:paraId="4AB8DF8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08E88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16. Organizuoja ir kontroliuoja savivaldybės turto valdymą, naudojimą ir disponavimą juo. organizuoja, vykdo ir kontroliuoja savivaldybės turto pardavimą ir nuomą.</w:t>
                  </w:r>
                </w:p>
              </w:tc>
            </w:tr>
            <w:tr w:rsidR="000566AE" w:rsidRPr="00B06B2E" w14:paraId="12F65B7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536DC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17. Organizuoja ir koordinuoja savivaldybės turto pripažinimo nereikalingu arba netinkamu (negalimu) naudoti ir jo nurašymo procedūras.</w:t>
                  </w:r>
                </w:p>
              </w:tc>
            </w:tr>
            <w:tr w:rsidR="000566AE" w:rsidRPr="00B06B2E" w14:paraId="1EC82B9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F6090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18. Koordinuoja valstybinės žemės nuomos ir nekilnojamojo turto mokesčių lengvatų klausimus.</w:t>
                  </w:r>
                  <w:r w:rsidR="00B50017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B06B2E">
                    <w:rPr>
                      <w:color w:val="000000"/>
                      <w:sz w:val="24"/>
                      <w:lang w:val="lt-LT"/>
                    </w:rPr>
                    <w:t>Koordinuoja valstybės žemės nuomos mokesčio administravimą.</w:t>
                  </w:r>
                </w:p>
              </w:tc>
            </w:tr>
            <w:tr w:rsidR="000566AE" w:rsidRPr="00B06B2E" w14:paraId="601904E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DDB77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19. Organizuoja savivaldybės turtinių ir neturtinių teisių  įgyvendinimą viešosiose įstaigose.</w:t>
                  </w:r>
                </w:p>
              </w:tc>
            </w:tr>
            <w:tr w:rsidR="000566AE" w:rsidRPr="00B06B2E" w14:paraId="6A0A06D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DDCCE3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20. Rengia viešojo pirkimo technines užduotis ir teikia planuojamų skyriaus pirkimų poreikį. Rengia savivaldybės teisės aktų projektus pagal savo kompetenciją.</w:t>
                  </w:r>
                </w:p>
              </w:tc>
            </w:tr>
            <w:tr w:rsidR="000566AE" w:rsidRPr="00B06B2E" w14:paraId="2B96BDD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45E6A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21. Koordinuoja daugiabučių namų bendrojo naudojimo objektų valdymo klausimus.</w:t>
                  </w:r>
                </w:p>
              </w:tc>
            </w:tr>
          </w:tbl>
          <w:p w14:paraId="50FE60FC" w14:textId="77777777" w:rsidR="000566AE" w:rsidRPr="00B06B2E" w:rsidRDefault="000566AE" w:rsidP="00682370">
            <w:pPr>
              <w:jc w:val="both"/>
              <w:rPr>
                <w:lang w:val="lt-LT"/>
              </w:rPr>
            </w:pPr>
          </w:p>
        </w:tc>
      </w:tr>
      <w:tr w:rsidR="000566AE" w:rsidRPr="00B06B2E" w14:paraId="46220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/>
        </w:trPr>
        <w:tc>
          <w:tcPr>
            <w:tcW w:w="13" w:type="dxa"/>
          </w:tcPr>
          <w:p w14:paraId="06239C98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F3B33A9" w14:textId="77777777" w:rsidR="000566AE" w:rsidRPr="00B06B2E" w:rsidRDefault="000566AE" w:rsidP="0068237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3D3995F7" w14:textId="77777777" w:rsidR="000566AE" w:rsidRPr="00B06B2E" w:rsidRDefault="000566AE" w:rsidP="0068237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653AE7B7" w14:textId="77777777" w:rsidR="000566AE" w:rsidRPr="00B06B2E" w:rsidRDefault="000566AE" w:rsidP="00682370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1FD84028" w14:textId="77777777" w:rsidR="000566AE" w:rsidRPr="00B06B2E" w:rsidRDefault="000566AE" w:rsidP="00682370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455D7" w:rsidRPr="00B06B2E" w14:paraId="19A917D7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23A0B69C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566AE" w:rsidRPr="00B06B2E" w14:paraId="3F5323B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A4A59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22. Vykdo kitus nenuolatinio pobūdžio su struktūrinio padalinio veikla susijusius pavedimus.</w:t>
                  </w:r>
                </w:p>
              </w:tc>
            </w:tr>
          </w:tbl>
          <w:p w14:paraId="738D9564" w14:textId="77777777" w:rsidR="000566AE" w:rsidRPr="00B06B2E" w:rsidRDefault="000566AE" w:rsidP="00682370">
            <w:pPr>
              <w:jc w:val="both"/>
              <w:rPr>
                <w:lang w:val="lt-LT"/>
              </w:rPr>
            </w:pPr>
          </w:p>
        </w:tc>
      </w:tr>
      <w:tr w:rsidR="000566AE" w:rsidRPr="00B06B2E" w14:paraId="0B3AA1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3" w:type="dxa"/>
          </w:tcPr>
          <w:p w14:paraId="070445FC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9FD94D6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043A9BD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ED382E3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3512663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  <w:tr w:rsidR="00B455D7" w:rsidRPr="00B06B2E" w14:paraId="74C1A66C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359FBB5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E1A4AFD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1BB8588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0566AE" w:rsidRPr="00B06B2E" w14:paraId="2B66C12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E8008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0B8293A4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0566AE" w:rsidRPr="00B06B2E" w14:paraId="328905F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D1FC8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23. Išsilavinimo ir darbo patirties reikalavimai: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03E2A9E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0566AE" w:rsidRPr="00B06B2E" w14:paraId="5033C5E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0566AE" w:rsidRPr="00B06B2E" w14:paraId="12269139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B77594" w14:textId="77777777" w:rsidR="000566AE" w:rsidRPr="00B06B2E" w:rsidRDefault="000566AE" w:rsidP="0068237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B06B2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23.1.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0566AE" w:rsidRPr="00B06B2E" w14:paraId="0536CF01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9E051B" w14:textId="77777777" w:rsidR="000566AE" w:rsidRPr="00B06B2E" w:rsidRDefault="000566AE" w:rsidP="0068237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B06B2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23.2. studijų kryptis – viešasis administravimas (arba);</w:t>
                              </w:r>
                            </w:p>
                          </w:tc>
                        </w:tr>
                        <w:tr w:rsidR="000566AE" w:rsidRPr="00B06B2E" w14:paraId="55E0F1AD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2B005F3" w14:textId="77777777" w:rsidR="000566AE" w:rsidRPr="00B06B2E" w:rsidRDefault="000566AE" w:rsidP="0068237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B06B2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23.3. studijų kryptis – ekonomika (arba);</w:t>
                              </w:r>
                            </w:p>
                          </w:tc>
                        </w:tr>
                        <w:tr w:rsidR="000566AE" w:rsidRPr="00B06B2E" w14:paraId="076DA126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1A44EBE" w14:textId="77777777" w:rsidR="000566AE" w:rsidRPr="00B06B2E" w:rsidRDefault="000566AE" w:rsidP="0068237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B06B2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23.4. studijų kryptis – vadyba (arba);</w:t>
                              </w:r>
                            </w:p>
                          </w:tc>
                        </w:tr>
                        <w:tr w:rsidR="000566AE" w:rsidRPr="00B06B2E" w14:paraId="1027B0A9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CBE548" w14:textId="77777777" w:rsidR="000566AE" w:rsidRPr="00B06B2E" w:rsidRDefault="000566AE" w:rsidP="0068237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B06B2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23.5. studijų kryptis – verslas;</w:t>
                              </w:r>
                            </w:p>
                          </w:tc>
                        </w:tr>
                        <w:tr w:rsidR="000566AE" w:rsidRPr="00B06B2E" w14:paraId="67356F1D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DB0EB08" w14:textId="77777777" w:rsidR="000566AE" w:rsidRPr="00B06B2E" w:rsidRDefault="000566AE" w:rsidP="0068237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B06B2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07F4AA3E" w14:textId="77777777" w:rsidR="000566AE" w:rsidRPr="00B06B2E" w:rsidRDefault="000566AE" w:rsidP="00682370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0566AE" w:rsidRPr="00B06B2E" w14:paraId="3B8AB83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0566AE" w:rsidRPr="00B06B2E" w14:paraId="4AF0FA3C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D3CA774" w14:textId="77777777" w:rsidR="000566AE" w:rsidRPr="00B06B2E" w:rsidRDefault="000566AE" w:rsidP="0068237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B06B2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23.6.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0566AE" w:rsidRPr="00B06B2E" w14:paraId="787684D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BCBB9F" w14:textId="77777777" w:rsidR="000566AE" w:rsidRPr="00B06B2E" w:rsidRDefault="000566AE" w:rsidP="0068237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B06B2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23.7. darbo patirtis – turto valdymo patirtis;</w:t>
                              </w:r>
                            </w:p>
                          </w:tc>
                        </w:tr>
                        <w:tr w:rsidR="000566AE" w:rsidRPr="00B06B2E" w14:paraId="48481486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D35A9C" w14:textId="77777777" w:rsidR="000566AE" w:rsidRPr="00B06B2E" w:rsidRDefault="000566AE" w:rsidP="00682370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B06B2E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23.8. darbo patirties trukmė – 3 metai. </w:t>
                              </w:r>
                            </w:p>
                          </w:tc>
                        </w:tr>
                      </w:tbl>
                      <w:p w14:paraId="10482A48" w14:textId="77777777" w:rsidR="000566AE" w:rsidRPr="00B06B2E" w:rsidRDefault="000566AE" w:rsidP="00682370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3C9E853" w14:textId="77777777" w:rsidR="000566AE" w:rsidRPr="00B06B2E" w:rsidRDefault="000566AE" w:rsidP="00682370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299C85B1" w14:textId="77777777" w:rsidR="000566AE" w:rsidRPr="00B06B2E" w:rsidRDefault="000566AE">
            <w:pPr>
              <w:rPr>
                <w:lang w:val="lt-LT"/>
              </w:rPr>
            </w:pPr>
          </w:p>
        </w:tc>
      </w:tr>
      <w:tr w:rsidR="000566AE" w:rsidRPr="00B06B2E" w14:paraId="706816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3" w:type="dxa"/>
          </w:tcPr>
          <w:p w14:paraId="441A763E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6370FD9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967E42E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1A98537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4F6853EA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  <w:tr w:rsidR="00B455D7" w:rsidRPr="00B06B2E" w14:paraId="6B73B1BB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4227C42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A05EF48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0B967EF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0566AE" w:rsidRPr="00B06B2E" w14:paraId="6008ADB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5204E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72451A23" w14:textId="77777777" w:rsidR="000566AE" w:rsidRPr="00B06B2E" w:rsidRDefault="000566AE">
                  <w:pPr>
                    <w:jc w:val="center"/>
                    <w:rPr>
                      <w:lang w:val="lt-LT"/>
                    </w:rPr>
                  </w:pPr>
                  <w:r w:rsidRPr="00B06B2E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0566AE" w:rsidRPr="00B06B2E" w14:paraId="37C62B1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C5E9B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24. Bendrosios kompetencijos ir jų pakankami lygiai: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7237CA1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0566AE" w:rsidRPr="00B06B2E" w14:paraId="04771EB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6FCF79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24.1. vertės visuomenei kūrimas – 4;</w:t>
                        </w:r>
                      </w:p>
                    </w:tc>
                  </w:tr>
                  <w:tr w:rsidR="000566AE" w:rsidRPr="00B06B2E" w14:paraId="1E05F88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E11596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24.2. organizuotumas – 4;</w:t>
                        </w:r>
                      </w:p>
                    </w:tc>
                  </w:tr>
                  <w:tr w:rsidR="000566AE" w:rsidRPr="00B06B2E" w14:paraId="07E0B6E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1D29FD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24.3. patikimumas ir atsakingumas – 4;</w:t>
                        </w:r>
                      </w:p>
                    </w:tc>
                  </w:tr>
                  <w:tr w:rsidR="000566AE" w:rsidRPr="00B06B2E" w14:paraId="730AF8F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D5E6FA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24.4. analizė ir pagrindimas – 5;</w:t>
                        </w:r>
                      </w:p>
                    </w:tc>
                  </w:tr>
                  <w:tr w:rsidR="000566AE" w:rsidRPr="00B06B2E" w14:paraId="4F62544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FDBDAD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24.5. komunikacija – 5.</w:t>
                        </w:r>
                      </w:p>
                    </w:tc>
                  </w:tr>
                </w:tbl>
                <w:p w14:paraId="0A4773F2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5EAD647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03FD3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25. Vadybinės ir lyderystės kompetencijos ir jų pakankami lygiai: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3DEF665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0566AE" w:rsidRPr="00B06B2E" w14:paraId="12810BB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F4B2ED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25.1. strateginis požiūris – 3;</w:t>
                        </w:r>
                      </w:p>
                    </w:tc>
                  </w:tr>
                  <w:tr w:rsidR="000566AE" w:rsidRPr="00B06B2E" w14:paraId="45D0A6D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AA0D64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25.2. veiklos valdymas – 3;</w:t>
                        </w:r>
                      </w:p>
                    </w:tc>
                  </w:tr>
                  <w:tr w:rsidR="000566AE" w:rsidRPr="00B06B2E" w14:paraId="674A49F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9D8D80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25.3. lyderystė – 3.</w:t>
                        </w:r>
                      </w:p>
                    </w:tc>
                  </w:tr>
                </w:tbl>
                <w:p w14:paraId="2804098E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5377079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65567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26. Specifinės kompetencijos ir jų pakankami lygiai: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168E412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0566AE" w:rsidRPr="00B06B2E" w14:paraId="387BF15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6A1387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lastRenderedPageBreak/>
                          <w:t>26.1. informacijos valdymas – 4;</w:t>
                        </w:r>
                      </w:p>
                    </w:tc>
                  </w:tr>
                  <w:tr w:rsidR="000566AE" w:rsidRPr="00B06B2E" w14:paraId="52F8D8B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E59103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26.2. kontrolės ir priežiūros proceso valdymas – 4.</w:t>
                        </w:r>
                      </w:p>
                    </w:tc>
                  </w:tr>
                </w:tbl>
                <w:p w14:paraId="2F9F8A6D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16926B8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7436C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27. Profesinės kompetencijos ir jų pakankami lygiai:</w:t>
                  </w:r>
                  <w:r w:rsidRPr="00B06B2E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566AE" w:rsidRPr="00B06B2E" w14:paraId="3C7D1AA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0566AE" w:rsidRPr="00B06B2E" w14:paraId="14F24C1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3456CA" w14:textId="77777777" w:rsidR="000566AE" w:rsidRPr="00B06B2E" w:rsidRDefault="000566AE">
                        <w:pPr>
                          <w:rPr>
                            <w:lang w:val="lt-LT"/>
                          </w:rPr>
                        </w:pPr>
                        <w:r w:rsidRPr="00B06B2E">
                          <w:rPr>
                            <w:color w:val="000000"/>
                            <w:sz w:val="24"/>
                            <w:lang w:val="lt-LT"/>
                          </w:rPr>
                          <w:t>27.1. turto valdymas – 4.</w:t>
                        </w:r>
                      </w:p>
                    </w:tc>
                  </w:tr>
                </w:tbl>
                <w:p w14:paraId="2E5CE2FF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</w:tbl>
          <w:p w14:paraId="2674D748" w14:textId="77777777" w:rsidR="000566AE" w:rsidRPr="00B06B2E" w:rsidRDefault="000566AE">
            <w:pPr>
              <w:rPr>
                <w:lang w:val="lt-LT"/>
              </w:rPr>
            </w:pPr>
          </w:p>
        </w:tc>
      </w:tr>
      <w:tr w:rsidR="000566AE" w:rsidRPr="00B06B2E" w14:paraId="1115BB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3" w:type="dxa"/>
          </w:tcPr>
          <w:p w14:paraId="50764533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4498F84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5139A8F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C1D5777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CB118EA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  <w:tr w:rsidR="00B455D7" w:rsidRPr="00B06B2E" w14:paraId="5D230FB9" w14:textId="77777777" w:rsidTr="00B4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09B5A6BC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8CA38F1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0F72356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0566AE" w:rsidRPr="00B06B2E" w14:paraId="3D2BB15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34D0B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7F7EAE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0FC5AE3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EAE5E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B43799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7975D0F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85DD3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F44132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2656FAF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E573E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5B253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3991929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67CEA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31D23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78A7AAD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0B020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1813C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0CE1F0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113D4" w14:textId="77777777" w:rsidR="000566AE" w:rsidRPr="00B06B2E" w:rsidRDefault="000566AE">
                  <w:pPr>
                    <w:rPr>
                      <w:lang w:val="lt-LT"/>
                    </w:rPr>
                  </w:pPr>
                  <w:r w:rsidRPr="00B06B2E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8840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  <w:tr w:rsidR="000566AE" w:rsidRPr="00B06B2E" w14:paraId="7EA99F4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49153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7F75D" w14:textId="77777777" w:rsidR="000566AE" w:rsidRPr="00B06B2E" w:rsidRDefault="000566AE">
                  <w:pPr>
                    <w:rPr>
                      <w:lang w:val="lt-LT"/>
                    </w:rPr>
                  </w:pPr>
                </w:p>
              </w:tc>
            </w:tr>
          </w:tbl>
          <w:p w14:paraId="4C5111C2" w14:textId="77777777" w:rsidR="000566AE" w:rsidRPr="00B06B2E" w:rsidRDefault="000566AE">
            <w:pPr>
              <w:rPr>
                <w:lang w:val="lt-LT"/>
              </w:rPr>
            </w:pPr>
          </w:p>
        </w:tc>
      </w:tr>
      <w:tr w:rsidR="000566AE" w:rsidRPr="00B06B2E" w14:paraId="71873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13" w:type="dxa"/>
          </w:tcPr>
          <w:p w14:paraId="251F1AA7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54E4878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73EE83B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35FE198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05E6CF7" w14:textId="77777777" w:rsidR="000566AE" w:rsidRPr="00B06B2E" w:rsidRDefault="000566AE">
            <w:pPr>
              <w:pStyle w:val="EmptyLayoutCell"/>
              <w:rPr>
                <w:lang w:val="lt-LT"/>
              </w:rPr>
            </w:pPr>
          </w:p>
        </w:tc>
      </w:tr>
    </w:tbl>
    <w:p w14:paraId="6C4AC9F7" w14:textId="77777777" w:rsidR="000566AE" w:rsidRPr="00B06B2E" w:rsidRDefault="000566AE">
      <w:pPr>
        <w:rPr>
          <w:lang w:val="lt-LT"/>
        </w:rPr>
      </w:pPr>
    </w:p>
    <w:sectPr w:rsidR="000566AE" w:rsidRPr="00B06B2E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D7"/>
    <w:rsid w:val="000566AE"/>
    <w:rsid w:val="000865DB"/>
    <w:rsid w:val="00266472"/>
    <w:rsid w:val="00682370"/>
    <w:rsid w:val="009B53FF"/>
    <w:rsid w:val="00B06B2E"/>
    <w:rsid w:val="00B455D7"/>
    <w:rsid w:val="00B5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E7D636"/>
  <w15:chartTrackingRefBased/>
  <w15:docId w15:val="{D3A1381F-BCE4-4FFD-909A-092194CA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2607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Rasa Dimsaite</cp:lastModifiedBy>
  <cp:revision>2</cp:revision>
  <dcterms:created xsi:type="dcterms:W3CDTF">2021-12-27T08:49:00Z</dcterms:created>
  <dcterms:modified xsi:type="dcterms:W3CDTF">2021-12-27T08:49:00Z</dcterms:modified>
</cp:coreProperties>
</file>