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79BBAC" w14:textId="356AE023" w:rsidR="00787F72" w:rsidRPr="00787F72" w:rsidRDefault="00787F72" w:rsidP="00787F72">
      <w:pPr>
        <w:pStyle w:val="Antrats"/>
        <w:tabs>
          <w:tab w:val="left" w:pos="6237"/>
        </w:tabs>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787F72">
        <w:rPr>
          <w:rFonts w:ascii="Times New Roman" w:eastAsia="Times New Roman" w:hAnsi="Times New Roman" w:cs="Times New Roman"/>
          <w:b/>
          <w:bCs/>
          <w:sz w:val="24"/>
          <w:szCs w:val="24"/>
        </w:rPr>
        <w:tab/>
      </w:r>
    </w:p>
    <w:p w14:paraId="4607B675" w14:textId="7E9E75DF" w:rsidR="00787F72" w:rsidRDefault="00787F72" w:rsidP="00DF55DE">
      <w:pPr>
        <w:pStyle w:val="Antrats"/>
        <w:tabs>
          <w:tab w:val="left" w:pos="5954"/>
        </w:tabs>
        <w:jc w:val="both"/>
        <w:rPr>
          <w:rFonts w:ascii="Times New Roman" w:hAnsi="Times New Roman" w:cs="Times New Roman"/>
          <w:sz w:val="24"/>
          <w:szCs w:val="24"/>
        </w:rPr>
      </w:pPr>
      <w:r>
        <w:rPr>
          <w:rFonts w:ascii="Times New Roman" w:hAnsi="Times New Roman" w:cs="Times New Roman"/>
          <w:sz w:val="24"/>
          <w:szCs w:val="24"/>
        </w:rPr>
        <w:tab/>
        <w:t>P</w:t>
      </w:r>
      <w:r w:rsidR="0089182A">
        <w:rPr>
          <w:rFonts w:ascii="Times New Roman" w:hAnsi="Times New Roman" w:cs="Times New Roman"/>
          <w:sz w:val="24"/>
          <w:szCs w:val="24"/>
        </w:rPr>
        <w:t>ATVIRTINT</w:t>
      </w:r>
      <w:r w:rsidR="00DF55DE">
        <w:rPr>
          <w:rFonts w:ascii="Times New Roman" w:hAnsi="Times New Roman" w:cs="Times New Roman"/>
          <w:sz w:val="24"/>
          <w:szCs w:val="24"/>
        </w:rPr>
        <w:t>A</w:t>
      </w:r>
    </w:p>
    <w:p w14:paraId="30EF8AD6" w14:textId="77777777" w:rsidR="00787F72" w:rsidRDefault="00787F72" w:rsidP="00DF55DE">
      <w:pPr>
        <w:pStyle w:val="Antrats"/>
        <w:tabs>
          <w:tab w:val="left" w:pos="5954"/>
        </w:tabs>
        <w:jc w:val="both"/>
        <w:rPr>
          <w:rFonts w:ascii="Times New Roman" w:hAnsi="Times New Roman" w:cs="Times New Roman"/>
          <w:sz w:val="24"/>
          <w:szCs w:val="24"/>
        </w:rPr>
      </w:pPr>
      <w:r>
        <w:rPr>
          <w:rFonts w:ascii="Times New Roman" w:hAnsi="Times New Roman" w:cs="Times New Roman"/>
          <w:sz w:val="24"/>
          <w:szCs w:val="24"/>
        </w:rPr>
        <w:tab/>
        <w:t>Neringos savivaldybės tarybos</w:t>
      </w:r>
    </w:p>
    <w:p w14:paraId="70ADEF88" w14:textId="41919165" w:rsidR="00787F72" w:rsidRDefault="00787F72" w:rsidP="00DF55DE">
      <w:pPr>
        <w:pStyle w:val="Antrats"/>
        <w:tabs>
          <w:tab w:val="left" w:pos="5954"/>
        </w:tabs>
        <w:jc w:val="both"/>
        <w:rPr>
          <w:rFonts w:ascii="Times New Roman" w:hAnsi="Times New Roman" w:cs="Times New Roman"/>
          <w:sz w:val="24"/>
          <w:szCs w:val="24"/>
        </w:rPr>
      </w:pPr>
      <w:r>
        <w:rPr>
          <w:rFonts w:ascii="Times New Roman" w:hAnsi="Times New Roman" w:cs="Times New Roman"/>
          <w:sz w:val="24"/>
          <w:szCs w:val="24"/>
        </w:rPr>
        <w:tab/>
        <w:t>2024 m.</w:t>
      </w:r>
      <w:r w:rsidR="00DF55DE">
        <w:rPr>
          <w:rFonts w:ascii="Times New Roman" w:hAnsi="Times New Roman" w:cs="Times New Roman"/>
          <w:sz w:val="24"/>
          <w:szCs w:val="24"/>
        </w:rPr>
        <w:t xml:space="preserve"> kovo 28 </w:t>
      </w:r>
      <w:r>
        <w:rPr>
          <w:rFonts w:ascii="Times New Roman" w:hAnsi="Times New Roman" w:cs="Times New Roman"/>
          <w:sz w:val="24"/>
          <w:szCs w:val="24"/>
        </w:rPr>
        <w:t>d. sprendimu Nr. T1-</w:t>
      </w:r>
      <w:r w:rsidR="00DF55DE">
        <w:rPr>
          <w:rFonts w:ascii="Times New Roman" w:hAnsi="Times New Roman" w:cs="Times New Roman"/>
          <w:sz w:val="24"/>
          <w:szCs w:val="24"/>
        </w:rPr>
        <w:t>52</w:t>
      </w:r>
    </w:p>
    <w:p w14:paraId="5D5BB33B" w14:textId="77777777" w:rsidR="00A032D9" w:rsidRDefault="00A032D9">
      <w:pPr>
        <w:spacing w:after="0" w:line="240" w:lineRule="auto"/>
        <w:ind w:firstLine="720"/>
        <w:jc w:val="center"/>
        <w:rPr>
          <w:rFonts w:ascii="Times New Roman" w:eastAsia="Times New Roman" w:hAnsi="Times New Roman" w:cs="Times New Roman"/>
          <w:b/>
          <w:sz w:val="24"/>
          <w:szCs w:val="24"/>
          <w:lang w:eastAsia="lt-LT"/>
        </w:rPr>
      </w:pPr>
    </w:p>
    <w:p w14:paraId="21F7CCCE" w14:textId="77777777" w:rsidR="00A032D9" w:rsidRDefault="005A6217">
      <w:pPr>
        <w:spacing w:after="0" w:line="240" w:lineRule="auto"/>
        <w:ind w:firstLine="72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color w:val="FF0000"/>
          <w:sz w:val="24"/>
          <w:szCs w:val="24"/>
          <w:lang w:eastAsia="lt-LT"/>
        </w:rPr>
        <w:t xml:space="preserve"> </w:t>
      </w:r>
      <w:r>
        <w:rPr>
          <w:rFonts w:ascii="Times New Roman" w:eastAsia="Times New Roman" w:hAnsi="Times New Roman" w:cs="Times New Roman"/>
          <w:b/>
          <w:sz w:val="24"/>
          <w:szCs w:val="24"/>
          <w:lang w:eastAsia="lt-LT"/>
        </w:rPr>
        <w:t>NERINGOS SAVIVALDYBĖS VIKTORO MILIŪNO VIEŠOSIOS BIBLIOTEKOS 2023 METŲ VEIKLOS ATASKAITA</w:t>
      </w:r>
    </w:p>
    <w:p w14:paraId="3A78C3AB" w14:textId="77777777" w:rsidR="00A032D9" w:rsidRDefault="005A621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5F73FE0" w14:textId="77777777" w:rsidR="00A032D9" w:rsidRDefault="00A032D9">
      <w:pPr>
        <w:spacing w:after="0" w:line="240" w:lineRule="auto"/>
        <w:jc w:val="both"/>
        <w:rPr>
          <w:rFonts w:ascii="Times New Roman" w:eastAsia="Times New Roman" w:hAnsi="Times New Roman" w:cs="Times New Roman"/>
          <w:sz w:val="24"/>
          <w:szCs w:val="24"/>
          <w:lang w:eastAsia="lt-LT"/>
        </w:rPr>
      </w:pPr>
    </w:p>
    <w:p w14:paraId="395A5C87" w14:textId="77777777" w:rsidR="00A032D9" w:rsidRPr="00086B57" w:rsidRDefault="005A6217" w:rsidP="00086B57">
      <w:pPr>
        <w:pStyle w:val="Betarp"/>
        <w:rPr>
          <w:rFonts w:ascii="Times New Roman" w:hAnsi="Times New Roman" w:cs="Times New Roman"/>
          <w:b/>
          <w:sz w:val="24"/>
          <w:szCs w:val="24"/>
          <w:lang w:eastAsia="lt-LT"/>
        </w:rPr>
      </w:pPr>
      <w:bookmarkStart w:id="0" w:name="part_a3c57023b26f425b8458d7f01d9a2a2f"/>
      <w:bookmarkEnd w:id="0"/>
      <w:r w:rsidRPr="00086B57">
        <w:rPr>
          <w:rFonts w:ascii="Times New Roman" w:hAnsi="Times New Roman" w:cs="Times New Roman"/>
          <w:b/>
          <w:sz w:val="24"/>
          <w:szCs w:val="24"/>
          <w:lang w:eastAsia="lt-LT"/>
        </w:rPr>
        <w:t>1. BENDROJI DALIS</w:t>
      </w:r>
    </w:p>
    <w:p w14:paraId="5A9C6CF3" w14:textId="77777777" w:rsidR="00086B57" w:rsidRPr="00086B57" w:rsidRDefault="00086B57" w:rsidP="00086B57">
      <w:pPr>
        <w:pStyle w:val="Betarp"/>
        <w:rPr>
          <w:rFonts w:ascii="Times New Roman" w:hAnsi="Times New Roman" w:cs="Times New Roman"/>
          <w:sz w:val="24"/>
          <w:szCs w:val="24"/>
        </w:rPr>
      </w:pPr>
    </w:p>
    <w:p w14:paraId="3E0C922D" w14:textId="77777777" w:rsidR="00A032D9"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Bibliotekos misija </w:t>
      </w:r>
      <w:r w:rsidRPr="00086B57">
        <w:rPr>
          <w:rFonts w:ascii="Times New Roman" w:eastAsia="Times New Roman" w:hAnsi="Times New Roman" w:cs="Times New Roman"/>
          <w:sz w:val="24"/>
          <w:szCs w:val="24"/>
          <w:lang w:eastAsia="lt-LT"/>
        </w:rPr>
        <w:t xml:space="preserve">– </w:t>
      </w:r>
      <w:r w:rsidRPr="00086B57">
        <w:rPr>
          <w:rFonts w:ascii="Times New Roman" w:hAnsi="Times New Roman" w:cs="Times New Roman"/>
          <w:sz w:val="24"/>
          <w:szCs w:val="24"/>
        </w:rPr>
        <w:t>būti visiems vartotojams prieinama kultūros, švietimo ir informacijos erdve, kaupiančia ir saugančia universalų bendruomenės interesus tenkinantį dokumentų fondą, teikiančia gyventojams informacijos ir viešosios interneto prieigos paslaugas, vykdančia kraštotyros, sociokultūrinės edukacijos, skaitymo, informacinio raštingumo ir kitas su bibliotekų veikla susijusias vaikų ir suaugusių neformaliojo švietimo programas ir projektus.</w:t>
      </w:r>
    </w:p>
    <w:p w14:paraId="03509168" w14:textId="77777777" w:rsidR="00086B57" w:rsidRPr="00086B57" w:rsidRDefault="00086B57" w:rsidP="002A01DB">
      <w:pPr>
        <w:pStyle w:val="Betarp"/>
        <w:ind w:firstLine="567"/>
        <w:jc w:val="both"/>
        <w:rPr>
          <w:rFonts w:ascii="Times New Roman" w:hAnsi="Times New Roman" w:cs="Times New Roman"/>
          <w:sz w:val="24"/>
          <w:szCs w:val="24"/>
        </w:rPr>
      </w:pPr>
    </w:p>
    <w:p w14:paraId="44E6FA14" w14:textId="77777777" w:rsidR="00A032D9"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Bibliotekos vizija – tapti tvaria, patogia darbui, mokymuisi, savišvietai, poilsiui įstaiga, tenkinančia visų visuomenės grupių skaitymo, informacinius ir kūrybinės saviraiškos poreikius.</w:t>
      </w:r>
    </w:p>
    <w:p w14:paraId="6C14AD0E" w14:textId="77777777" w:rsidR="00086B57" w:rsidRPr="00086B57" w:rsidRDefault="00086B57" w:rsidP="002A01DB">
      <w:pPr>
        <w:pStyle w:val="Betarp"/>
        <w:ind w:firstLine="567"/>
        <w:rPr>
          <w:rFonts w:ascii="Times New Roman" w:hAnsi="Times New Roman" w:cs="Times New Roman"/>
          <w:color w:val="421C0C"/>
          <w:sz w:val="24"/>
          <w:szCs w:val="24"/>
        </w:rPr>
      </w:pPr>
    </w:p>
    <w:p w14:paraId="703FD01E" w14:textId="77777777" w:rsidR="00A032D9"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Bibliotekos tikslai ir uždaviniai:</w:t>
      </w:r>
    </w:p>
    <w:p w14:paraId="5B200D9A" w14:textId="77777777" w:rsidR="00086B57" w:rsidRPr="00086B57" w:rsidRDefault="00086B57" w:rsidP="002A01DB">
      <w:pPr>
        <w:pStyle w:val="Betarp"/>
        <w:ind w:firstLine="567"/>
        <w:rPr>
          <w:rFonts w:ascii="Times New Roman" w:hAnsi="Times New Roman" w:cs="Times New Roman"/>
          <w:sz w:val="24"/>
          <w:szCs w:val="24"/>
        </w:rPr>
      </w:pPr>
    </w:p>
    <w:p w14:paraId="77B6ACC7"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lang w:eastAsia="lt-LT"/>
        </w:rPr>
        <w:t xml:space="preserve">užtikrinti bibliotekos paslaugų, atitinkančių bendruomenės </w:t>
      </w:r>
      <w:r w:rsidR="00AA4EA4">
        <w:rPr>
          <w:rFonts w:ascii="Times New Roman" w:hAnsi="Times New Roman" w:cs="Times New Roman"/>
          <w:sz w:val="24"/>
          <w:szCs w:val="24"/>
          <w:lang w:eastAsia="lt-LT"/>
        </w:rPr>
        <w:t>reikmes</w:t>
      </w:r>
      <w:r w:rsidRPr="00086B57">
        <w:rPr>
          <w:rFonts w:ascii="Times New Roman" w:hAnsi="Times New Roman" w:cs="Times New Roman"/>
          <w:sz w:val="24"/>
          <w:szCs w:val="24"/>
          <w:lang w:eastAsia="lt-LT"/>
        </w:rPr>
        <w:t xml:space="preserve"> ir prioritetus, kokybę ir prieinamumą</w:t>
      </w:r>
      <w:r w:rsidRPr="00086B57">
        <w:rPr>
          <w:rFonts w:ascii="Times New Roman" w:hAnsi="Times New Roman" w:cs="Times New Roman"/>
          <w:sz w:val="24"/>
          <w:szCs w:val="24"/>
        </w:rPr>
        <w:t xml:space="preserve">, skatinti mokymąsi visą gyvenimą; </w:t>
      </w:r>
    </w:p>
    <w:p w14:paraId="360F3459" w14:textId="77777777" w:rsidR="00A032D9" w:rsidRPr="00086B57" w:rsidRDefault="005A6217" w:rsidP="002A01DB">
      <w:pPr>
        <w:pStyle w:val="Betarp"/>
        <w:ind w:left="567"/>
        <w:rPr>
          <w:rFonts w:ascii="Times New Roman" w:hAnsi="Times New Roman" w:cs="Times New Roman"/>
          <w:sz w:val="24"/>
          <w:szCs w:val="24"/>
        </w:rPr>
      </w:pPr>
      <w:r w:rsidRPr="00086B57">
        <w:rPr>
          <w:rFonts w:ascii="Times New Roman" w:hAnsi="Times New Roman" w:cs="Times New Roman"/>
          <w:sz w:val="24"/>
          <w:szCs w:val="24"/>
        </w:rPr>
        <w:t>teikti informaciją apie bibliotekos paslaugas ir turimus išteklius;</w:t>
      </w:r>
      <w:r w:rsidRPr="00086B57">
        <w:rPr>
          <w:rFonts w:ascii="Times New Roman" w:hAnsi="Times New Roman" w:cs="Times New Roman"/>
          <w:sz w:val="24"/>
          <w:szCs w:val="24"/>
        </w:rPr>
        <w:br/>
        <w:t>gerinti teikiamų paslaugų kokybę ir kurti naujas paslaugas;</w:t>
      </w:r>
      <w:r w:rsidRPr="00086B57">
        <w:rPr>
          <w:rFonts w:ascii="Times New Roman" w:hAnsi="Times New Roman" w:cs="Times New Roman"/>
          <w:sz w:val="24"/>
          <w:szCs w:val="24"/>
        </w:rPr>
        <w:br/>
        <w:t>užtikrinti darbuotojų įgūdžių gilinimą ir kvalifikacijos kėlimą;</w:t>
      </w:r>
      <w:r w:rsidRPr="00086B57">
        <w:rPr>
          <w:rFonts w:ascii="Times New Roman" w:hAnsi="Times New Roman" w:cs="Times New Roman"/>
          <w:sz w:val="24"/>
          <w:szCs w:val="24"/>
        </w:rPr>
        <w:br/>
        <w:t>skatinti dalyvavimą kultūriniuose renginiuose ir bendradarbiavimą su vietos bendruomene;</w:t>
      </w:r>
      <w:r w:rsidRPr="00086B57">
        <w:rPr>
          <w:rFonts w:ascii="Times New Roman" w:hAnsi="Times New Roman" w:cs="Times New Roman"/>
          <w:sz w:val="24"/>
          <w:szCs w:val="24"/>
        </w:rPr>
        <w:br/>
        <w:t>veikloje naudoti inovatyvias technologijas;</w:t>
      </w:r>
    </w:p>
    <w:p w14:paraId="0057FD19" w14:textId="77777777" w:rsidR="00A032D9"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rinkti, saugoti ir viešinti informaciją, susijusią su Kuršių nerijos ir Neringos istorija;</w:t>
      </w:r>
    </w:p>
    <w:p w14:paraId="4A95557D" w14:textId="77777777" w:rsidR="000A643F" w:rsidRPr="000A643F" w:rsidRDefault="000A643F" w:rsidP="002A01DB">
      <w:pPr>
        <w:pStyle w:val="Betarp"/>
        <w:ind w:firstLine="567"/>
        <w:rPr>
          <w:rFonts w:ascii="Times New Roman" w:hAnsi="Times New Roman" w:cs="Times New Roman"/>
          <w:sz w:val="24"/>
          <w:szCs w:val="24"/>
        </w:rPr>
      </w:pPr>
      <w:r w:rsidRPr="000A643F">
        <w:rPr>
          <w:rFonts w:ascii="Times New Roman" w:hAnsi="Times New Roman" w:cs="Times New Roman"/>
          <w:sz w:val="24"/>
          <w:szCs w:val="24"/>
          <w:shd w:val="clear" w:color="auto" w:fill="FFFFFF"/>
        </w:rPr>
        <w:t>kurti ir palaikyti skaitym</w:t>
      </w:r>
      <w:r>
        <w:rPr>
          <w:rFonts w:ascii="Times New Roman" w:hAnsi="Times New Roman" w:cs="Times New Roman"/>
          <w:sz w:val="24"/>
          <w:szCs w:val="24"/>
          <w:shd w:val="clear" w:color="auto" w:fill="FFFFFF"/>
        </w:rPr>
        <w:t>ui</w:t>
      </w:r>
      <w:r w:rsidRPr="000A643F">
        <w:rPr>
          <w:rFonts w:ascii="Times New Roman" w:hAnsi="Times New Roman" w:cs="Times New Roman"/>
          <w:sz w:val="24"/>
          <w:szCs w:val="24"/>
          <w:shd w:val="clear" w:color="auto" w:fill="FFFFFF"/>
        </w:rPr>
        <w:t xml:space="preserve">, ypač vaikų ir jaunimo, </w:t>
      </w:r>
      <w:r>
        <w:rPr>
          <w:rFonts w:ascii="Times New Roman" w:hAnsi="Times New Roman" w:cs="Times New Roman"/>
          <w:sz w:val="24"/>
          <w:szCs w:val="24"/>
          <w:shd w:val="clear" w:color="auto" w:fill="FFFFFF"/>
        </w:rPr>
        <w:t xml:space="preserve">palankią </w:t>
      </w:r>
      <w:r w:rsidRPr="000A643F">
        <w:rPr>
          <w:rFonts w:ascii="Times New Roman" w:hAnsi="Times New Roman" w:cs="Times New Roman"/>
          <w:sz w:val="24"/>
          <w:szCs w:val="24"/>
          <w:shd w:val="clear" w:color="auto" w:fill="FFFFFF"/>
        </w:rPr>
        <w:t>aplinką ir užtikrinti jos prieinamumą; </w:t>
      </w:r>
    </w:p>
    <w:p w14:paraId="5DFD7919" w14:textId="77777777" w:rsidR="00A032D9" w:rsidRPr="000A643F" w:rsidRDefault="005A6217" w:rsidP="002A01DB">
      <w:pPr>
        <w:pStyle w:val="Betarp"/>
        <w:ind w:firstLine="567"/>
        <w:rPr>
          <w:rFonts w:ascii="Times New Roman" w:eastAsia="Times New Roman" w:hAnsi="Times New Roman" w:cs="Times New Roman"/>
          <w:sz w:val="24"/>
          <w:szCs w:val="24"/>
          <w:lang w:eastAsia="lt-LT"/>
        </w:rPr>
      </w:pPr>
      <w:r w:rsidRPr="000A643F">
        <w:rPr>
          <w:rFonts w:ascii="Times New Roman" w:hAnsi="Times New Roman" w:cs="Times New Roman"/>
          <w:sz w:val="24"/>
          <w:szCs w:val="24"/>
          <w:lang w:eastAsia="lt-LT"/>
        </w:rPr>
        <w:t xml:space="preserve">užtikrinti Neringos savivaldybės 2023 - 2025 metų strateginio veiklos plano pagrindinių tikslų ir jų uždavinių įgyvendinimą.       </w:t>
      </w:r>
    </w:p>
    <w:p w14:paraId="601B9064" w14:textId="77777777" w:rsidR="00A032D9" w:rsidRPr="00086B57" w:rsidRDefault="005A6217" w:rsidP="00086B57">
      <w:pPr>
        <w:pStyle w:val="Betarp"/>
        <w:rPr>
          <w:rFonts w:ascii="Times New Roman" w:eastAsia="Times New Roman" w:hAnsi="Times New Roman" w:cs="Times New Roman"/>
          <w:sz w:val="24"/>
          <w:szCs w:val="24"/>
          <w:lang w:eastAsia="lt-LT"/>
        </w:rPr>
      </w:pPr>
      <w:r w:rsidRPr="00086B57">
        <w:rPr>
          <w:rFonts w:ascii="Times New Roman" w:eastAsia="Times New Roman" w:hAnsi="Times New Roman" w:cs="Times New Roman"/>
          <w:sz w:val="24"/>
          <w:szCs w:val="24"/>
          <w:lang w:eastAsia="lt-LT"/>
        </w:rPr>
        <w:t xml:space="preserve">    </w:t>
      </w:r>
    </w:p>
    <w:p w14:paraId="1C7F4424" w14:textId="77777777" w:rsidR="00086B57" w:rsidRPr="00086B57" w:rsidRDefault="005A6217" w:rsidP="00086B57">
      <w:pPr>
        <w:pStyle w:val="Betarp"/>
        <w:rPr>
          <w:rFonts w:ascii="Times New Roman" w:hAnsi="Times New Roman" w:cs="Times New Roman"/>
          <w:b/>
          <w:sz w:val="24"/>
          <w:szCs w:val="24"/>
        </w:rPr>
      </w:pPr>
      <w:r w:rsidRPr="00086B57">
        <w:rPr>
          <w:rFonts w:ascii="Times New Roman" w:eastAsia="Times New Roman" w:hAnsi="Times New Roman" w:cs="Times New Roman"/>
          <w:b/>
          <w:sz w:val="24"/>
          <w:szCs w:val="24"/>
          <w:lang w:eastAsia="lt-LT"/>
        </w:rPr>
        <w:t xml:space="preserve">2. ĮSTAIGOS </w:t>
      </w:r>
      <w:r w:rsidRPr="00086B57">
        <w:rPr>
          <w:rFonts w:ascii="Times New Roman" w:hAnsi="Times New Roman" w:cs="Times New Roman"/>
          <w:b/>
          <w:sz w:val="24"/>
          <w:szCs w:val="24"/>
        </w:rPr>
        <w:t xml:space="preserve">ORGANIZACINĖ VEIKLA        </w:t>
      </w:r>
    </w:p>
    <w:p w14:paraId="5965DD90" w14:textId="77777777" w:rsidR="00A032D9" w:rsidRPr="00086B57" w:rsidRDefault="005A6217" w:rsidP="00086B57">
      <w:pPr>
        <w:pStyle w:val="Betarp"/>
        <w:rPr>
          <w:rFonts w:ascii="Times New Roman" w:hAnsi="Times New Roman" w:cs="Times New Roman"/>
          <w:sz w:val="24"/>
          <w:szCs w:val="24"/>
          <w:u w:val="single"/>
        </w:rPr>
      </w:pPr>
      <w:r w:rsidRPr="00086B57">
        <w:rPr>
          <w:rFonts w:ascii="Times New Roman" w:hAnsi="Times New Roman" w:cs="Times New Roman"/>
          <w:sz w:val="24"/>
          <w:szCs w:val="24"/>
        </w:rPr>
        <w:t xml:space="preserve">                                                                                          </w:t>
      </w:r>
    </w:p>
    <w:p w14:paraId="33F1B7E7" w14:textId="77777777" w:rsidR="00A032D9" w:rsidRPr="001863CC" w:rsidRDefault="005A6217" w:rsidP="002A01DB">
      <w:pPr>
        <w:pStyle w:val="Betarp"/>
        <w:ind w:firstLine="567"/>
        <w:rPr>
          <w:rFonts w:ascii="Times New Roman" w:hAnsi="Times New Roman" w:cs="Times New Roman"/>
          <w:sz w:val="24"/>
          <w:szCs w:val="24"/>
        </w:rPr>
      </w:pPr>
      <w:r w:rsidRPr="001863CC">
        <w:rPr>
          <w:rFonts w:ascii="Times New Roman" w:hAnsi="Times New Roman" w:cs="Times New Roman"/>
          <w:sz w:val="24"/>
          <w:szCs w:val="24"/>
        </w:rPr>
        <w:t>Vidaus administravimas</w:t>
      </w:r>
    </w:p>
    <w:p w14:paraId="5B28E38C" w14:textId="77777777" w:rsidR="00A032D9" w:rsidRPr="00086B57" w:rsidRDefault="00A032D9" w:rsidP="002A01DB">
      <w:pPr>
        <w:pStyle w:val="Betarp"/>
        <w:ind w:firstLine="567"/>
        <w:rPr>
          <w:rFonts w:ascii="Times New Roman" w:hAnsi="Times New Roman" w:cs="Times New Roman"/>
          <w:sz w:val="24"/>
          <w:szCs w:val="24"/>
          <w:u w:val="single"/>
        </w:rPr>
      </w:pPr>
    </w:p>
    <w:p w14:paraId="4AAE4867"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Viešoji biblioteka </w:t>
      </w:r>
      <w:r w:rsidRPr="00086B57">
        <w:rPr>
          <w:rFonts w:ascii="Times New Roman" w:eastAsia="Times New Roman" w:hAnsi="Times New Roman" w:cs="Times New Roman"/>
          <w:sz w:val="24"/>
          <w:szCs w:val="24"/>
          <w:lang w:eastAsia="lt-LT"/>
        </w:rPr>
        <w:t>–</w:t>
      </w:r>
      <w:r w:rsidRPr="00086B57">
        <w:rPr>
          <w:rFonts w:ascii="Times New Roman" w:hAnsi="Times New Roman" w:cs="Times New Roman"/>
          <w:sz w:val="24"/>
          <w:szCs w:val="24"/>
        </w:rPr>
        <w:t xml:space="preserve"> savivaldybės biudžetinė įstaiga. Adresas: Pamario 53, LT-93124 Neringa. </w:t>
      </w:r>
    </w:p>
    <w:p w14:paraId="1B1C6964" w14:textId="77777777" w:rsidR="00A032D9" w:rsidRPr="00086B57" w:rsidRDefault="005A6217" w:rsidP="002A01DB">
      <w:pPr>
        <w:pStyle w:val="Betarp"/>
        <w:ind w:firstLine="567"/>
        <w:jc w:val="both"/>
        <w:rPr>
          <w:rFonts w:ascii="Times New Roman" w:eastAsia="Times New Roman" w:hAnsi="Times New Roman" w:cs="Times New Roman"/>
          <w:sz w:val="24"/>
          <w:szCs w:val="24"/>
          <w:lang w:eastAsia="lt-LT"/>
        </w:rPr>
      </w:pPr>
      <w:r w:rsidRPr="00086B57">
        <w:rPr>
          <w:rFonts w:ascii="Times New Roman" w:hAnsi="Times New Roman" w:cs="Times New Roman"/>
          <w:sz w:val="24"/>
          <w:szCs w:val="24"/>
        </w:rPr>
        <w:t xml:space="preserve">Viešosios bibliotekos struktūra </w:t>
      </w:r>
      <w:r w:rsidRPr="00086B57">
        <w:rPr>
          <w:rFonts w:ascii="Times New Roman" w:eastAsia="Times New Roman" w:hAnsi="Times New Roman" w:cs="Times New Roman"/>
          <w:sz w:val="24"/>
          <w:szCs w:val="24"/>
          <w:lang w:eastAsia="lt-LT"/>
        </w:rPr>
        <w:t>–</w:t>
      </w:r>
      <w:r w:rsidRPr="00086B57">
        <w:rPr>
          <w:rFonts w:ascii="Times New Roman" w:hAnsi="Times New Roman" w:cs="Times New Roman"/>
          <w:sz w:val="24"/>
          <w:szCs w:val="24"/>
        </w:rPr>
        <w:t xml:space="preserve"> viešoji biblioteka (administracija, abonementas ir skaitykla) bei Preilos ir Juodkrantės filialai. </w:t>
      </w:r>
    </w:p>
    <w:p w14:paraId="2C03F03B"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eastAsia="Times New Roman" w:hAnsi="Times New Roman" w:cs="Times New Roman"/>
          <w:sz w:val="24"/>
          <w:szCs w:val="24"/>
          <w:lang w:eastAsia="lt-LT"/>
        </w:rPr>
        <w:t xml:space="preserve">Biblioteka finansuojama iš Neringos savivaldybės biudžeto. </w:t>
      </w:r>
      <w:r w:rsidRPr="00086B57">
        <w:rPr>
          <w:rFonts w:ascii="Times New Roman" w:hAnsi="Times New Roman" w:cs="Times New Roman"/>
          <w:sz w:val="24"/>
          <w:szCs w:val="24"/>
        </w:rPr>
        <w:t>Viešoji biblioteka turi paramos gavėjo statusą</w:t>
      </w:r>
      <w:r w:rsidRPr="00086B57">
        <w:rPr>
          <w:rStyle w:val="Grietas"/>
          <w:rFonts w:ascii="Times New Roman" w:hAnsi="Times New Roman" w:cs="Times New Roman"/>
          <w:b w:val="0"/>
          <w:sz w:val="24"/>
          <w:szCs w:val="24"/>
        </w:rPr>
        <w:t xml:space="preserve">. </w:t>
      </w:r>
    </w:p>
    <w:p w14:paraId="2E23C52D"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Neringos savivaldybės Viktoro Miliūno viešoji biblioteka savo veiklą vykdo, vadovaudamasi </w:t>
      </w:r>
      <w:r w:rsidRPr="00086B57">
        <w:rPr>
          <w:rStyle w:val="Grietas"/>
          <w:rFonts w:ascii="Times New Roman" w:hAnsi="Times New Roman" w:cs="Times New Roman"/>
          <w:b w:val="0"/>
          <w:sz w:val="24"/>
          <w:szCs w:val="24"/>
        </w:rPr>
        <w:t>Neringos savivaldybės Viktoro Miliūno viešosios bibliotekos</w:t>
      </w:r>
      <w:r w:rsidRPr="00086B57">
        <w:rPr>
          <w:rFonts w:ascii="Times New Roman" w:hAnsi="Times New Roman" w:cs="Times New Roman"/>
          <w:sz w:val="24"/>
          <w:szCs w:val="24"/>
        </w:rPr>
        <w:t xml:space="preserve"> </w:t>
      </w:r>
      <w:r w:rsidRPr="00086B57">
        <w:rPr>
          <w:rStyle w:val="Grietas"/>
          <w:rFonts w:ascii="Times New Roman" w:hAnsi="Times New Roman" w:cs="Times New Roman"/>
          <w:b w:val="0"/>
          <w:sz w:val="24"/>
          <w:szCs w:val="24"/>
        </w:rPr>
        <w:t>nuostatais, patvirtintais Neringos savivaldybės tarybos 2023 m. rugsėjo 28 d. sprendimu Nr. Tl-201, Lietuvos Respublikos bibliotekų įstatymu ir kitais Lietuvos Respublikoje galiojančiais teisės aktais.</w:t>
      </w:r>
    </w:p>
    <w:p w14:paraId="2D501C9A" w14:textId="77777777" w:rsidR="00A032D9" w:rsidRPr="001863CC" w:rsidRDefault="00A032D9" w:rsidP="002A01DB">
      <w:pPr>
        <w:pStyle w:val="Betarp"/>
        <w:ind w:firstLine="567"/>
        <w:rPr>
          <w:rFonts w:ascii="Times New Roman" w:hAnsi="Times New Roman" w:cs="Times New Roman"/>
          <w:sz w:val="24"/>
          <w:szCs w:val="24"/>
        </w:rPr>
      </w:pPr>
    </w:p>
    <w:p w14:paraId="4E4F46BB" w14:textId="77777777" w:rsidR="007C250C" w:rsidRDefault="007C250C" w:rsidP="002A01DB">
      <w:pPr>
        <w:pStyle w:val="Betarp"/>
        <w:ind w:firstLine="567"/>
        <w:rPr>
          <w:rFonts w:ascii="Times New Roman" w:hAnsi="Times New Roman" w:cs="Times New Roman"/>
          <w:sz w:val="24"/>
          <w:szCs w:val="24"/>
        </w:rPr>
      </w:pPr>
    </w:p>
    <w:p w14:paraId="482EC06A" w14:textId="77777777" w:rsidR="007C250C" w:rsidRDefault="007C250C" w:rsidP="002A01DB">
      <w:pPr>
        <w:pStyle w:val="Betarp"/>
        <w:ind w:firstLine="567"/>
        <w:rPr>
          <w:rFonts w:ascii="Times New Roman" w:hAnsi="Times New Roman" w:cs="Times New Roman"/>
          <w:sz w:val="24"/>
          <w:szCs w:val="24"/>
        </w:rPr>
      </w:pPr>
    </w:p>
    <w:p w14:paraId="27B96196" w14:textId="77777777" w:rsidR="007C250C" w:rsidRDefault="007C250C" w:rsidP="002A01DB">
      <w:pPr>
        <w:pStyle w:val="Betarp"/>
        <w:ind w:firstLine="567"/>
        <w:rPr>
          <w:rFonts w:ascii="Times New Roman" w:hAnsi="Times New Roman" w:cs="Times New Roman"/>
          <w:sz w:val="24"/>
          <w:szCs w:val="24"/>
        </w:rPr>
      </w:pPr>
    </w:p>
    <w:p w14:paraId="7565FDD5" w14:textId="4498747B" w:rsidR="00A032D9" w:rsidRPr="001863CC" w:rsidRDefault="005A6217" w:rsidP="002A01DB">
      <w:pPr>
        <w:pStyle w:val="Betarp"/>
        <w:ind w:firstLine="567"/>
        <w:rPr>
          <w:rFonts w:ascii="Times New Roman" w:hAnsi="Times New Roman" w:cs="Times New Roman"/>
          <w:sz w:val="24"/>
          <w:szCs w:val="24"/>
        </w:rPr>
      </w:pPr>
      <w:r w:rsidRPr="001863CC">
        <w:rPr>
          <w:rFonts w:ascii="Times New Roman" w:hAnsi="Times New Roman" w:cs="Times New Roman"/>
          <w:sz w:val="24"/>
          <w:szCs w:val="24"/>
        </w:rPr>
        <w:t xml:space="preserve">Viešosios bibliotekos ir filialų etatų skaičius – iš viso 11,5. </w:t>
      </w:r>
    </w:p>
    <w:p w14:paraId="64C7D5EE" w14:textId="77777777" w:rsidR="00086B57" w:rsidRPr="00086B57" w:rsidRDefault="00086B57" w:rsidP="002A01DB">
      <w:pPr>
        <w:pStyle w:val="Betarp"/>
        <w:ind w:firstLine="567"/>
        <w:rPr>
          <w:rFonts w:ascii="Times New Roman" w:hAnsi="Times New Roman" w:cs="Times New Roman"/>
          <w:sz w:val="24"/>
          <w:szCs w:val="24"/>
        </w:rPr>
      </w:pPr>
    </w:p>
    <w:tbl>
      <w:tblPr>
        <w:tblW w:w="9781" w:type="dxa"/>
        <w:tblInd w:w="108" w:type="dxa"/>
        <w:tblLayout w:type="fixed"/>
        <w:tblLook w:val="0000" w:firstRow="0" w:lastRow="0" w:firstColumn="0" w:lastColumn="0" w:noHBand="0" w:noVBand="0"/>
      </w:tblPr>
      <w:tblGrid>
        <w:gridCol w:w="1843"/>
        <w:gridCol w:w="3686"/>
        <w:gridCol w:w="4252"/>
      </w:tblGrid>
      <w:tr w:rsidR="00A032D9" w:rsidRPr="00086B57" w14:paraId="5A90BAA1" w14:textId="77777777">
        <w:trPr>
          <w:trHeight w:val="416"/>
        </w:trPr>
        <w:tc>
          <w:tcPr>
            <w:tcW w:w="1843" w:type="dxa"/>
            <w:tcBorders>
              <w:top w:val="single" w:sz="4" w:space="0" w:color="000000"/>
              <w:left w:val="single" w:sz="4" w:space="0" w:color="000000"/>
              <w:bottom w:val="single" w:sz="4" w:space="0" w:color="000000"/>
              <w:right w:val="single" w:sz="4" w:space="0" w:color="000000"/>
            </w:tcBorders>
          </w:tcPr>
          <w:p w14:paraId="6166E78C"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Administracija</w:t>
            </w:r>
          </w:p>
          <w:p w14:paraId="43CDC8C4"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 xml:space="preserve">(direktorius, dir. pavaduot., vyr. finansininkas) </w:t>
            </w:r>
          </w:p>
        </w:tc>
        <w:tc>
          <w:tcPr>
            <w:tcW w:w="3686" w:type="dxa"/>
            <w:tcBorders>
              <w:top w:val="single" w:sz="4" w:space="0" w:color="000000"/>
              <w:left w:val="single" w:sz="4" w:space="0" w:color="000000"/>
              <w:bottom w:val="single" w:sz="4" w:space="0" w:color="000000"/>
              <w:right w:val="single" w:sz="4" w:space="0" w:color="000000"/>
            </w:tcBorders>
          </w:tcPr>
          <w:p w14:paraId="489BD80D"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Specialistai (kultūros  darbuotojai (bibliotekininkai, specialistas leidybai ir edukacijai)</w:t>
            </w:r>
          </w:p>
        </w:tc>
        <w:tc>
          <w:tcPr>
            <w:tcW w:w="4252" w:type="dxa"/>
            <w:tcBorders>
              <w:top w:val="single" w:sz="4" w:space="0" w:color="000000"/>
              <w:left w:val="single" w:sz="4" w:space="0" w:color="000000"/>
              <w:bottom w:val="single" w:sz="4" w:space="0" w:color="000000"/>
              <w:right w:val="single" w:sz="4" w:space="0" w:color="000000"/>
            </w:tcBorders>
          </w:tcPr>
          <w:p w14:paraId="1DBC4431"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Kiti darbuotojai  (kompiuterių priežiūros specialistas, specialistas ūkio reikalams, valytojai-kiemsargiai)</w:t>
            </w:r>
          </w:p>
        </w:tc>
      </w:tr>
      <w:tr w:rsidR="00A032D9" w:rsidRPr="00086B57" w14:paraId="66E4BFA7" w14:textId="77777777">
        <w:trPr>
          <w:trHeight w:val="215"/>
        </w:trPr>
        <w:tc>
          <w:tcPr>
            <w:tcW w:w="1843" w:type="dxa"/>
            <w:tcBorders>
              <w:top w:val="single" w:sz="4" w:space="0" w:color="000000"/>
              <w:left w:val="single" w:sz="4" w:space="0" w:color="000000"/>
              <w:bottom w:val="single" w:sz="4" w:space="0" w:color="000000"/>
              <w:right w:val="single" w:sz="4" w:space="0" w:color="000000"/>
            </w:tcBorders>
          </w:tcPr>
          <w:p w14:paraId="7D54A07B"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2,5</w:t>
            </w:r>
          </w:p>
        </w:tc>
        <w:tc>
          <w:tcPr>
            <w:tcW w:w="3686" w:type="dxa"/>
            <w:tcBorders>
              <w:top w:val="single" w:sz="4" w:space="0" w:color="000000"/>
              <w:left w:val="single" w:sz="4" w:space="0" w:color="000000"/>
              <w:bottom w:val="single" w:sz="4" w:space="0" w:color="000000"/>
              <w:right w:val="single" w:sz="4" w:space="0" w:color="000000"/>
            </w:tcBorders>
          </w:tcPr>
          <w:p w14:paraId="329D8166"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6,5</w:t>
            </w:r>
          </w:p>
        </w:tc>
        <w:tc>
          <w:tcPr>
            <w:tcW w:w="4252" w:type="dxa"/>
            <w:tcBorders>
              <w:top w:val="single" w:sz="4" w:space="0" w:color="000000"/>
              <w:left w:val="single" w:sz="4" w:space="0" w:color="000000"/>
              <w:bottom w:val="single" w:sz="4" w:space="0" w:color="000000"/>
              <w:right w:val="single" w:sz="4" w:space="0" w:color="000000"/>
            </w:tcBorders>
          </w:tcPr>
          <w:p w14:paraId="5F7A037D"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2,5</w:t>
            </w:r>
          </w:p>
        </w:tc>
      </w:tr>
    </w:tbl>
    <w:p w14:paraId="7099636C" w14:textId="77777777" w:rsidR="00A032D9" w:rsidRPr="001863CC" w:rsidRDefault="005A6217" w:rsidP="00086B57">
      <w:pPr>
        <w:pStyle w:val="Betarp"/>
        <w:rPr>
          <w:rFonts w:ascii="Times New Roman" w:hAnsi="Times New Roman" w:cs="Times New Roman"/>
          <w:sz w:val="24"/>
          <w:szCs w:val="24"/>
        </w:rPr>
      </w:pPr>
      <w:r w:rsidRPr="001863CC">
        <w:rPr>
          <w:rFonts w:ascii="Times New Roman" w:hAnsi="Times New Roman" w:cs="Times New Roman"/>
          <w:sz w:val="24"/>
          <w:szCs w:val="24"/>
        </w:rPr>
        <w:t>Naudojamos patalpos ir jų plotai:</w:t>
      </w:r>
    </w:p>
    <w:p w14:paraId="47882CCE" w14:textId="77777777" w:rsidR="00A032D9" w:rsidRPr="00086B57" w:rsidRDefault="00A032D9" w:rsidP="00086B57">
      <w:pPr>
        <w:pStyle w:val="Betarp"/>
        <w:rPr>
          <w:rFonts w:ascii="Times New Roman" w:hAnsi="Times New Roman" w:cs="Times New Roman"/>
          <w:sz w:val="24"/>
          <w:szCs w:val="24"/>
          <w:u w:val="single"/>
        </w:rPr>
      </w:pPr>
    </w:p>
    <w:tbl>
      <w:tblPr>
        <w:tblW w:w="9781" w:type="dxa"/>
        <w:tblInd w:w="108" w:type="dxa"/>
        <w:tblLayout w:type="fixed"/>
        <w:tblLook w:val="0000" w:firstRow="0" w:lastRow="0" w:firstColumn="0" w:lastColumn="0" w:noHBand="0" w:noVBand="0"/>
      </w:tblPr>
      <w:tblGrid>
        <w:gridCol w:w="1965"/>
        <w:gridCol w:w="2288"/>
        <w:gridCol w:w="1984"/>
        <w:gridCol w:w="3544"/>
      </w:tblGrid>
      <w:tr w:rsidR="00A032D9" w:rsidRPr="00086B57" w14:paraId="2CB8E19D" w14:textId="77777777">
        <w:trPr>
          <w:trHeight w:val="637"/>
        </w:trPr>
        <w:tc>
          <w:tcPr>
            <w:tcW w:w="1965" w:type="dxa"/>
            <w:tcBorders>
              <w:top w:val="single" w:sz="4" w:space="0" w:color="000000"/>
              <w:left w:val="single" w:sz="4" w:space="0" w:color="000000"/>
              <w:bottom w:val="single" w:sz="4" w:space="0" w:color="000000"/>
              <w:right w:val="single" w:sz="4" w:space="0" w:color="000000"/>
            </w:tcBorders>
          </w:tcPr>
          <w:p w14:paraId="4E2BBD5E" w14:textId="77777777" w:rsidR="00A032D9" w:rsidRPr="00086B57" w:rsidRDefault="00A032D9" w:rsidP="00086B57">
            <w:pPr>
              <w:pStyle w:val="Betarp"/>
              <w:rPr>
                <w:rFonts w:ascii="Times New Roman" w:hAnsi="Times New Roman" w:cs="Times New Roman"/>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7F0C9384"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Adresas</w:t>
            </w:r>
          </w:p>
        </w:tc>
        <w:tc>
          <w:tcPr>
            <w:tcW w:w="1984" w:type="dxa"/>
            <w:tcBorders>
              <w:top w:val="single" w:sz="4" w:space="0" w:color="000000"/>
              <w:left w:val="single" w:sz="4" w:space="0" w:color="000000"/>
              <w:bottom w:val="single" w:sz="4" w:space="0" w:color="000000"/>
              <w:right w:val="single" w:sz="4" w:space="0" w:color="000000"/>
            </w:tcBorders>
          </w:tcPr>
          <w:p w14:paraId="20841D06"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Bendras patalpų plotas (m</w:t>
            </w:r>
            <w:r w:rsidRPr="00086B57">
              <w:rPr>
                <w:rFonts w:ascii="Times New Roman" w:hAnsi="Times New Roman" w:cs="Times New Roman"/>
                <w:sz w:val="24"/>
                <w:szCs w:val="24"/>
                <w:vertAlign w:val="superscript"/>
              </w:rPr>
              <w:t>2</w:t>
            </w:r>
            <w:r w:rsidRPr="00086B57">
              <w:rPr>
                <w:rFonts w:ascii="Times New Roman"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Pr>
          <w:p w14:paraId="075A4294"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Pastabos</w:t>
            </w:r>
          </w:p>
        </w:tc>
      </w:tr>
      <w:tr w:rsidR="00A032D9" w:rsidRPr="00086B57" w14:paraId="5198AC73" w14:textId="77777777">
        <w:trPr>
          <w:trHeight w:val="405"/>
        </w:trPr>
        <w:tc>
          <w:tcPr>
            <w:tcW w:w="1965" w:type="dxa"/>
            <w:tcBorders>
              <w:top w:val="single" w:sz="4" w:space="0" w:color="000000"/>
              <w:left w:val="single" w:sz="4" w:space="0" w:color="000000"/>
              <w:bottom w:val="single" w:sz="4" w:space="0" w:color="000000"/>
              <w:right w:val="single" w:sz="4" w:space="0" w:color="000000"/>
            </w:tcBorders>
          </w:tcPr>
          <w:p w14:paraId="4BB40034"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Viešoji biblioteka</w:t>
            </w:r>
          </w:p>
        </w:tc>
        <w:tc>
          <w:tcPr>
            <w:tcW w:w="2288" w:type="dxa"/>
            <w:tcBorders>
              <w:top w:val="single" w:sz="4" w:space="0" w:color="000000"/>
              <w:left w:val="single" w:sz="4" w:space="0" w:color="000000"/>
              <w:bottom w:val="single" w:sz="4" w:space="0" w:color="000000"/>
              <w:right w:val="single" w:sz="4" w:space="0" w:color="000000"/>
            </w:tcBorders>
          </w:tcPr>
          <w:p w14:paraId="53789F42"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Pamario 53, Neringa</w:t>
            </w:r>
          </w:p>
        </w:tc>
        <w:tc>
          <w:tcPr>
            <w:tcW w:w="1984" w:type="dxa"/>
            <w:tcBorders>
              <w:top w:val="single" w:sz="4" w:space="0" w:color="000000"/>
              <w:left w:val="single" w:sz="4" w:space="0" w:color="000000"/>
              <w:bottom w:val="single" w:sz="4" w:space="0" w:color="000000"/>
              <w:right w:val="single" w:sz="4" w:space="0" w:color="000000"/>
            </w:tcBorders>
          </w:tcPr>
          <w:p w14:paraId="5582950C"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178,11 m</w:t>
            </w:r>
            <w:r w:rsidRPr="00086B57">
              <w:rPr>
                <w:rFonts w:ascii="Times New Roman" w:hAnsi="Times New Roman" w:cs="Times New Roman"/>
                <w:sz w:val="24"/>
                <w:szCs w:val="24"/>
                <w:vertAlign w:val="superscript"/>
              </w:rPr>
              <w:t>2</w:t>
            </w:r>
          </w:p>
        </w:tc>
        <w:tc>
          <w:tcPr>
            <w:tcW w:w="3544" w:type="dxa"/>
            <w:tcBorders>
              <w:top w:val="single" w:sz="4" w:space="0" w:color="000000"/>
              <w:left w:val="single" w:sz="4" w:space="0" w:color="000000"/>
              <w:bottom w:val="single" w:sz="4" w:space="0" w:color="000000"/>
              <w:right w:val="single" w:sz="4" w:space="0" w:color="000000"/>
            </w:tcBorders>
          </w:tcPr>
          <w:p w14:paraId="0D9CC0AF"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 xml:space="preserve">Neringos savivaldybės turtas perduotas bibliotekai patikėjimo teise </w:t>
            </w:r>
          </w:p>
        </w:tc>
      </w:tr>
      <w:tr w:rsidR="00A032D9" w:rsidRPr="00086B57" w14:paraId="2F6D9ECA" w14:textId="77777777">
        <w:trPr>
          <w:trHeight w:val="379"/>
        </w:trPr>
        <w:tc>
          <w:tcPr>
            <w:tcW w:w="1965" w:type="dxa"/>
            <w:tcBorders>
              <w:top w:val="single" w:sz="4" w:space="0" w:color="000000"/>
              <w:left w:val="single" w:sz="4" w:space="0" w:color="000000"/>
              <w:bottom w:val="single" w:sz="4" w:space="0" w:color="000000"/>
              <w:right w:val="single" w:sz="4" w:space="0" w:color="000000"/>
            </w:tcBorders>
          </w:tcPr>
          <w:p w14:paraId="691C9E6D"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Preilos filialas</w:t>
            </w:r>
          </w:p>
        </w:tc>
        <w:tc>
          <w:tcPr>
            <w:tcW w:w="2288" w:type="dxa"/>
            <w:tcBorders>
              <w:top w:val="single" w:sz="4" w:space="0" w:color="000000"/>
              <w:left w:val="single" w:sz="4" w:space="0" w:color="000000"/>
              <w:bottom w:val="single" w:sz="4" w:space="0" w:color="000000"/>
              <w:right w:val="single" w:sz="4" w:space="0" w:color="000000"/>
            </w:tcBorders>
          </w:tcPr>
          <w:p w14:paraId="09F6B5F6"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Preilos 27, Neringa</w:t>
            </w:r>
          </w:p>
        </w:tc>
        <w:tc>
          <w:tcPr>
            <w:tcW w:w="1984" w:type="dxa"/>
            <w:tcBorders>
              <w:top w:val="single" w:sz="4" w:space="0" w:color="000000"/>
              <w:left w:val="single" w:sz="4" w:space="0" w:color="000000"/>
              <w:bottom w:val="single" w:sz="4" w:space="0" w:color="000000"/>
              <w:right w:val="single" w:sz="4" w:space="0" w:color="000000"/>
            </w:tcBorders>
          </w:tcPr>
          <w:p w14:paraId="58AF433B"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160 m</w:t>
            </w:r>
            <w:r w:rsidRPr="00086B57">
              <w:rPr>
                <w:rFonts w:ascii="Times New Roman" w:hAnsi="Times New Roman" w:cs="Times New Roman"/>
                <w:sz w:val="24"/>
                <w:szCs w:val="24"/>
                <w:vertAlign w:val="superscript"/>
              </w:rPr>
              <w:t>2</w:t>
            </w:r>
          </w:p>
        </w:tc>
        <w:tc>
          <w:tcPr>
            <w:tcW w:w="3544" w:type="dxa"/>
            <w:tcBorders>
              <w:top w:val="single" w:sz="4" w:space="0" w:color="000000"/>
              <w:left w:val="single" w:sz="4" w:space="0" w:color="000000"/>
              <w:bottom w:val="single" w:sz="4" w:space="0" w:color="000000"/>
              <w:right w:val="single" w:sz="4" w:space="0" w:color="000000"/>
            </w:tcBorders>
          </w:tcPr>
          <w:p w14:paraId="56B3165C"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Savininkė Neringos savivaldybė (patalpos neperduotos)</w:t>
            </w:r>
          </w:p>
        </w:tc>
      </w:tr>
      <w:tr w:rsidR="00A032D9" w:rsidRPr="00086B57" w14:paraId="1CF6DC96" w14:textId="77777777">
        <w:tc>
          <w:tcPr>
            <w:tcW w:w="1965" w:type="dxa"/>
            <w:tcBorders>
              <w:top w:val="single" w:sz="4" w:space="0" w:color="000000"/>
              <w:left w:val="single" w:sz="4" w:space="0" w:color="000000"/>
              <w:bottom w:val="single" w:sz="4" w:space="0" w:color="000000"/>
              <w:right w:val="single" w:sz="4" w:space="0" w:color="000000"/>
            </w:tcBorders>
          </w:tcPr>
          <w:p w14:paraId="1B717D48"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Juodkrantės filialas</w:t>
            </w:r>
          </w:p>
        </w:tc>
        <w:tc>
          <w:tcPr>
            <w:tcW w:w="2288" w:type="dxa"/>
            <w:tcBorders>
              <w:top w:val="single" w:sz="4" w:space="0" w:color="000000"/>
              <w:left w:val="single" w:sz="4" w:space="0" w:color="000000"/>
              <w:bottom w:val="single" w:sz="4" w:space="0" w:color="000000"/>
              <w:right w:val="single" w:sz="4" w:space="0" w:color="000000"/>
            </w:tcBorders>
          </w:tcPr>
          <w:p w14:paraId="6BDFFB16"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Ievos kalno 9, Neringa</w:t>
            </w:r>
          </w:p>
        </w:tc>
        <w:tc>
          <w:tcPr>
            <w:tcW w:w="1984" w:type="dxa"/>
            <w:tcBorders>
              <w:top w:val="single" w:sz="4" w:space="0" w:color="000000"/>
              <w:left w:val="single" w:sz="4" w:space="0" w:color="000000"/>
              <w:bottom w:val="single" w:sz="4" w:space="0" w:color="000000"/>
              <w:right w:val="single" w:sz="4" w:space="0" w:color="000000"/>
            </w:tcBorders>
          </w:tcPr>
          <w:p w14:paraId="0AB06339"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144,17 m</w:t>
            </w:r>
            <w:r w:rsidRPr="00086B57">
              <w:rPr>
                <w:rFonts w:ascii="Times New Roman" w:hAnsi="Times New Roman" w:cs="Times New Roman"/>
                <w:sz w:val="24"/>
                <w:szCs w:val="24"/>
                <w:vertAlign w:val="superscript"/>
              </w:rPr>
              <w:t>2</w:t>
            </w:r>
          </w:p>
        </w:tc>
        <w:tc>
          <w:tcPr>
            <w:tcW w:w="3544" w:type="dxa"/>
            <w:tcBorders>
              <w:top w:val="single" w:sz="4" w:space="0" w:color="000000"/>
              <w:left w:val="single" w:sz="4" w:space="0" w:color="000000"/>
              <w:bottom w:val="single" w:sz="4" w:space="0" w:color="000000"/>
              <w:right w:val="single" w:sz="4" w:space="0" w:color="000000"/>
            </w:tcBorders>
          </w:tcPr>
          <w:p w14:paraId="2BDB284C"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Savininkė Neringos savivaldybė.</w:t>
            </w:r>
          </w:p>
          <w:p w14:paraId="11A5B3FE"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Patalpos neįregistruotos Valstybės įmonėje Registrų centre</w:t>
            </w:r>
          </w:p>
        </w:tc>
      </w:tr>
    </w:tbl>
    <w:p w14:paraId="45791AA4" w14:textId="77777777" w:rsidR="00A032D9" w:rsidRPr="00086B57" w:rsidRDefault="00A032D9" w:rsidP="00086B57">
      <w:pPr>
        <w:pStyle w:val="Betarp"/>
        <w:rPr>
          <w:rFonts w:ascii="Times New Roman" w:hAnsi="Times New Roman" w:cs="Times New Roman"/>
          <w:sz w:val="24"/>
          <w:szCs w:val="24"/>
        </w:rPr>
      </w:pPr>
    </w:p>
    <w:p w14:paraId="51FFEF9A" w14:textId="77777777" w:rsidR="00A032D9" w:rsidRPr="001863CC" w:rsidRDefault="005A6217" w:rsidP="00086B57">
      <w:pPr>
        <w:pStyle w:val="Betarp"/>
        <w:rPr>
          <w:rFonts w:ascii="Times New Roman" w:eastAsia="Times New Roman" w:hAnsi="Times New Roman" w:cs="Times New Roman"/>
          <w:b/>
          <w:color w:val="FF0000"/>
          <w:sz w:val="24"/>
          <w:szCs w:val="24"/>
        </w:rPr>
      </w:pPr>
      <w:r w:rsidRPr="001863CC">
        <w:rPr>
          <w:rFonts w:ascii="Times New Roman" w:eastAsia="Times New Roman" w:hAnsi="Times New Roman" w:cs="Times New Roman"/>
          <w:b/>
          <w:sz w:val="24"/>
          <w:szCs w:val="24"/>
        </w:rPr>
        <w:t xml:space="preserve"> </w:t>
      </w:r>
      <w:r w:rsidRPr="001863CC">
        <w:rPr>
          <w:rFonts w:ascii="Times New Roman" w:hAnsi="Times New Roman" w:cs="Times New Roman"/>
          <w:b/>
          <w:sz w:val="24"/>
          <w:szCs w:val="24"/>
        </w:rPr>
        <w:t>3.  Įstaigos veikla</w:t>
      </w:r>
    </w:p>
    <w:p w14:paraId="6297C19B" w14:textId="77777777" w:rsidR="00A032D9" w:rsidRPr="00086B57" w:rsidRDefault="005A6217" w:rsidP="00086B57">
      <w:pPr>
        <w:pStyle w:val="Betarp"/>
        <w:rPr>
          <w:rFonts w:ascii="Times New Roman" w:eastAsia="Times New Roman" w:hAnsi="Times New Roman" w:cs="Times New Roman"/>
          <w:sz w:val="24"/>
          <w:szCs w:val="24"/>
          <w:lang w:eastAsia="lt-LT"/>
        </w:rPr>
      </w:pPr>
      <w:r w:rsidRPr="00086B57">
        <w:rPr>
          <w:rFonts w:ascii="Times New Roman" w:eastAsia="Times New Roman" w:hAnsi="Times New Roman" w:cs="Times New Roman"/>
          <w:color w:val="FF0000"/>
          <w:sz w:val="24"/>
          <w:szCs w:val="24"/>
        </w:rPr>
        <w:t xml:space="preserve">           </w:t>
      </w:r>
    </w:p>
    <w:p w14:paraId="72EB4F44"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eastAsia="Times New Roman" w:hAnsi="Times New Roman" w:cs="Times New Roman"/>
          <w:sz w:val="24"/>
          <w:szCs w:val="24"/>
          <w:lang w:eastAsia="lt-LT"/>
        </w:rPr>
        <w:t>Neringos savivaldybės Viktoro Miliūno viešosios bibliotekos ir filialų svarbiausia veikla –</w:t>
      </w:r>
      <w:r w:rsidRPr="00086B57">
        <w:rPr>
          <w:rFonts w:ascii="Times New Roman" w:hAnsi="Times New Roman" w:cs="Times New Roman"/>
          <w:sz w:val="24"/>
          <w:szCs w:val="24"/>
        </w:rPr>
        <w:t xml:space="preserve"> bibliotekinis ir informacinis vartotojų aptarnavimas. </w:t>
      </w:r>
    </w:p>
    <w:p w14:paraId="484CDC7D"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Bibliotekos veikla derinama su miesto bendruomenės ir atvykstančių turistų bei poilsiautojų interesais ir poreikiais.</w:t>
      </w:r>
      <w:r w:rsidRPr="00086B57">
        <w:rPr>
          <w:rFonts w:ascii="Times New Roman" w:hAnsi="Times New Roman" w:cs="Times New Roman"/>
          <w:color w:val="FF0000"/>
          <w:sz w:val="24"/>
          <w:szCs w:val="24"/>
        </w:rPr>
        <w:t xml:space="preserve"> </w:t>
      </w:r>
      <w:r w:rsidRPr="00086B57">
        <w:rPr>
          <w:rFonts w:ascii="Times New Roman" w:hAnsi="Times New Roman" w:cs="Times New Roman"/>
          <w:sz w:val="24"/>
          <w:szCs w:val="24"/>
        </w:rPr>
        <w:t>2023 metais pavyko užtikrinti efektyvią viešosios bibliotekos ir filialų veiklą, sudaryti sąlygas visiems Neringos bendruomenės nariams bei svečiams laisvai ir saugiai naudotis tradicinėmis viešosios bibliotekos paslaugomis. Siekta racionaliai panaudoti žmogiškuosius ir materialinius išteklius, teikiant vartotojams kokybiškas paslaugas. Populiariausios paslaugos: knygų ir periodikos išdavimas į namus, kopijavimo, spausdinimo, skenavimo paslaugos.</w:t>
      </w:r>
    </w:p>
    <w:p w14:paraId="47B379C2"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Labai svarbi yra kraštotyrinė veikla. </w:t>
      </w:r>
      <w:r w:rsidRPr="00086B57">
        <w:rPr>
          <w:rStyle w:val="Grietas"/>
          <w:rFonts w:ascii="Times New Roman" w:hAnsi="Times New Roman" w:cs="Times New Roman"/>
          <w:b w:val="0"/>
          <w:sz w:val="24"/>
          <w:szCs w:val="24"/>
        </w:rPr>
        <w:t xml:space="preserve">Parengti nauji atskiri kraštotyros segtuvai: „Doc. dr. Nijolė </w:t>
      </w:r>
      <w:proofErr w:type="spellStart"/>
      <w:r w:rsidRPr="00086B57">
        <w:rPr>
          <w:rStyle w:val="Grietas"/>
          <w:rFonts w:ascii="Times New Roman" w:hAnsi="Times New Roman" w:cs="Times New Roman"/>
          <w:b w:val="0"/>
          <w:sz w:val="24"/>
          <w:szCs w:val="24"/>
        </w:rPr>
        <w:t>Strakauskaitė</w:t>
      </w:r>
      <w:proofErr w:type="spellEnd"/>
      <w:r w:rsidRPr="00086B57">
        <w:rPr>
          <w:rStyle w:val="Grietas"/>
          <w:rFonts w:ascii="Times New Roman" w:hAnsi="Times New Roman" w:cs="Times New Roman"/>
          <w:b w:val="0"/>
          <w:sz w:val="24"/>
          <w:szCs w:val="24"/>
        </w:rPr>
        <w:t xml:space="preserve">“, „XXVII tarptautinis </w:t>
      </w:r>
      <w:proofErr w:type="spellStart"/>
      <w:r w:rsidRPr="00086B57">
        <w:rPr>
          <w:rStyle w:val="Grietas"/>
          <w:rFonts w:ascii="Times New Roman" w:hAnsi="Times New Roman" w:cs="Times New Roman"/>
          <w:b w:val="0"/>
          <w:sz w:val="24"/>
          <w:szCs w:val="24"/>
        </w:rPr>
        <w:t>Thomo</w:t>
      </w:r>
      <w:proofErr w:type="spellEnd"/>
      <w:r w:rsidRPr="00086B57">
        <w:rPr>
          <w:rStyle w:val="Grietas"/>
          <w:rFonts w:ascii="Times New Roman" w:hAnsi="Times New Roman" w:cs="Times New Roman"/>
          <w:b w:val="0"/>
          <w:sz w:val="24"/>
          <w:szCs w:val="24"/>
        </w:rPr>
        <w:t xml:space="preserve"> Manno festivalis. Kultūros kraštovaizdžiai. Svetimas. 2023 liepos 15-22“, „Neringos švyturiai“ ir kiti.</w:t>
      </w:r>
      <w:r w:rsidRPr="00086B57">
        <w:rPr>
          <w:rStyle w:val="Grietas"/>
          <w:rFonts w:ascii="Times New Roman" w:hAnsi="Times New Roman" w:cs="Times New Roman"/>
          <w:b w:val="0"/>
          <w:color w:val="FF0000"/>
          <w:sz w:val="24"/>
          <w:szCs w:val="24"/>
        </w:rPr>
        <w:t xml:space="preserve"> </w:t>
      </w:r>
      <w:r w:rsidRPr="00086B57">
        <w:rPr>
          <w:rStyle w:val="Grietas"/>
          <w:rFonts w:ascii="Times New Roman" w:hAnsi="Times New Roman" w:cs="Times New Roman"/>
          <w:b w:val="0"/>
          <w:sz w:val="24"/>
          <w:szCs w:val="24"/>
        </w:rPr>
        <w:t xml:space="preserve">Toliau pildomi jau turimi teminiai segtuvai. Renkama medžiaga ir kaupiama informacija Neringos savivaldybės Viktoro Miliūno viešosios bibliotekos istorijai. Bibliotekos interneto svetainei parengta informacija „Neringos garbės piliečiai“.   </w:t>
      </w:r>
    </w:p>
    <w:p w14:paraId="4B52D2DB" w14:textId="77777777" w:rsidR="00EB1F5C"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Parengta ir nuolat papildoma naujais aprašais garbaus kraštiečio, profesoriaus, tautosakininko </w:t>
      </w:r>
    </w:p>
    <w:p w14:paraId="436FEB0F"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M. L. Rėzos bibliografijos rodyklė. </w:t>
      </w:r>
    </w:p>
    <w:p w14:paraId="37996D93" w14:textId="77777777" w:rsidR="00A032D9" w:rsidRPr="00086B57" w:rsidRDefault="00A032D9" w:rsidP="002A01DB">
      <w:pPr>
        <w:pStyle w:val="Betarp"/>
        <w:ind w:firstLine="567"/>
        <w:rPr>
          <w:rFonts w:ascii="Times New Roman" w:hAnsi="Times New Roman" w:cs="Times New Roman"/>
          <w:sz w:val="24"/>
          <w:szCs w:val="24"/>
        </w:rPr>
      </w:pPr>
    </w:p>
    <w:p w14:paraId="140D730D" w14:textId="77777777" w:rsidR="00A032D9" w:rsidRPr="00D62D47" w:rsidRDefault="005A6217" w:rsidP="002A01DB">
      <w:pPr>
        <w:pStyle w:val="Betarp"/>
        <w:ind w:firstLine="567"/>
        <w:rPr>
          <w:rFonts w:ascii="Times New Roman" w:eastAsia="Times New Roman" w:hAnsi="Times New Roman" w:cs="Times New Roman"/>
          <w:sz w:val="24"/>
          <w:szCs w:val="24"/>
          <w:lang w:eastAsia="lt-LT"/>
        </w:rPr>
      </w:pPr>
      <w:r w:rsidRPr="00D62D47">
        <w:rPr>
          <w:rFonts w:ascii="Times New Roman" w:eastAsia="Times New Roman" w:hAnsi="Times New Roman" w:cs="Times New Roman"/>
          <w:sz w:val="24"/>
          <w:szCs w:val="24"/>
          <w:lang w:eastAsia="lt-LT"/>
        </w:rPr>
        <w:t>Pagrindiniai viešosios bibliotekos ir Preilos, Juodkrantės filialų rodikliai</w:t>
      </w:r>
    </w:p>
    <w:p w14:paraId="63037A9C" w14:textId="77777777" w:rsidR="00A032D9" w:rsidRPr="00D62D47" w:rsidRDefault="00A032D9" w:rsidP="002A01DB">
      <w:pPr>
        <w:pStyle w:val="Betarp"/>
        <w:ind w:firstLine="567"/>
        <w:rPr>
          <w:rFonts w:ascii="Times New Roman" w:eastAsia="Times New Roman" w:hAnsi="Times New Roman" w:cs="Times New Roman"/>
          <w:sz w:val="24"/>
          <w:szCs w:val="24"/>
          <w:lang w:eastAsia="lt-LT"/>
        </w:rPr>
      </w:pPr>
    </w:p>
    <w:p w14:paraId="1783980D" w14:textId="77777777" w:rsidR="00A032D9" w:rsidRPr="00D62D47" w:rsidRDefault="005A6217" w:rsidP="002A01DB">
      <w:pPr>
        <w:pStyle w:val="Betarp"/>
        <w:ind w:firstLine="567"/>
        <w:rPr>
          <w:rFonts w:ascii="Times New Roman" w:eastAsia="Times New Roman" w:hAnsi="Times New Roman" w:cs="Times New Roman"/>
          <w:sz w:val="24"/>
          <w:szCs w:val="24"/>
          <w:lang w:eastAsia="lt-LT"/>
        </w:rPr>
      </w:pPr>
      <w:r w:rsidRPr="00D62D47">
        <w:rPr>
          <w:rFonts w:ascii="Times New Roman" w:eastAsia="Times New Roman" w:hAnsi="Times New Roman" w:cs="Times New Roman"/>
          <w:sz w:val="24"/>
          <w:szCs w:val="24"/>
          <w:lang w:eastAsia="lt-LT"/>
        </w:rPr>
        <w:t>Dokumentų fondas</w:t>
      </w:r>
    </w:p>
    <w:p w14:paraId="2E6CFB59" w14:textId="77777777" w:rsidR="00A032D9" w:rsidRPr="00D62D47" w:rsidRDefault="00A032D9" w:rsidP="002A01DB">
      <w:pPr>
        <w:pStyle w:val="Betarp"/>
        <w:ind w:firstLine="567"/>
        <w:rPr>
          <w:rFonts w:ascii="Times New Roman" w:eastAsia="Times New Roman" w:hAnsi="Times New Roman" w:cs="Times New Roman"/>
          <w:sz w:val="24"/>
          <w:szCs w:val="24"/>
          <w:lang w:eastAsia="lt-LT"/>
        </w:rPr>
      </w:pPr>
    </w:p>
    <w:p w14:paraId="25F349E5" w14:textId="77777777" w:rsidR="00A032D9" w:rsidRPr="007226AE" w:rsidRDefault="005A6217" w:rsidP="002A01DB">
      <w:pPr>
        <w:pStyle w:val="Betarp"/>
        <w:ind w:firstLine="567"/>
        <w:rPr>
          <w:rFonts w:ascii="Times New Roman" w:hAnsi="Times New Roman" w:cs="Times New Roman"/>
          <w:color w:val="FF0000"/>
          <w:sz w:val="24"/>
          <w:szCs w:val="24"/>
        </w:rPr>
      </w:pPr>
      <w:r w:rsidRPr="007226AE">
        <w:rPr>
          <w:rFonts w:ascii="Times New Roman" w:hAnsi="Times New Roman" w:cs="Times New Roman"/>
          <w:sz w:val="24"/>
          <w:szCs w:val="24"/>
        </w:rPr>
        <w:t xml:space="preserve">Dokumentų fondai fiziniais vienetais, fondo sudėtis: </w:t>
      </w:r>
    </w:p>
    <w:p w14:paraId="01669164" w14:textId="77777777" w:rsidR="00A032D9" w:rsidRPr="00086B57" w:rsidRDefault="00A032D9" w:rsidP="002A01DB">
      <w:pPr>
        <w:pStyle w:val="Betarp"/>
        <w:ind w:firstLine="567"/>
        <w:rPr>
          <w:rFonts w:ascii="Times New Roman" w:hAnsi="Times New Roman" w:cs="Times New Roman"/>
          <w:i/>
          <w:color w:val="FF0000"/>
          <w:sz w:val="24"/>
          <w:szCs w:val="24"/>
        </w:rPr>
      </w:pPr>
    </w:p>
    <w:p w14:paraId="56E44979" w14:textId="77777777"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1. Iš viso NVB sistemoje yra dokumentų: (</w:t>
      </w:r>
      <w:proofErr w:type="spellStart"/>
      <w:r w:rsidRPr="00086B57">
        <w:rPr>
          <w:rFonts w:ascii="Times New Roman" w:hAnsi="Times New Roman" w:cs="Times New Roman"/>
          <w:sz w:val="24"/>
          <w:szCs w:val="24"/>
        </w:rPr>
        <w:t>fiz</w:t>
      </w:r>
      <w:proofErr w:type="spellEnd"/>
      <w:r w:rsidRPr="00086B57">
        <w:rPr>
          <w:rFonts w:ascii="Times New Roman" w:hAnsi="Times New Roman" w:cs="Times New Roman"/>
          <w:sz w:val="24"/>
          <w:szCs w:val="24"/>
        </w:rPr>
        <w:t xml:space="preserve">. vnt. ir pav.) - 86072 </w:t>
      </w:r>
      <w:proofErr w:type="spellStart"/>
      <w:r w:rsidRPr="00086B57">
        <w:rPr>
          <w:rFonts w:ascii="Times New Roman" w:hAnsi="Times New Roman" w:cs="Times New Roman"/>
          <w:sz w:val="24"/>
          <w:szCs w:val="24"/>
        </w:rPr>
        <w:t>fiz</w:t>
      </w:r>
      <w:proofErr w:type="spellEnd"/>
      <w:r w:rsidRPr="00086B57">
        <w:rPr>
          <w:rFonts w:ascii="Times New Roman" w:hAnsi="Times New Roman" w:cs="Times New Roman"/>
          <w:sz w:val="24"/>
          <w:szCs w:val="24"/>
        </w:rPr>
        <w:t>. vnt.;</w:t>
      </w:r>
      <w:r w:rsidRPr="00086B57">
        <w:rPr>
          <w:rFonts w:ascii="Times New Roman" w:hAnsi="Times New Roman" w:cs="Times New Roman"/>
          <w:color w:val="FF0000"/>
          <w:sz w:val="24"/>
          <w:szCs w:val="24"/>
        </w:rPr>
        <w:t xml:space="preserve"> </w:t>
      </w:r>
      <w:r w:rsidRPr="00086B57">
        <w:rPr>
          <w:rFonts w:ascii="Times New Roman" w:hAnsi="Times New Roman" w:cs="Times New Roman"/>
          <w:sz w:val="24"/>
          <w:szCs w:val="24"/>
        </w:rPr>
        <w:t>69147 pav. ;</w:t>
      </w:r>
    </w:p>
    <w:p w14:paraId="0EE37DE1" w14:textId="77777777"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 xml:space="preserve">viešojoje bibliotekoje – 41142 </w:t>
      </w:r>
      <w:proofErr w:type="spellStart"/>
      <w:r w:rsidRPr="00086B57">
        <w:rPr>
          <w:rFonts w:ascii="Times New Roman" w:hAnsi="Times New Roman" w:cs="Times New Roman"/>
          <w:sz w:val="24"/>
          <w:szCs w:val="24"/>
        </w:rPr>
        <w:t>fiz</w:t>
      </w:r>
      <w:proofErr w:type="spellEnd"/>
      <w:r w:rsidRPr="00086B57">
        <w:rPr>
          <w:rFonts w:ascii="Times New Roman" w:hAnsi="Times New Roman" w:cs="Times New Roman"/>
          <w:sz w:val="24"/>
          <w:szCs w:val="24"/>
        </w:rPr>
        <w:t>. vnt.;</w:t>
      </w:r>
      <w:r w:rsidRPr="00086B57">
        <w:rPr>
          <w:rFonts w:ascii="Times New Roman" w:hAnsi="Times New Roman" w:cs="Times New Roman"/>
          <w:color w:val="FF0000"/>
          <w:sz w:val="24"/>
          <w:szCs w:val="24"/>
        </w:rPr>
        <w:t xml:space="preserve"> </w:t>
      </w:r>
      <w:r w:rsidRPr="00086B57">
        <w:rPr>
          <w:rFonts w:ascii="Times New Roman" w:hAnsi="Times New Roman" w:cs="Times New Roman"/>
          <w:sz w:val="24"/>
          <w:szCs w:val="24"/>
        </w:rPr>
        <w:t>31838 pav.</w:t>
      </w:r>
      <w:r w:rsidRPr="00086B57">
        <w:rPr>
          <w:rFonts w:ascii="Times New Roman" w:hAnsi="Times New Roman" w:cs="Times New Roman"/>
          <w:color w:val="FF0000"/>
          <w:sz w:val="24"/>
          <w:szCs w:val="24"/>
        </w:rPr>
        <w:t xml:space="preserve">  </w:t>
      </w:r>
    </w:p>
    <w:p w14:paraId="4860D44A" w14:textId="77777777" w:rsidR="00A032D9" w:rsidRPr="00086B57" w:rsidRDefault="005A6217" w:rsidP="002A01DB">
      <w:pPr>
        <w:pStyle w:val="Betarp"/>
        <w:ind w:firstLine="567"/>
        <w:rPr>
          <w:rFonts w:ascii="Times New Roman" w:hAnsi="Times New Roman" w:cs="Times New Roman"/>
          <w:color w:val="FF0000"/>
          <w:sz w:val="24"/>
          <w:szCs w:val="24"/>
        </w:rPr>
      </w:pPr>
      <w:r w:rsidRPr="00086B57">
        <w:rPr>
          <w:rFonts w:ascii="Times New Roman" w:hAnsi="Times New Roman" w:cs="Times New Roman"/>
          <w:sz w:val="24"/>
          <w:szCs w:val="24"/>
        </w:rPr>
        <w:t xml:space="preserve">miesto filialuose – 44930 </w:t>
      </w:r>
      <w:proofErr w:type="spellStart"/>
      <w:r w:rsidRPr="00086B57">
        <w:rPr>
          <w:rFonts w:ascii="Times New Roman" w:hAnsi="Times New Roman" w:cs="Times New Roman"/>
          <w:sz w:val="24"/>
          <w:szCs w:val="24"/>
        </w:rPr>
        <w:t>fiz</w:t>
      </w:r>
      <w:proofErr w:type="spellEnd"/>
      <w:r w:rsidRPr="00086B57">
        <w:rPr>
          <w:rFonts w:ascii="Times New Roman" w:hAnsi="Times New Roman" w:cs="Times New Roman"/>
          <w:sz w:val="24"/>
          <w:szCs w:val="24"/>
        </w:rPr>
        <w:t>. vnt.;</w:t>
      </w:r>
      <w:r w:rsidRPr="00086B57">
        <w:rPr>
          <w:rFonts w:ascii="Times New Roman" w:hAnsi="Times New Roman" w:cs="Times New Roman"/>
          <w:color w:val="FF0000"/>
          <w:sz w:val="24"/>
          <w:szCs w:val="24"/>
        </w:rPr>
        <w:t xml:space="preserve"> </w:t>
      </w:r>
      <w:r w:rsidRPr="00086B57">
        <w:rPr>
          <w:rFonts w:ascii="Times New Roman" w:hAnsi="Times New Roman" w:cs="Times New Roman"/>
          <w:sz w:val="24"/>
          <w:szCs w:val="24"/>
        </w:rPr>
        <w:t>37309 pav.</w:t>
      </w:r>
      <w:r w:rsidRPr="00086B57">
        <w:rPr>
          <w:rFonts w:ascii="Times New Roman" w:hAnsi="Times New Roman" w:cs="Times New Roman"/>
          <w:color w:val="FF0000"/>
          <w:sz w:val="24"/>
          <w:szCs w:val="24"/>
        </w:rPr>
        <w:t xml:space="preserve"> </w:t>
      </w:r>
    </w:p>
    <w:p w14:paraId="45BCF386" w14:textId="77777777" w:rsidR="00A032D9" w:rsidRDefault="00A032D9" w:rsidP="002A01DB">
      <w:pPr>
        <w:pStyle w:val="Betarp"/>
        <w:ind w:firstLine="567"/>
        <w:rPr>
          <w:rFonts w:ascii="Times New Roman" w:hAnsi="Times New Roman" w:cs="Times New Roman"/>
          <w:color w:val="FF0000"/>
          <w:sz w:val="24"/>
          <w:szCs w:val="24"/>
        </w:rPr>
      </w:pPr>
    </w:p>
    <w:p w14:paraId="2C7F0C0F" w14:textId="77777777" w:rsidR="007C250C" w:rsidRDefault="007C250C" w:rsidP="002A01DB">
      <w:pPr>
        <w:pStyle w:val="Betarp"/>
        <w:ind w:firstLine="567"/>
        <w:rPr>
          <w:rFonts w:ascii="Times New Roman" w:hAnsi="Times New Roman" w:cs="Times New Roman"/>
          <w:color w:val="FF0000"/>
          <w:sz w:val="24"/>
          <w:szCs w:val="24"/>
        </w:rPr>
      </w:pPr>
    </w:p>
    <w:p w14:paraId="5CF1E909" w14:textId="77777777" w:rsidR="007C250C" w:rsidRDefault="007C250C" w:rsidP="002A01DB">
      <w:pPr>
        <w:pStyle w:val="Betarp"/>
        <w:ind w:firstLine="567"/>
        <w:rPr>
          <w:rFonts w:ascii="Times New Roman" w:hAnsi="Times New Roman" w:cs="Times New Roman"/>
          <w:color w:val="FF0000"/>
          <w:sz w:val="24"/>
          <w:szCs w:val="24"/>
        </w:rPr>
      </w:pPr>
    </w:p>
    <w:p w14:paraId="2E86C036" w14:textId="77777777" w:rsidR="007C250C" w:rsidRPr="00086B57" w:rsidRDefault="007C250C" w:rsidP="007C250C">
      <w:pPr>
        <w:pStyle w:val="Betarp"/>
        <w:rPr>
          <w:rFonts w:ascii="Times New Roman" w:hAnsi="Times New Roman" w:cs="Times New Roman"/>
          <w:color w:val="FF0000"/>
          <w:sz w:val="24"/>
          <w:szCs w:val="24"/>
        </w:rPr>
      </w:pPr>
    </w:p>
    <w:p w14:paraId="7CD730F2" w14:textId="77777777" w:rsidR="00A032D9" w:rsidRPr="007226AE" w:rsidRDefault="005A6217" w:rsidP="002A01DB">
      <w:pPr>
        <w:pStyle w:val="Betarp"/>
        <w:ind w:firstLine="567"/>
        <w:rPr>
          <w:rFonts w:ascii="Times New Roman" w:hAnsi="Times New Roman" w:cs="Times New Roman"/>
          <w:sz w:val="24"/>
          <w:szCs w:val="24"/>
        </w:rPr>
      </w:pPr>
      <w:r w:rsidRPr="007226AE">
        <w:rPr>
          <w:rFonts w:ascii="Times New Roman" w:hAnsi="Times New Roman" w:cs="Times New Roman"/>
          <w:sz w:val="24"/>
          <w:szCs w:val="24"/>
        </w:rPr>
        <w:t>2</w:t>
      </w:r>
      <w:r w:rsidR="00EB1F5C" w:rsidRPr="007226AE">
        <w:rPr>
          <w:rFonts w:ascii="Times New Roman" w:hAnsi="Times New Roman" w:cs="Times New Roman"/>
          <w:sz w:val="24"/>
          <w:szCs w:val="24"/>
        </w:rPr>
        <w:t>.</w:t>
      </w:r>
      <w:r w:rsidRPr="007226AE">
        <w:rPr>
          <w:rFonts w:ascii="Times New Roman" w:hAnsi="Times New Roman" w:cs="Times New Roman"/>
          <w:sz w:val="24"/>
          <w:szCs w:val="24"/>
        </w:rPr>
        <w:t xml:space="preserve"> Vartotojų, lankytojų, dokumentų </w:t>
      </w:r>
      <w:proofErr w:type="spellStart"/>
      <w:r w:rsidRPr="007226AE">
        <w:rPr>
          <w:rFonts w:ascii="Times New Roman" w:hAnsi="Times New Roman" w:cs="Times New Roman"/>
          <w:sz w:val="24"/>
          <w:szCs w:val="24"/>
        </w:rPr>
        <w:t>išduoties</w:t>
      </w:r>
      <w:proofErr w:type="spellEnd"/>
      <w:r w:rsidRPr="007226AE">
        <w:rPr>
          <w:rFonts w:ascii="Times New Roman" w:hAnsi="Times New Roman" w:cs="Times New Roman"/>
          <w:sz w:val="24"/>
          <w:szCs w:val="24"/>
        </w:rPr>
        <w:t xml:space="preserve"> apskaita</w:t>
      </w:r>
    </w:p>
    <w:p w14:paraId="667DA8E0" w14:textId="77777777" w:rsidR="00A032D9" w:rsidRPr="00086B57" w:rsidRDefault="00A032D9" w:rsidP="00086B57">
      <w:pPr>
        <w:pStyle w:val="Betarp"/>
        <w:rPr>
          <w:rFonts w:ascii="Times New Roman" w:hAnsi="Times New Roman" w:cs="Times New Roman"/>
          <w:i/>
          <w:sz w:val="24"/>
          <w:szCs w:val="24"/>
        </w:rPr>
      </w:pPr>
    </w:p>
    <w:tbl>
      <w:tblPr>
        <w:tblW w:w="9534" w:type="dxa"/>
        <w:tblInd w:w="100" w:type="dxa"/>
        <w:tblLayout w:type="fixed"/>
        <w:tblLook w:val="0000" w:firstRow="0" w:lastRow="0" w:firstColumn="0" w:lastColumn="0" w:noHBand="0" w:noVBand="0"/>
      </w:tblPr>
      <w:tblGrid>
        <w:gridCol w:w="2305"/>
        <w:gridCol w:w="2305"/>
        <w:gridCol w:w="1806"/>
        <w:gridCol w:w="1276"/>
        <w:gridCol w:w="1842"/>
      </w:tblGrid>
      <w:tr w:rsidR="00A032D9" w:rsidRPr="00086B57" w14:paraId="351E400D" w14:textId="77777777">
        <w:trPr>
          <w:trHeight w:val="390"/>
        </w:trPr>
        <w:tc>
          <w:tcPr>
            <w:tcW w:w="2305" w:type="dxa"/>
            <w:tcBorders>
              <w:top w:val="single" w:sz="4" w:space="0" w:color="000000"/>
              <w:left w:val="single" w:sz="4" w:space="0" w:color="000000"/>
              <w:bottom w:val="single" w:sz="4" w:space="0" w:color="000000"/>
              <w:right w:val="single" w:sz="4" w:space="0" w:color="000000"/>
            </w:tcBorders>
          </w:tcPr>
          <w:p w14:paraId="7DC4880A" w14:textId="77777777" w:rsidR="00A032D9" w:rsidRPr="00086B57" w:rsidRDefault="00A032D9" w:rsidP="00086B57">
            <w:pPr>
              <w:pStyle w:val="Betarp"/>
              <w:rPr>
                <w:rFonts w:ascii="Times New Roman" w:hAnsi="Times New Roman" w:cs="Times New Roman"/>
                <w:sz w:val="24"/>
                <w:szCs w:val="24"/>
              </w:rPr>
            </w:pPr>
          </w:p>
        </w:tc>
        <w:tc>
          <w:tcPr>
            <w:tcW w:w="2305" w:type="dxa"/>
            <w:tcBorders>
              <w:top w:val="single" w:sz="4" w:space="0" w:color="000000"/>
              <w:left w:val="single" w:sz="4" w:space="0" w:color="000000"/>
              <w:bottom w:val="single" w:sz="4" w:space="0" w:color="000000"/>
              <w:right w:val="single" w:sz="4" w:space="0" w:color="000000"/>
            </w:tcBorders>
          </w:tcPr>
          <w:p w14:paraId="77A3F2B2"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Vartotojų skaičius</w:t>
            </w:r>
          </w:p>
        </w:tc>
        <w:tc>
          <w:tcPr>
            <w:tcW w:w="1806" w:type="dxa"/>
            <w:tcBorders>
              <w:top w:val="single" w:sz="4" w:space="0" w:color="000000"/>
              <w:left w:val="single" w:sz="4" w:space="0" w:color="000000"/>
              <w:bottom w:val="single" w:sz="4" w:space="0" w:color="000000"/>
              <w:right w:val="single" w:sz="4" w:space="0" w:color="000000"/>
            </w:tcBorders>
          </w:tcPr>
          <w:p w14:paraId="67A29BA9"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Apsilankymų skaičius</w:t>
            </w:r>
          </w:p>
        </w:tc>
        <w:tc>
          <w:tcPr>
            <w:tcW w:w="3118" w:type="dxa"/>
            <w:gridSpan w:val="2"/>
            <w:tcBorders>
              <w:top w:val="single" w:sz="4" w:space="0" w:color="000000"/>
              <w:left w:val="single" w:sz="4" w:space="0" w:color="000000"/>
              <w:bottom w:val="single" w:sz="4" w:space="0" w:color="000000"/>
              <w:right w:val="single" w:sz="4" w:space="0" w:color="000000"/>
            </w:tcBorders>
          </w:tcPr>
          <w:p w14:paraId="643A8C1E"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 xml:space="preserve">Dokumentų </w:t>
            </w:r>
            <w:proofErr w:type="spellStart"/>
            <w:r w:rsidRPr="00086B57">
              <w:rPr>
                <w:rFonts w:ascii="Times New Roman" w:hAnsi="Times New Roman" w:cs="Times New Roman"/>
                <w:sz w:val="24"/>
                <w:szCs w:val="24"/>
              </w:rPr>
              <w:t>išduotis</w:t>
            </w:r>
            <w:proofErr w:type="spellEnd"/>
            <w:r w:rsidRPr="00086B57">
              <w:rPr>
                <w:rFonts w:ascii="Times New Roman" w:hAnsi="Times New Roman" w:cs="Times New Roman"/>
                <w:sz w:val="24"/>
                <w:szCs w:val="24"/>
              </w:rPr>
              <w:t xml:space="preserve"> (</w:t>
            </w:r>
            <w:proofErr w:type="spellStart"/>
            <w:r w:rsidRPr="00086B57">
              <w:rPr>
                <w:rFonts w:ascii="Times New Roman" w:hAnsi="Times New Roman" w:cs="Times New Roman"/>
                <w:sz w:val="24"/>
                <w:szCs w:val="24"/>
              </w:rPr>
              <w:t>fiz</w:t>
            </w:r>
            <w:proofErr w:type="spellEnd"/>
            <w:r w:rsidRPr="00086B57">
              <w:rPr>
                <w:rFonts w:ascii="Times New Roman" w:hAnsi="Times New Roman" w:cs="Times New Roman"/>
                <w:sz w:val="24"/>
                <w:szCs w:val="24"/>
              </w:rPr>
              <w:t>. vnt.)</w:t>
            </w:r>
          </w:p>
        </w:tc>
      </w:tr>
      <w:tr w:rsidR="00A032D9" w:rsidRPr="00086B57" w14:paraId="70547FEA" w14:textId="77777777">
        <w:trPr>
          <w:trHeight w:val="390"/>
        </w:trPr>
        <w:tc>
          <w:tcPr>
            <w:tcW w:w="2305" w:type="dxa"/>
            <w:tcBorders>
              <w:top w:val="single" w:sz="4" w:space="0" w:color="000000"/>
              <w:left w:val="single" w:sz="4" w:space="0" w:color="000000"/>
              <w:bottom w:val="single" w:sz="4" w:space="0" w:color="000000"/>
              <w:right w:val="single" w:sz="4" w:space="0" w:color="000000"/>
            </w:tcBorders>
          </w:tcPr>
          <w:p w14:paraId="648C14CD" w14:textId="77777777" w:rsidR="00A032D9" w:rsidRPr="00086B57" w:rsidRDefault="00A032D9" w:rsidP="00086B57">
            <w:pPr>
              <w:pStyle w:val="Betarp"/>
              <w:rPr>
                <w:rFonts w:ascii="Times New Roman" w:hAnsi="Times New Roman" w:cs="Times New Roman"/>
                <w:color w:val="FF0000"/>
                <w:sz w:val="24"/>
                <w:szCs w:val="24"/>
              </w:rPr>
            </w:pPr>
          </w:p>
        </w:tc>
        <w:tc>
          <w:tcPr>
            <w:tcW w:w="2305" w:type="dxa"/>
            <w:tcBorders>
              <w:top w:val="single" w:sz="4" w:space="0" w:color="000000"/>
              <w:left w:val="single" w:sz="4" w:space="0" w:color="000000"/>
              <w:bottom w:val="single" w:sz="4" w:space="0" w:color="000000"/>
              <w:right w:val="single" w:sz="4" w:space="0" w:color="000000"/>
            </w:tcBorders>
          </w:tcPr>
          <w:p w14:paraId="6D06F3C2" w14:textId="77777777" w:rsidR="00A032D9" w:rsidRPr="00086B57" w:rsidRDefault="00A032D9" w:rsidP="00086B57">
            <w:pPr>
              <w:pStyle w:val="Betarp"/>
              <w:rPr>
                <w:rFonts w:ascii="Times New Roman" w:hAnsi="Times New Roman" w:cs="Times New Roman"/>
                <w:color w:val="FF0000"/>
                <w:sz w:val="24"/>
                <w:szCs w:val="24"/>
              </w:rPr>
            </w:pPr>
          </w:p>
        </w:tc>
        <w:tc>
          <w:tcPr>
            <w:tcW w:w="1806" w:type="dxa"/>
            <w:tcBorders>
              <w:top w:val="single" w:sz="4" w:space="0" w:color="000000"/>
              <w:left w:val="single" w:sz="4" w:space="0" w:color="000000"/>
              <w:bottom w:val="single" w:sz="4" w:space="0" w:color="000000"/>
              <w:right w:val="single" w:sz="4" w:space="0" w:color="000000"/>
            </w:tcBorders>
          </w:tcPr>
          <w:p w14:paraId="3EC239E9" w14:textId="77777777" w:rsidR="00A032D9" w:rsidRPr="00086B57" w:rsidRDefault="00A032D9" w:rsidP="00086B57">
            <w:pPr>
              <w:pStyle w:val="Betarp"/>
              <w:rPr>
                <w:rFonts w:ascii="Times New Roman" w:hAnsi="Times New Roman" w:cs="Times New Roman"/>
                <w:sz w:val="24"/>
                <w:szCs w:val="24"/>
              </w:rPr>
            </w:pPr>
          </w:p>
        </w:tc>
        <w:tc>
          <w:tcPr>
            <w:tcW w:w="1276" w:type="dxa"/>
            <w:tcBorders>
              <w:top w:val="single" w:sz="4" w:space="0" w:color="000000"/>
              <w:left w:val="single" w:sz="4" w:space="0" w:color="000000"/>
              <w:right w:val="single" w:sz="4" w:space="0" w:color="000000"/>
            </w:tcBorders>
          </w:tcPr>
          <w:p w14:paraId="3C3470CB"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Iš viso</w:t>
            </w:r>
          </w:p>
        </w:tc>
        <w:tc>
          <w:tcPr>
            <w:tcW w:w="1842" w:type="dxa"/>
            <w:tcBorders>
              <w:top w:val="single" w:sz="4" w:space="0" w:color="000000"/>
              <w:left w:val="single" w:sz="4" w:space="0" w:color="000000"/>
              <w:bottom w:val="single" w:sz="4" w:space="0" w:color="000000"/>
              <w:right w:val="single" w:sz="4" w:space="0" w:color="000000"/>
            </w:tcBorders>
          </w:tcPr>
          <w:p w14:paraId="42D7EAB8"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Iš jų į namus</w:t>
            </w:r>
          </w:p>
        </w:tc>
      </w:tr>
      <w:tr w:rsidR="00A032D9" w:rsidRPr="00086B57" w14:paraId="392264F4" w14:textId="77777777">
        <w:trPr>
          <w:trHeight w:val="390"/>
        </w:trPr>
        <w:tc>
          <w:tcPr>
            <w:tcW w:w="2305" w:type="dxa"/>
            <w:tcBorders>
              <w:top w:val="single" w:sz="4" w:space="0" w:color="000000"/>
              <w:left w:val="single" w:sz="4" w:space="0" w:color="000000"/>
              <w:bottom w:val="single" w:sz="4" w:space="0" w:color="000000"/>
              <w:right w:val="single" w:sz="4" w:space="0" w:color="000000"/>
            </w:tcBorders>
          </w:tcPr>
          <w:p w14:paraId="74BC2380"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Viešoji biblioteka</w:t>
            </w:r>
          </w:p>
        </w:tc>
        <w:tc>
          <w:tcPr>
            <w:tcW w:w="2305" w:type="dxa"/>
            <w:tcBorders>
              <w:top w:val="single" w:sz="4" w:space="0" w:color="000000"/>
              <w:left w:val="single" w:sz="4" w:space="0" w:color="000000"/>
              <w:bottom w:val="single" w:sz="4" w:space="0" w:color="000000"/>
              <w:right w:val="single" w:sz="4" w:space="0" w:color="000000"/>
            </w:tcBorders>
          </w:tcPr>
          <w:p w14:paraId="70AACA20"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755</w:t>
            </w:r>
          </w:p>
        </w:tc>
        <w:tc>
          <w:tcPr>
            <w:tcW w:w="1806" w:type="dxa"/>
            <w:tcBorders>
              <w:top w:val="single" w:sz="4" w:space="0" w:color="000000"/>
              <w:left w:val="single" w:sz="4" w:space="0" w:color="000000"/>
              <w:bottom w:val="single" w:sz="4" w:space="0" w:color="000000"/>
              <w:right w:val="single" w:sz="4" w:space="0" w:color="000000"/>
            </w:tcBorders>
          </w:tcPr>
          <w:p w14:paraId="63192BBA"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7623</w:t>
            </w:r>
          </w:p>
        </w:tc>
        <w:tc>
          <w:tcPr>
            <w:tcW w:w="1276" w:type="dxa"/>
            <w:tcBorders>
              <w:top w:val="single" w:sz="4" w:space="0" w:color="000000"/>
              <w:left w:val="single" w:sz="4" w:space="0" w:color="000000"/>
              <w:bottom w:val="single" w:sz="4" w:space="0" w:color="000000"/>
              <w:right w:val="single" w:sz="4" w:space="0" w:color="000000"/>
            </w:tcBorders>
          </w:tcPr>
          <w:p w14:paraId="57AF7362"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7410</w:t>
            </w:r>
          </w:p>
        </w:tc>
        <w:tc>
          <w:tcPr>
            <w:tcW w:w="1842" w:type="dxa"/>
            <w:tcBorders>
              <w:top w:val="single" w:sz="4" w:space="0" w:color="000000"/>
              <w:left w:val="single" w:sz="4" w:space="0" w:color="000000"/>
              <w:bottom w:val="single" w:sz="4" w:space="0" w:color="000000"/>
              <w:right w:val="single" w:sz="4" w:space="0" w:color="000000"/>
            </w:tcBorders>
          </w:tcPr>
          <w:p w14:paraId="00EA5743"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5981</w:t>
            </w:r>
          </w:p>
        </w:tc>
      </w:tr>
      <w:tr w:rsidR="00A032D9" w:rsidRPr="00086B57" w14:paraId="322ED523" w14:textId="77777777">
        <w:trPr>
          <w:trHeight w:val="390"/>
        </w:trPr>
        <w:tc>
          <w:tcPr>
            <w:tcW w:w="2305" w:type="dxa"/>
            <w:tcBorders>
              <w:top w:val="single" w:sz="4" w:space="0" w:color="000000"/>
              <w:left w:val="single" w:sz="4" w:space="0" w:color="000000"/>
              <w:bottom w:val="single" w:sz="4" w:space="0" w:color="000000"/>
              <w:right w:val="single" w:sz="4" w:space="0" w:color="000000"/>
            </w:tcBorders>
          </w:tcPr>
          <w:p w14:paraId="7787C6A5"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Preilos filialas</w:t>
            </w:r>
          </w:p>
        </w:tc>
        <w:tc>
          <w:tcPr>
            <w:tcW w:w="2305" w:type="dxa"/>
            <w:tcBorders>
              <w:top w:val="single" w:sz="4" w:space="0" w:color="000000"/>
              <w:left w:val="single" w:sz="4" w:space="0" w:color="000000"/>
              <w:bottom w:val="single" w:sz="4" w:space="0" w:color="000000"/>
              <w:right w:val="single" w:sz="4" w:space="0" w:color="000000"/>
            </w:tcBorders>
          </w:tcPr>
          <w:p w14:paraId="2EDCA3B9"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360</w:t>
            </w:r>
          </w:p>
        </w:tc>
        <w:tc>
          <w:tcPr>
            <w:tcW w:w="1806" w:type="dxa"/>
            <w:tcBorders>
              <w:top w:val="single" w:sz="4" w:space="0" w:color="000000"/>
              <w:left w:val="single" w:sz="4" w:space="0" w:color="000000"/>
              <w:bottom w:val="single" w:sz="4" w:space="0" w:color="000000"/>
              <w:right w:val="single" w:sz="4" w:space="0" w:color="000000"/>
            </w:tcBorders>
          </w:tcPr>
          <w:p w14:paraId="6181CCBE"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4714</w:t>
            </w:r>
          </w:p>
        </w:tc>
        <w:tc>
          <w:tcPr>
            <w:tcW w:w="1276" w:type="dxa"/>
            <w:tcBorders>
              <w:top w:val="single" w:sz="4" w:space="0" w:color="000000"/>
              <w:left w:val="single" w:sz="4" w:space="0" w:color="000000"/>
              <w:bottom w:val="single" w:sz="4" w:space="0" w:color="000000"/>
              <w:right w:val="single" w:sz="4" w:space="0" w:color="000000"/>
            </w:tcBorders>
          </w:tcPr>
          <w:p w14:paraId="4B987B60"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4868</w:t>
            </w:r>
          </w:p>
        </w:tc>
        <w:tc>
          <w:tcPr>
            <w:tcW w:w="1842" w:type="dxa"/>
            <w:tcBorders>
              <w:top w:val="single" w:sz="4" w:space="0" w:color="000000"/>
              <w:left w:val="single" w:sz="4" w:space="0" w:color="000000"/>
              <w:bottom w:val="single" w:sz="4" w:space="0" w:color="000000"/>
              <w:right w:val="single" w:sz="4" w:space="0" w:color="000000"/>
            </w:tcBorders>
          </w:tcPr>
          <w:p w14:paraId="33C1F05C"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2607</w:t>
            </w:r>
          </w:p>
        </w:tc>
      </w:tr>
      <w:tr w:rsidR="00A032D9" w:rsidRPr="00086B57" w14:paraId="4A9C89BC" w14:textId="77777777">
        <w:trPr>
          <w:trHeight w:val="390"/>
        </w:trPr>
        <w:tc>
          <w:tcPr>
            <w:tcW w:w="2305" w:type="dxa"/>
            <w:tcBorders>
              <w:top w:val="single" w:sz="4" w:space="0" w:color="000000"/>
              <w:left w:val="single" w:sz="4" w:space="0" w:color="000000"/>
              <w:bottom w:val="single" w:sz="4" w:space="0" w:color="000000"/>
              <w:right w:val="single" w:sz="4" w:space="0" w:color="000000"/>
            </w:tcBorders>
          </w:tcPr>
          <w:p w14:paraId="49B35FC7"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Juodkrantės filialas</w:t>
            </w:r>
          </w:p>
        </w:tc>
        <w:tc>
          <w:tcPr>
            <w:tcW w:w="2305" w:type="dxa"/>
            <w:tcBorders>
              <w:top w:val="single" w:sz="4" w:space="0" w:color="000000"/>
              <w:left w:val="single" w:sz="4" w:space="0" w:color="000000"/>
              <w:bottom w:val="single" w:sz="4" w:space="0" w:color="000000"/>
              <w:right w:val="single" w:sz="4" w:space="0" w:color="000000"/>
            </w:tcBorders>
          </w:tcPr>
          <w:p w14:paraId="016E3AC0"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346</w:t>
            </w:r>
          </w:p>
        </w:tc>
        <w:tc>
          <w:tcPr>
            <w:tcW w:w="1806" w:type="dxa"/>
            <w:tcBorders>
              <w:top w:val="single" w:sz="4" w:space="0" w:color="000000"/>
              <w:left w:val="single" w:sz="4" w:space="0" w:color="000000"/>
              <w:bottom w:val="single" w:sz="4" w:space="0" w:color="000000"/>
              <w:right w:val="single" w:sz="4" w:space="0" w:color="000000"/>
            </w:tcBorders>
          </w:tcPr>
          <w:p w14:paraId="7CD088F9"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3573</w:t>
            </w:r>
          </w:p>
        </w:tc>
        <w:tc>
          <w:tcPr>
            <w:tcW w:w="1276" w:type="dxa"/>
            <w:tcBorders>
              <w:top w:val="single" w:sz="4" w:space="0" w:color="000000"/>
              <w:left w:val="single" w:sz="4" w:space="0" w:color="000000"/>
              <w:bottom w:val="single" w:sz="4" w:space="0" w:color="000000"/>
              <w:right w:val="single" w:sz="4" w:space="0" w:color="000000"/>
            </w:tcBorders>
          </w:tcPr>
          <w:p w14:paraId="6723C59F"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5962</w:t>
            </w:r>
          </w:p>
        </w:tc>
        <w:tc>
          <w:tcPr>
            <w:tcW w:w="1842" w:type="dxa"/>
            <w:tcBorders>
              <w:top w:val="single" w:sz="4" w:space="0" w:color="000000"/>
              <w:left w:val="single" w:sz="4" w:space="0" w:color="000000"/>
              <w:bottom w:val="single" w:sz="4" w:space="0" w:color="000000"/>
              <w:right w:val="single" w:sz="4" w:space="0" w:color="000000"/>
            </w:tcBorders>
          </w:tcPr>
          <w:p w14:paraId="6261523B"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5093</w:t>
            </w:r>
          </w:p>
        </w:tc>
      </w:tr>
      <w:tr w:rsidR="00A032D9" w:rsidRPr="00086B57" w14:paraId="2C28BA0F" w14:textId="77777777">
        <w:trPr>
          <w:trHeight w:val="390"/>
        </w:trPr>
        <w:tc>
          <w:tcPr>
            <w:tcW w:w="2305" w:type="dxa"/>
            <w:tcBorders>
              <w:top w:val="single" w:sz="4" w:space="0" w:color="000000"/>
              <w:left w:val="single" w:sz="4" w:space="0" w:color="000000"/>
              <w:bottom w:val="single" w:sz="4" w:space="0" w:color="000000"/>
              <w:right w:val="single" w:sz="4" w:space="0" w:color="000000"/>
            </w:tcBorders>
          </w:tcPr>
          <w:p w14:paraId="725CC524"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IŠ VISO</w:t>
            </w:r>
          </w:p>
        </w:tc>
        <w:tc>
          <w:tcPr>
            <w:tcW w:w="2305" w:type="dxa"/>
            <w:tcBorders>
              <w:top w:val="single" w:sz="4" w:space="0" w:color="000000"/>
              <w:left w:val="single" w:sz="4" w:space="0" w:color="000000"/>
              <w:bottom w:val="single" w:sz="4" w:space="0" w:color="000000"/>
              <w:right w:val="single" w:sz="4" w:space="0" w:color="000000"/>
            </w:tcBorders>
          </w:tcPr>
          <w:p w14:paraId="6C03D9BB"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1461</w:t>
            </w:r>
          </w:p>
        </w:tc>
        <w:tc>
          <w:tcPr>
            <w:tcW w:w="1806" w:type="dxa"/>
            <w:tcBorders>
              <w:top w:val="single" w:sz="4" w:space="0" w:color="000000"/>
              <w:left w:val="single" w:sz="4" w:space="0" w:color="000000"/>
              <w:bottom w:val="single" w:sz="4" w:space="0" w:color="000000"/>
              <w:right w:val="single" w:sz="4" w:space="0" w:color="000000"/>
            </w:tcBorders>
          </w:tcPr>
          <w:p w14:paraId="6AC4CB40"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15910</w:t>
            </w:r>
          </w:p>
        </w:tc>
        <w:tc>
          <w:tcPr>
            <w:tcW w:w="1276" w:type="dxa"/>
            <w:tcBorders>
              <w:top w:val="single" w:sz="4" w:space="0" w:color="000000"/>
              <w:left w:val="single" w:sz="4" w:space="0" w:color="000000"/>
              <w:bottom w:val="single" w:sz="4" w:space="0" w:color="000000"/>
              <w:right w:val="single" w:sz="4" w:space="0" w:color="000000"/>
            </w:tcBorders>
          </w:tcPr>
          <w:p w14:paraId="1AB63AE2"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10830</w:t>
            </w:r>
          </w:p>
        </w:tc>
        <w:tc>
          <w:tcPr>
            <w:tcW w:w="1842" w:type="dxa"/>
            <w:tcBorders>
              <w:top w:val="single" w:sz="4" w:space="0" w:color="000000"/>
              <w:left w:val="single" w:sz="4" w:space="0" w:color="000000"/>
              <w:bottom w:val="single" w:sz="4" w:space="0" w:color="000000"/>
              <w:right w:val="single" w:sz="4" w:space="0" w:color="000000"/>
            </w:tcBorders>
          </w:tcPr>
          <w:p w14:paraId="5BFDA17A" w14:textId="77777777" w:rsidR="00A032D9" w:rsidRPr="00086B57" w:rsidRDefault="005A6217" w:rsidP="00086B57">
            <w:pPr>
              <w:pStyle w:val="Betarp"/>
              <w:rPr>
                <w:rFonts w:ascii="Times New Roman" w:hAnsi="Times New Roman" w:cs="Times New Roman"/>
                <w:sz w:val="24"/>
                <w:szCs w:val="24"/>
              </w:rPr>
            </w:pPr>
            <w:r w:rsidRPr="00086B57">
              <w:rPr>
                <w:rFonts w:ascii="Times New Roman" w:hAnsi="Times New Roman" w:cs="Times New Roman"/>
                <w:sz w:val="24"/>
                <w:szCs w:val="24"/>
              </w:rPr>
              <w:t>13681</w:t>
            </w:r>
          </w:p>
        </w:tc>
      </w:tr>
    </w:tbl>
    <w:p w14:paraId="3176AB24" w14:textId="77777777" w:rsidR="00A032D9" w:rsidRPr="00086B57" w:rsidRDefault="00A032D9" w:rsidP="00086B57">
      <w:pPr>
        <w:pStyle w:val="Betarp"/>
        <w:rPr>
          <w:rFonts w:ascii="Times New Roman" w:hAnsi="Times New Roman" w:cs="Times New Roman"/>
          <w:sz w:val="24"/>
          <w:szCs w:val="24"/>
        </w:rPr>
      </w:pPr>
    </w:p>
    <w:p w14:paraId="309047D1" w14:textId="77777777" w:rsidR="00A032D9" w:rsidRPr="00086B57" w:rsidRDefault="005A6217" w:rsidP="002A01DB">
      <w:pPr>
        <w:pStyle w:val="Betarp"/>
        <w:ind w:firstLine="567"/>
        <w:jc w:val="both"/>
        <w:rPr>
          <w:rFonts w:ascii="Times New Roman" w:hAnsi="Times New Roman" w:cs="Times New Roman"/>
          <w:sz w:val="24"/>
          <w:szCs w:val="24"/>
          <w:lang w:eastAsia="lt-LT"/>
        </w:rPr>
      </w:pPr>
      <w:r w:rsidRPr="00086B57">
        <w:rPr>
          <w:rFonts w:ascii="Times New Roman" w:hAnsi="Times New Roman" w:cs="Times New Roman"/>
          <w:sz w:val="24"/>
          <w:szCs w:val="24"/>
        </w:rPr>
        <w:t>Gyventojų sutelkim</w:t>
      </w:r>
      <w:r w:rsidR="00086B57">
        <w:rPr>
          <w:rFonts w:ascii="Times New Roman" w:hAnsi="Times New Roman" w:cs="Times New Roman"/>
          <w:sz w:val="24"/>
          <w:szCs w:val="24"/>
        </w:rPr>
        <w:t>as</w:t>
      </w:r>
      <w:r w:rsidRPr="00086B57">
        <w:rPr>
          <w:rFonts w:ascii="Times New Roman" w:hAnsi="Times New Roman" w:cs="Times New Roman"/>
          <w:sz w:val="24"/>
          <w:szCs w:val="24"/>
        </w:rPr>
        <w:t xml:space="preserve"> viešojoje bibliotekoje ir filialuose</w:t>
      </w:r>
      <w:r w:rsidR="00086B57">
        <w:rPr>
          <w:rFonts w:ascii="Times New Roman" w:hAnsi="Times New Roman" w:cs="Times New Roman"/>
          <w:sz w:val="24"/>
          <w:szCs w:val="24"/>
        </w:rPr>
        <w:t xml:space="preserve"> ir </w:t>
      </w:r>
      <w:r w:rsidR="00086B57">
        <w:rPr>
          <w:rStyle w:val="markedcontent"/>
          <w:rFonts w:ascii="Times New Roman" w:hAnsi="Times New Roman" w:cs="Times New Roman"/>
          <w:sz w:val="24"/>
          <w:szCs w:val="24"/>
        </w:rPr>
        <w:t>r</w:t>
      </w:r>
      <w:r w:rsidRPr="00086B57">
        <w:rPr>
          <w:rStyle w:val="markedcontent"/>
          <w:rFonts w:ascii="Times New Roman" w:hAnsi="Times New Roman" w:cs="Times New Roman"/>
          <w:sz w:val="24"/>
          <w:szCs w:val="24"/>
        </w:rPr>
        <w:t>egistruotų vartotojų</w:t>
      </w:r>
      <w:r w:rsidRPr="00086B57">
        <w:rPr>
          <w:rFonts w:ascii="Times New Roman" w:hAnsi="Times New Roman" w:cs="Times New Roman"/>
          <w:sz w:val="24"/>
          <w:szCs w:val="24"/>
        </w:rPr>
        <w:t xml:space="preserve"> </w:t>
      </w:r>
      <w:r w:rsidRPr="00086B57">
        <w:rPr>
          <w:rStyle w:val="markedcontent"/>
          <w:rFonts w:ascii="Times New Roman" w:hAnsi="Times New Roman" w:cs="Times New Roman"/>
          <w:sz w:val="24"/>
          <w:szCs w:val="24"/>
        </w:rPr>
        <w:t xml:space="preserve">skaičius rodo, kad dauguma </w:t>
      </w:r>
      <w:r w:rsidR="00AA4EA4">
        <w:rPr>
          <w:rStyle w:val="markedcontent"/>
          <w:rFonts w:ascii="Times New Roman" w:hAnsi="Times New Roman" w:cs="Times New Roman"/>
          <w:sz w:val="24"/>
          <w:szCs w:val="24"/>
        </w:rPr>
        <w:t>jų</w:t>
      </w:r>
      <w:r w:rsidRPr="00086B57">
        <w:rPr>
          <w:rStyle w:val="markedcontent"/>
          <w:rFonts w:ascii="Times New Roman" w:hAnsi="Times New Roman" w:cs="Times New Roman"/>
          <w:sz w:val="24"/>
          <w:szCs w:val="24"/>
        </w:rPr>
        <w:t xml:space="preserve"> yra lojalūs, kasmet grįžta į biblioteką ir naudojasi</w:t>
      </w:r>
      <w:r w:rsidRPr="00086B57">
        <w:rPr>
          <w:rFonts w:ascii="Times New Roman" w:hAnsi="Times New Roman" w:cs="Times New Roman"/>
          <w:sz w:val="24"/>
          <w:szCs w:val="24"/>
        </w:rPr>
        <w:t xml:space="preserve"> </w:t>
      </w:r>
      <w:r w:rsidRPr="00086B57">
        <w:rPr>
          <w:rStyle w:val="markedcontent"/>
          <w:rFonts w:ascii="Times New Roman" w:hAnsi="Times New Roman" w:cs="Times New Roman"/>
          <w:sz w:val="24"/>
          <w:szCs w:val="24"/>
        </w:rPr>
        <w:t xml:space="preserve">jos paslaugomis. Pastebima, kad vartotojai </w:t>
      </w:r>
      <w:r w:rsidRPr="00086B57">
        <w:rPr>
          <w:rStyle w:val="Emfaz"/>
          <w:rFonts w:ascii="Times New Roman" w:hAnsi="Times New Roman" w:cs="Times New Roman"/>
          <w:sz w:val="24"/>
          <w:szCs w:val="24"/>
        </w:rPr>
        <w:t xml:space="preserve">Lietuvos integralios bibliotekų informacijos sistemos </w:t>
      </w:r>
      <w:r w:rsidRPr="00086B57">
        <w:rPr>
          <w:rFonts w:ascii="Times New Roman" w:hAnsi="Times New Roman" w:cs="Times New Roman"/>
          <w:sz w:val="24"/>
          <w:szCs w:val="24"/>
        </w:rPr>
        <w:t>(LIBIS) paslaugomis</w:t>
      </w:r>
      <w:r w:rsidRPr="00086B57">
        <w:rPr>
          <w:rStyle w:val="markedcontent"/>
          <w:rFonts w:ascii="Times New Roman" w:hAnsi="Times New Roman" w:cs="Times New Roman"/>
          <w:sz w:val="24"/>
          <w:szCs w:val="24"/>
        </w:rPr>
        <w:t xml:space="preserve"> vis aktyviau naudojasi virtualiai</w:t>
      </w:r>
      <w:r w:rsidR="00086B57">
        <w:rPr>
          <w:rStyle w:val="markedcontent"/>
          <w:rFonts w:ascii="Times New Roman" w:hAnsi="Times New Roman" w:cs="Times New Roman"/>
          <w:sz w:val="24"/>
          <w:szCs w:val="24"/>
        </w:rPr>
        <w:t>: rezervuoja ir užsisako knygas</w:t>
      </w:r>
      <w:r w:rsidR="00291196">
        <w:rPr>
          <w:rStyle w:val="markedcontent"/>
          <w:rFonts w:ascii="Times New Roman" w:hAnsi="Times New Roman" w:cs="Times New Roman"/>
          <w:sz w:val="24"/>
          <w:szCs w:val="24"/>
        </w:rPr>
        <w:t xml:space="preserve"> ir kt. </w:t>
      </w:r>
      <w:r w:rsidR="00086B57">
        <w:rPr>
          <w:rStyle w:val="markedcontent"/>
          <w:rFonts w:ascii="Times New Roman" w:hAnsi="Times New Roman" w:cs="Times New Roman"/>
          <w:sz w:val="24"/>
          <w:szCs w:val="24"/>
        </w:rPr>
        <w:t xml:space="preserve">  </w:t>
      </w:r>
      <w:r w:rsidRPr="00086B57">
        <w:rPr>
          <w:rStyle w:val="markedcontent"/>
          <w:rFonts w:ascii="Times New Roman" w:hAnsi="Times New Roman" w:cs="Times New Roman"/>
          <w:sz w:val="24"/>
          <w:szCs w:val="24"/>
        </w:rPr>
        <w:t xml:space="preserve"> </w:t>
      </w:r>
    </w:p>
    <w:p w14:paraId="2A1FD832" w14:textId="77777777" w:rsidR="00A032D9" w:rsidRDefault="005A6217" w:rsidP="002A01DB">
      <w:pPr>
        <w:pStyle w:val="Betarp"/>
        <w:ind w:firstLine="567"/>
        <w:jc w:val="both"/>
        <w:rPr>
          <w:rFonts w:ascii="Times New Roman" w:hAnsi="Times New Roman" w:cs="Times New Roman"/>
          <w:sz w:val="24"/>
          <w:szCs w:val="24"/>
          <w:lang w:eastAsia="lt-LT"/>
        </w:rPr>
      </w:pPr>
      <w:r w:rsidRPr="00086B57">
        <w:rPr>
          <w:rFonts w:ascii="Times New Roman" w:hAnsi="Times New Roman" w:cs="Times New Roman"/>
          <w:sz w:val="24"/>
          <w:szCs w:val="24"/>
          <w:lang w:eastAsia="lt-LT"/>
        </w:rPr>
        <w:t>Džiugu, kad ir toliau viešoji biblioteka ir filialai buvo ir yra reikalingi vartotojams. Jie, apsilankę viešojoje bibliotekoje ar filiale, džiaugėsi nemažu, ypač naujų knygų, pasirinkimu bei galimybe pasiimti jas į namus, skaitykloje pavartyti ir paskaityti naujausius periodinius leidinius. Įdomiais renginiais ir susitikimais skaitytojus džiugina Preilos biblioteka. Tai rodo ir nemažas lankytojų skaičius, puikūs atsiliepimai ir galimybės įvairiai naujai veiklai.</w:t>
      </w:r>
      <w:r w:rsidRPr="00086B57">
        <w:rPr>
          <w:rFonts w:ascii="Times New Roman" w:hAnsi="Times New Roman" w:cs="Times New Roman"/>
          <w:color w:val="FF0000"/>
          <w:sz w:val="24"/>
          <w:szCs w:val="24"/>
          <w:lang w:eastAsia="lt-LT"/>
        </w:rPr>
        <w:t xml:space="preserve"> </w:t>
      </w:r>
      <w:r w:rsidRPr="00086B57">
        <w:rPr>
          <w:rFonts w:ascii="Times New Roman" w:hAnsi="Times New Roman" w:cs="Times New Roman"/>
          <w:sz w:val="24"/>
          <w:szCs w:val="24"/>
          <w:lang w:eastAsia="lt-LT"/>
        </w:rPr>
        <w:t xml:space="preserve">Viešojoje bibliotekoje ir filialuose labai pasiteisino turimos knygų grąžinimo dėžės. Knygas galima saugiai, bet kuriuo paros metu grąžinti. Tai ypač patogu atostogaujantiems skaitytojams. Jie netgi savaitgaliui atvažiavę gali pasiimti knygų ir prieš išvykstant bet kada grąžinti. </w:t>
      </w:r>
    </w:p>
    <w:p w14:paraId="22B5C3A4" w14:textId="77777777" w:rsidR="00086B57" w:rsidRPr="00086B57" w:rsidRDefault="00086B57" w:rsidP="00086B57">
      <w:pPr>
        <w:pStyle w:val="Betarp"/>
        <w:rPr>
          <w:rFonts w:ascii="Times New Roman" w:eastAsia="Times New Roman" w:hAnsi="Times New Roman" w:cs="Times New Roman"/>
          <w:sz w:val="24"/>
          <w:szCs w:val="24"/>
          <w:u w:val="single"/>
          <w:lang w:eastAsia="lt-LT"/>
        </w:rPr>
      </w:pPr>
    </w:p>
    <w:p w14:paraId="321F3D60" w14:textId="77777777" w:rsidR="00A032D9" w:rsidRPr="00D62D47" w:rsidRDefault="005A6217" w:rsidP="00086B57">
      <w:pPr>
        <w:pStyle w:val="Betarp"/>
        <w:rPr>
          <w:rFonts w:ascii="Times New Roman" w:eastAsia="Times New Roman" w:hAnsi="Times New Roman" w:cs="Times New Roman"/>
          <w:b/>
          <w:sz w:val="24"/>
          <w:szCs w:val="24"/>
          <w:lang w:eastAsia="lt-LT"/>
        </w:rPr>
      </w:pPr>
      <w:r w:rsidRPr="00D62D47">
        <w:rPr>
          <w:rFonts w:ascii="Times New Roman" w:eastAsia="Times New Roman" w:hAnsi="Times New Roman" w:cs="Times New Roman"/>
          <w:b/>
          <w:sz w:val="24"/>
          <w:szCs w:val="24"/>
          <w:lang w:eastAsia="lt-LT"/>
        </w:rPr>
        <w:t>4. Leidyba</w:t>
      </w:r>
      <w:r w:rsidR="007226AE" w:rsidRPr="00D62D47">
        <w:rPr>
          <w:rFonts w:ascii="Times New Roman" w:eastAsia="Times New Roman" w:hAnsi="Times New Roman" w:cs="Times New Roman"/>
          <w:b/>
          <w:sz w:val="24"/>
          <w:szCs w:val="24"/>
          <w:lang w:eastAsia="lt-LT"/>
        </w:rPr>
        <w:t>,</w:t>
      </w:r>
      <w:r w:rsidRPr="00D62D47">
        <w:rPr>
          <w:rFonts w:ascii="Times New Roman" w:eastAsia="Times New Roman" w:hAnsi="Times New Roman" w:cs="Times New Roman"/>
          <w:b/>
          <w:sz w:val="24"/>
          <w:szCs w:val="24"/>
          <w:lang w:eastAsia="lt-LT"/>
        </w:rPr>
        <w:t xml:space="preserve"> projektinė veikla</w:t>
      </w:r>
    </w:p>
    <w:p w14:paraId="73825AB2" w14:textId="77777777" w:rsidR="00086B57" w:rsidRPr="00086B57" w:rsidRDefault="00086B57" w:rsidP="00086B57">
      <w:pPr>
        <w:pStyle w:val="Betarp"/>
        <w:rPr>
          <w:rFonts w:ascii="Times New Roman" w:eastAsia="Times New Roman" w:hAnsi="Times New Roman" w:cs="Times New Roman"/>
          <w:sz w:val="24"/>
          <w:szCs w:val="24"/>
          <w:lang w:eastAsia="lt-LT"/>
        </w:rPr>
      </w:pPr>
    </w:p>
    <w:p w14:paraId="6ADE6229" w14:textId="3EAFED29" w:rsidR="00A032D9" w:rsidRPr="00086B57" w:rsidRDefault="00086B57" w:rsidP="002A01DB">
      <w:pPr>
        <w:pStyle w:val="Betarp"/>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5A6217" w:rsidRPr="00086B57">
        <w:rPr>
          <w:rFonts w:ascii="Times New Roman" w:hAnsi="Times New Roman" w:cs="Times New Roman"/>
          <w:sz w:val="24"/>
          <w:szCs w:val="24"/>
          <w:lang w:val="fi-FI"/>
        </w:rPr>
        <w:t xml:space="preserve">ęsiasi Neringos savivaldybės biudžeto lėšomis finansuojamo kultūros almanacho „Dorė“ leidyba. Išleistas 10-asis </w:t>
      </w:r>
      <w:r w:rsidR="005A6217" w:rsidRPr="00086B57">
        <w:rPr>
          <w:rFonts w:ascii="Times New Roman" w:eastAsia="Times New Roman" w:hAnsi="Times New Roman" w:cs="Times New Roman"/>
          <w:sz w:val="24"/>
          <w:szCs w:val="24"/>
          <w:lang w:val="fi-FI" w:eastAsia="lt-LT"/>
        </w:rPr>
        <w:t>–</w:t>
      </w:r>
      <w:r w:rsidR="005A6217" w:rsidRPr="00086B57">
        <w:rPr>
          <w:rFonts w:ascii="Times New Roman" w:hAnsi="Times New Roman" w:cs="Times New Roman"/>
          <w:sz w:val="24"/>
          <w:szCs w:val="24"/>
          <w:lang w:val="fi-FI"/>
        </w:rPr>
        <w:t xml:space="preserve"> jubiliejinis </w:t>
      </w:r>
      <w:r w:rsidR="005A6217" w:rsidRPr="00086B57">
        <w:rPr>
          <w:rFonts w:ascii="Times New Roman" w:eastAsia="Times New Roman" w:hAnsi="Times New Roman" w:cs="Times New Roman"/>
          <w:sz w:val="24"/>
          <w:szCs w:val="24"/>
          <w:lang w:val="fi-FI" w:eastAsia="lt-LT"/>
        </w:rPr>
        <w:t xml:space="preserve">– </w:t>
      </w:r>
      <w:r w:rsidR="005A6217" w:rsidRPr="00086B57">
        <w:rPr>
          <w:rFonts w:ascii="Times New Roman" w:hAnsi="Times New Roman" w:cs="Times New Roman"/>
          <w:sz w:val="24"/>
          <w:szCs w:val="24"/>
          <w:lang w:val="fi-FI"/>
        </w:rPr>
        <w:t>almanacho numeris</w:t>
      </w:r>
      <w:r>
        <w:rPr>
          <w:rFonts w:ascii="Times New Roman" w:hAnsi="Times New Roman" w:cs="Times New Roman"/>
          <w:sz w:val="24"/>
          <w:szCs w:val="24"/>
          <w:lang w:val="fi-FI"/>
        </w:rPr>
        <w:t>. Leidinio pristatymai vyko ne tik visose Neringos gyvenvietėse, bet ir Klaipėdoje, I. Simonaitytės viešojoe bibliotekoje, Nacionalinėje M. Mažvydo bibliotekoje Vilniuje. L</w:t>
      </w:r>
      <w:r w:rsidR="005A6217" w:rsidRPr="00086B57">
        <w:rPr>
          <w:rFonts w:ascii="Times New Roman" w:hAnsi="Times New Roman" w:cs="Times New Roman"/>
          <w:sz w:val="24"/>
          <w:szCs w:val="24"/>
          <w:lang w:val="fi-FI"/>
        </w:rPr>
        <w:t xml:space="preserve">eidybai parengta „Dorė Nr. 11”.       </w:t>
      </w:r>
    </w:p>
    <w:p w14:paraId="7068B6B4" w14:textId="77777777" w:rsidR="00A032D9"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2023 metais viešoji biblioteka tęsė veiklą pagal Jaunimo savanoriškos tarnybos (JST) programą. Savanorė moksleivė sėkmingai atliko 6 mėnesių savanorystės programą, įgijo patirties, žinių, kurios turėtų būti naudingos tolesnei veiklai, studijų pasirinkimui ar darbui. Tai suteikė 0,25 stojamojo balo pripažinimą, stojant į pirmosios pakopos studijas. </w:t>
      </w:r>
      <w:r w:rsidRPr="00086B57">
        <w:rPr>
          <w:rFonts w:ascii="Times New Roman" w:hAnsi="Times New Roman" w:cs="Times New Roman"/>
          <w:sz w:val="24"/>
          <w:szCs w:val="24"/>
        </w:rPr>
        <w:tab/>
      </w:r>
    </w:p>
    <w:p w14:paraId="7C36024F" w14:textId="77777777" w:rsidR="00086B57" w:rsidRPr="00086B57" w:rsidRDefault="00086B57" w:rsidP="00EB1F5C">
      <w:pPr>
        <w:pStyle w:val="Betarp"/>
        <w:jc w:val="both"/>
        <w:rPr>
          <w:rFonts w:ascii="Times New Roman" w:eastAsia="Times New Roman" w:hAnsi="Times New Roman" w:cs="Times New Roman"/>
          <w:sz w:val="24"/>
          <w:szCs w:val="24"/>
          <w:u w:val="single"/>
          <w:lang w:eastAsia="lt-LT"/>
        </w:rPr>
      </w:pPr>
    </w:p>
    <w:p w14:paraId="3F0398B2" w14:textId="77777777" w:rsidR="00A032D9" w:rsidRPr="00D62D47" w:rsidRDefault="005A6217" w:rsidP="00086B57">
      <w:pPr>
        <w:pStyle w:val="Betarp"/>
        <w:rPr>
          <w:rFonts w:ascii="Times New Roman" w:eastAsia="Times New Roman" w:hAnsi="Times New Roman" w:cs="Times New Roman"/>
          <w:b/>
          <w:sz w:val="24"/>
          <w:szCs w:val="24"/>
          <w:lang w:eastAsia="lt-LT"/>
        </w:rPr>
      </w:pPr>
      <w:r w:rsidRPr="00D62D47">
        <w:rPr>
          <w:rFonts w:ascii="Times New Roman" w:eastAsia="Times New Roman" w:hAnsi="Times New Roman" w:cs="Times New Roman"/>
          <w:b/>
          <w:sz w:val="24"/>
          <w:szCs w:val="24"/>
          <w:lang w:eastAsia="lt-LT"/>
        </w:rPr>
        <w:t>5. Kultūrinė veikla. Renginiai</w:t>
      </w:r>
    </w:p>
    <w:p w14:paraId="0805B238" w14:textId="77777777" w:rsidR="00A032D9" w:rsidRPr="00086B57" w:rsidRDefault="00A032D9" w:rsidP="00086B57">
      <w:pPr>
        <w:pStyle w:val="Betarp"/>
        <w:rPr>
          <w:rFonts w:ascii="Times New Roman" w:hAnsi="Times New Roman" w:cs="Times New Roman"/>
          <w:sz w:val="24"/>
          <w:szCs w:val="24"/>
        </w:rPr>
      </w:pPr>
    </w:p>
    <w:p w14:paraId="5D92C1BE"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eastAsia="Times New Roman" w:hAnsi="Times New Roman" w:cs="Times New Roman"/>
          <w:sz w:val="24"/>
          <w:szCs w:val="24"/>
          <w:lang w:eastAsia="lt-LT"/>
        </w:rPr>
        <w:t xml:space="preserve">Viešojoje bibliotekoje ir filialuose surengta 117 įvairių renginių. Iš jų 90 – žodinių renginių. Tai knygų pristatymai, susitikimai su rašytojais ir kitais žymiais žmonėmis, paskaitos, koncertai Preilos filiale. Vyko dr. Dalios </w:t>
      </w:r>
      <w:proofErr w:type="spellStart"/>
      <w:r w:rsidRPr="00086B57">
        <w:rPr>
          <w:rFonts w:ascii="Times New Roman" w:eastAsia="Times New Roman" w:hAnsi="Times New Roman" w:cs="Times New Roman"/>
          <w:sz w:val="24"/>
          <w:szCs w:val="24"/>
          <w:lang w:eastAsia="lt-LT"/>
        </w:rPr>
        <w:t>Kiseliūnaitės</w:t>
      </w:r>
      <w:proofErr w:type="spellEnd"/>
      <w:r w:rsidRPr="00086B57">
        <w:rPr>
          <w:rFonts w:ascii="Times New Roman" w:eastAsia="Times New Roman" w:hAnsi="Times New Roman" w:cs="Times New Roman"/>
          <w:sz w:val="24"/>
          <w:szCs w:val="24"/>
          <w:lang w:eastAsia="lt-LT"/>
        </w:rPr>
        <w:t xml:space="preserve"> monografijos „Kuršių nerijos kalba. 1 d., Romualdo Ozolo rinktinių raštų pristatymas, paskaita Sąjūdžio 35-mečiui paminėti (kartu su Neringos muziejais), viešojoje bibliotekoje – susitikimai su poetu ir fotografu Dainiumi Dirgėla“, rašytoja Irena Buivydaite. E. Jonušo namuose – susitikimai su kunigu, rašytoju Valdu Aušra, poetu Vainiumi Baku, istoriku Juozu Brazausku,</w:t>
      </w:r>
      <w:r w:rsidR="00AA4EA4">
        <w:rPr>
          <w:rFonts w:ascii="Times New Roman" w:eastAsia="Times New Roman" w:hAnsi="Times New Roman" w:cs="Times New Roman"/>
          <w:sz w:val="24"/>
          <w:szCs w:val="24"/>
          <w:lang w:eastAsia="lt-LT"/>
        </w:rPr>
        <w:t xml:space="preserve"> </w:t>
      </w:r>
      <w:r w:rsidRPr="00086B57">
        <w:rPr>
          <w:rFonts w:ascii="Times New Roman" w:eastAsia="Times New Roman" w:hAnsi="Times New Roman" w:cs="Times New Roman"/>
          <w:sz w:val="24"/>
          <w:szCs w:val="24"/>
          <w:lang w:eastAsia="lt-LT"/>
        </w:rPr>
        <w:t>Poezijos pavasario renginys</w:t>
      </w:r>
      <w:r w:rsidRPr="00086B57">
        <w:rPr>
          <w:rFonts w:ascii="Times New Roman" w:hAnsi="Times New Roman" w:cs="Times New Roman"/>
          <w:sz w:val="24"/>
          <w:szCs w:val="24"/>
        </w:rPr>
        <w:t xml:space="preserve">, L. Rėzos kultūros centre Juodkrantėje </w:t>
      </w:r>
      <w:r w:rsidRPr="00086B57">
        <w:rPr>
          <w:rFonts w:ascii="Times New Roman" w:eastAsia="Times New Roman" w:hAnsi="Times New Roman" w:cs="Times New Roman"/>
          <w:sz w:val="24"/>
          <w:szCs w:val="24"/>
          <w:lang w:eastAsia="lt-LT"/>
        </w:rPr>
        <w:t>–</w:t>
      </w:r>
      <w:r w:rsidRPr="00086B57">
        <w:rPr>
          <w:rFonts w:ascii="Times New Roman" w:hAnsi="Times New Roman" w:cs="Times New Roman"/>
          <w:sz w:val="24"/>
          <w:szCs w:val="24"/>
        </w:rPr>
        <w:t xml:space="preserve"> tradiciniai Onutės </w:t>
      </w:r>
      <w:proofErr w:type="spellStart"/>
      <w:r w:rsidRPr="00086B57">
        <w:rPr>
          <w:rFonts w:ascii="Times New Roman" w:hAnsi="Times New Roman" w:cs="Times New Roman"/>
          <w:sz w:val="24"/>
          <w:szCs w:val="24"/>
        </w:rPr>
        <w:t>Dovidavičiūtės-Pučenios</w:t>
      </w:r>
      <w:proofErr w:type="spellEnd"/>
      <w:r w:rsidRPr="00086B57">
        <w:rPr>
          <w:rFonts w:ascii="Times New Roman" w:hAnsi="Times New Roman" w:cs="Times New Roman"/>
          <w:sz w:val="24"/>
          <w:szCs w:val="24"/>
        </w:rPr>
        <w:t xml:space="preserve"> skaitymai „Pavėjui prieš vėją“.</w:t>
      </w:r>
      <w:r w:rsidRPr="00086B57">
        <w:rPr>
          <w:rFonts w:ascii="Times New Roman" w:hAnsi="Times New Roman" w:cs="Times New Roman"/>
          <w:color w:val="FF0000"/>
          <w:sz w:val="24"/>
          <w:szCs w:val="24"/>
        </w:rPr>
        <w:t xml:space="preserve"> </w:t>
      </w:r>
      <w:r w:rsidRPr="00086B57">
        <w:rPr>
          <w:rFonts w:ascii="Times New Roman" w:hAnsi="Times New Roman" w:cs="Times New Roman"/>
          <w:sz w:val="24"/>
          <w:szCs w:val="24"/>
        </w:rPr>
        <w:t xml:space="preserve">Beveik dvi savaites Preiloje vyko vaikų ir jaunimo stovykla „Orkestras“, kurios metu vyko ne tik repeticijos, bet ir atviri koncertai. Preilos bibliotekoje surengta dailės paroda „50 kūrybos pavasarių“, skirta grafikės </w:t>
      </w:r>
      <w:proofErr w:type="spellStart"/>
      <w:r w:rsidRPr="00086B57">
        <w:rPr>
          <w:rFonts w:ascii="Times New Roman" w:hAnsi="Times New Roman" w:cs="Times New Roman"/>
          <w:sz w:val="24"/>
          <w:szCs w:val="24"/>
        </w:rPr>
        <w:t>Taidos</w:t>
      </w:r>
      <w:proofErr w:type="spellEnd"/>
      <w:r w:rsidRPr="00086B57">
        <w:rPr>
          <w:rFonts w:ascii="Times New Roman" w:hAnsi="Times New Roman" w:cs="Times New Roman"/>
          <w:sz w:val="24"/>
          <w:szCs w:val="24"/>
        </w:rPr>
        <w:t xml:space="preserve"> Balčiūnaitės atminimui. Neringos miesto gimtadieniui</w:t>
      </w:r>
      <w:r w:rsidRPr="00086B57">
        <w:rPr>
          <w:rFonts w:ascii="Times New Roman" w:eastAsia="Times New Roman" w:hAnsi="Times New Roman" w:cs="Times New Roman"/>
          <w:sz w:val="24"/>
          <w:szCs w:val="24"/>
          <w:lang w:eastAsia="lt-LT"/>
        </w:rPr>
        <w:t xml:space="preserve"> </w:t>
      </w:r>
      <w:r w:rsidRPr="00086B57">
        <w:rPr>
          <w:rFonts w:ascii="Times New Roman" w:hAnsi="Times New Roman" w:cs="Times New Roman"/>
          <w:sz w:val="24"/>
          <w:szCs w:val="24"/>
        </w:rPr>
        <w:t xml:space="preserve">atidaryta Vytauto </w:t>
      </w:r>
      <w:proofErr w:type="spellStart"/>
      <w:r w:rsidRPr="00086B57">
        <w:rPr>
          <w:rFonts w:ascii="Times New Roman" w:hAnsi="Times New Roman" w:cs="Times New Roman"/>
          <w:sz w:val="24"/>
          <w:szCs w:val="24"/>
        </w:rPr>
        <w:t>Daraškevičiaus</w:t>
      </w:r>
      <w:proofErr w:type="spellEnd"/>
      <w:r w:rsidRPr="00086B57">
        <w:rPr>
          <w:rFonts w:ascii="Times New Roman" w:hAnsi="Times New Roman" w:cs="Times New Roman"/>
          <w:sz w:val="24"/>
          <w:szCs w:val="24"/>
        </w:rPr>
        <w:t xml:space="preserve"> fotografijų paroda „Žvejo būtis“.</w:t>
      </w:r>
      <w:r w:rsidRPr="00086B57">
        <w:rPr>
          <w:rFonts w:ascii="Times New Roman" w:hAnsi="Times New Roman" w:cs="Times New Roman"/>
          <w:color w:val="FF0000"/>
          <w:sz w:val="24"/>
          <w:szCs w:val="24"/>
        </w:rPr>
        <w:t xml:space="preserve"> </w:t>
      </w:r>
    </w:p>
    <w:p w14:paraId="621F8717" w14:textId="0B472A09" w:rsidR="00AA4EA4"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Aktyviai dalyvauta Panevėžio apskr. Gabrielės Petkevičaitės - Bitės viešosios bibliotekos projekte „Inovatyvūs Lietuvos bibliotekų skaitymo skatinimo sprendimai vaikų ir jaunimo socialinių santykių </w:t>
      </w:r>
      <w:r w:rsidRPr="00086B57">
        <w:rPr>
          <w:rFonts w:ascii="Times New Roman" w:hAnsi="Times New Roman" w:cs="Times New Roman"/>
          <w:sz w:val="24"/>
          <w:szCs w:val="24"/>
        </w:rPr>
        <w:lastRenderedPageBreak/>
        <w:t xml:space="preserve">kūrimui su aplinka“. Projektas finansuojamas </w:t>
      </w:r>
      <w:r w:rsidR="00787F72">
        <w:rPr>
          <w:rFonts w:ascii="Times New Roman" w:hAnsi="Times New Roman" w:cs="Times New Roman"/>
          <w:sz w:val="24"/>
          <w:szCs w:val="24"/>
        </w:rPr>
        <w:t>Eur</w:t>
      </w:r>
      <w:r w:rsidRPr="00086B57">
        <w:rPr>
          <w:rFonts w:ascii="Times New Roman" w:hAnsi="Times New Roman" w:cs="Times New Roman"/>
          <w:sz w:val="24"/>
          <w:szCs w:val="24"/>
        </w:rPr>
        <w:t xml:space="preserve">opos ekonominės erdvės ir Norvegijos finansinių mechanizmų priemonės „Kultūros prieinamumo plėtojimas ir kultūrinio švietimo stiprinimas“ lėšomis. Surengta 30 edukacinių skaitymo iššūkio žaidimo užsiėmimų. Į temines edukacijas ir kūrybinių dirbtuvių užsiėmimus buvo kviečiami </w:t>
      </w:r>
      <w:r w:rsidR="00AA4EA4">
        <w:rPr>
          <w:rFonts w:ascii="Times New Roman" w:hAnsi="Times New Roman" w:cs="Times New Roman"/>
          <w:sz w:val="24"/>
          <w:szCs w:val="24"/>
        </w:rPr>
        <w:t xml:space="preserve">ir </w:t>
      </w:r>
      <w:r w:rsidRPr="00086B57">
        <w:rPr>
          <w:rFonts w:ascii="Times New Roman" w:hAnsi="Times New Roman" w:cs="Times New Roman"/>
          <w:sz w:val="24"/>
          <w:szCs w:val="24"/>
        </w:rPr>
        <w:t xml:space="preserve">mažieji bibliotekos lankytojai. </w:t>
      </w:r>
    </w:p>
    <w:p w14:paraId="6E8E5ADD"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Paminėtini mokymai „Apie sveikatą ir knygas“– ELVIS autobuso – keliaujančios bibliotekos, skirtos regėjimo ir kitokių negalių turintiems žmonėms – atvykimas, </w:t>
      </w:r>
      <w:r w:rsidR="000405CE">
        <w:rPr>
          <w:rFonts w:ascii="Times New Roman" w:hAnsi="Times New Roman" w:cs="Times New Roman"/>
          <w:sz w:val="24"/>
          <w:szCs w:val="24"/>
        </w:rPr>
        <w:t xml:space="preserve">bendradarbiavimas su Lietuvos </w:t>
      </w:r>
      <w:proofErr w:type="spellStart"/>
      <w:r w:rsidR="000405CE">
        <w:rPr>
          <w:rFonts w:ascii="Times New Roman" w:hAnsi="Times New Roman" w:cs="Times New Roman"/>
          <w:sz w:val="24"/>
          <w:szCs w:val="24"/>
        </w:rPr>
        <w:t>audiosensorine</w:t>
      </w:r>
      <w:proofErr w:type="spellEnd"/>
      <w:r w:rsidR="000405CE">
        <w:rPr>
          <w:rFonts w:ascii="Times New Roman" w:hAnsi="Times New Roman" w:cs="Times New Roman"/>
          <w:sz w:val="24"/>
          <w:szCs w:val="24"/>
        </w:rPr>
        <w:t xml:space="preserve"> biblioteka (LAB), </w:t>
      </w:r>
      <w:r w:rsidRPr="00086B57">
        <w:rPr>
          <w:rFonts w:ascii="Times New Roman" w:hAnsi="Times New Roman" w:cs="Times New Roman"/>
          <w:sz w:val="24"/>
          <w:szCs w:val="24"/>
        </w:rPr>
        <w:t xml:space="preserve">MIRKT (pasaulinės medijų ir informacinio raštingumo) savaitės renginiai.   </w:t>
      </w:r>
    </w:p>
    <w:p w14:paraId="6640C47F" w14:textId="2D5E1BBE" w:rsidR="00A032D9" w:rsidRPr="00086B57" w:rsidRDefault="005A6217" w:rsidP="002A01DB">
      <w:pPr>
        <w:pStyle w:val="Betarp"/>
        <w:ind w:firstLine="567"/>
        <w:jc w:val="both"/>
        <w:rPr>
          <w:rFonts w:ascii="Times New Roman" w:eastAsia="Times New Roman" w:hAnsi="Times New Roman" w:cs="Times New Roman"/>
          <w:color w:val="FF0000"/>
          <w:sz w:val="24"/>
          <w:szCs w:val="24"/>
        </w:rPr>
      </w:pPr>
      <w:r w:rsidRPr="00086B57">
        <w:rPr>
          <w:rFonts w:ascii="Times New Roman" w:hAnsi="Times New Roman" w:cs="Times New Roman"/>
          <w:color w:val="000000"/>
          <w:sz w:val="24"/>
          <w:szCs w:val="24"/>
        </w:rPr>
        <w:t>2023 metais viešoji biblioteka bei filialai ir toliau glaudžiai bendradarbiavo su įvairiomis Neringos kultūros (BĮ Neringos muziejai, Nidos KTIC „</w:t>
      </w:r>
      <w:proofErr w:type="spellStart"/>
      <w:r w:rsidRPr="00086B57">
        <w:rPr>
          <w:rFonts w:ascii="Times New Roman" w:hAnsi="Times New Roman" w:cs="Times New Roman"/>
          <w:color w:val="000000"/>
          <w:sz w:val="24"/>
          <w:szCs w:val="24"/>
        </w:rPr>
        <w:t>Agila</w:t>
      </w:r>
      <w:proofErr w:type="spellEnd"/>
      <w:r w:rsidRPr="00086B57">
        <w:rPr>
          <w:rFonts w:ascii="Times New Roman" w:hAnsi="Times New Roman" w:cs="Times New Roman"/>
          <w:color w:val="000000"/>
          <w:sz w:val="24"/>
          <w:szCs w:val="24"/>
        </w:rPr>
        <w:t>“, L. Rėzos kultūros centru) ir švietimo (Neringos gimnazija, Nidos vaikų lopšeliu-darželiu „Ąžuoliukas“) įstaigomis. B</w:t>
      </w:r>
      <w:r w:rsidRPr="00086B57">
        <w:rPr>
          <w:rFonts w:ascii="Times New Roman" w:hAnsi="Times New Roman" w:cs="Times New Roman"/>
          <w:sz w:val="24"/>
          <w:szCs w:val="24"/>
        </w:rPr>
        <w:t xml:space="preserve">endradarbiavimas su </w:t>
      </w:r>
      <w:r w:rsidRPr="00086B57">
        <w:rPr>
          <w:rFonts w:ascii="Times New Roman" w:hAnsi="Times New Roman" w:cs="Times New Roman"/>
          <w:color w:val="000000"/>
          <w:sz w:val="24"/>
          <w:szCs w:val="24"/>
        </w:rPr>
        <w:t>Neringos muziejais</w:t>
      </w:r>
      <w:r w:rsidRPr="00086B57">
        <w:rPr>
          <w:rFonts w:ascii="Times New Roman" w:hAnsi="Times New Roman" w:cs="Times New Roman"/>
          <w:sz w:val="24"/>
          <w:szCs w:val="24"/>
        </w:rPr>
        <w:t xml:space="preserve"> ar VšĮ Eduardo Jonušo namais labai padėjo išspręsti įvairių kultūrinių renginių  vasaros sezono laikotarpiu patalpų klausimą. Ši problema bibliotekai darosi vis opesnė – labai trūksta erdvių </w:t>
      </w:r>
      <w:r w:rsidR="00787F72" w:rsidRPr="00086B57">
        <w:rPr>
          <w:rFonts w:ascii="Times New Roman" w:hAnsi="Times New Roman" w:cs="Times New Roman"/>
          <w:sz w:val="24"/>
          <w:szCs w:val="24"/>
        </w:rPr>
        <w:t>kultūriniams</w:t>
      </w:r>
      <w:r w:rsidRPr="00086B57">
        <w:rPr>
          <w:rFonts w:ascii="Times New Roman" w:hAnsi="Times New Roman" w:cs="Times New Roman"/>
          <w:sz w:val="24"/>
          <w:szCs w:val="24"/>
        </w:rPr>
        <w:t xml:space="preserve"> renginiams ir edukacijoms, bet – svarbiausia –  nėra vietos dokumentų fondui.</w:t>
      </w:r>
    </w:p>
    <w:p w14:paraId="5DBF31D9" w14:textId="77777777" w:rsidR="00A032D9" w:rsidRPr="00086B57" w:rsidRDefault="005A6217" w:rsidP="00086B57">
      <w:pPr>
        <w:pStyle w:val="Betarp"/>
        <w:rPr>
          <w:rFonts w:ascii="Times New Roman" w:eastAsia="Times New Roman" w:hAnsi="Times New Roman" w:cs="Times New Roman"/>
          <w:sz w:val="24"/>
          <w:szCs w:val="24"/>
          <w:u w:val="single"/>
          <w:lang w:eastAsia="lt-LT"/>
        </w:rPr>
      </w:pPr>
      <w:r w:rsidRPr="00086B57">
        <w:rPr>
          <w:rFonts w:ascii="Times New Roman" w:eastAsia="Times New Roman" w:hAnsi="Times New Roman" w:cs="Times New Roman"/>
          <w:color w:val="FF0000"/>
          <w:sz w:val="24"/>
          <w:szCs w:val="24"/>
        </w:rPr>
        <w:t xml:space="preserve">  </w:t>
      </w:r>
      <w:r w:rsidRPr="00086B57">
        <w:rPr>
          <w:rFonts w:ascii="Times New Roman" w:hAnsi="Times New Roman" w:cs="Times New Roman"/>
          <w:color w:val="FF0000"/>
          <w:sz w:val="24"/>
          <w:szCs w:val="24"/>
        </w:rPr>
        <w:tab/>
      </w:r>
    </w:p>
    <w:p w14:paraId="0AE83963" w14:textId="77777777" w:rsidR="00A032D9" w:rsidRPr="00D62D47" w:rsidRDefault="005A6217" w:rsidP="00086B57">
      <w:pPr>
        <w:pStyle w:val="Betarp"/>
        <w:rPr>
          <w:rFonts w:ascii="Times New Roman" w:eastAsia="Times New Roman" w:hAnsi="Times New Roman" w:cs="Times New Roman"/>
          <w:b/>
          <w:sz w:val="24"/>
          <w:szCs w:val="24"/>
          <w:lang w:eastAsia="lt-LT"/>
        </w:rPr>
      </w:pPr>
      <w:r w:rsidRPr="00D62D47">
        <w:rPr>
          <w:rFonts w:ascii="Times New Roman" w:eastAsia="Times New Roman" w:hAnsi="Times New Roman" w:cs="Times New Roman"/>
          <w:b/>
          <w:sz w:val="24"/>
          <w:szCs w:val="24"/>
          <w:lang w:eastAsia="lt-LT"/>
        </w:rPr>
        <w:t>6. Kvalifikacijos kėlimas. Asmeninis vadovo ir darbuotojų tobulėjimas</w:t>
      </w:r>
    </w:p>
    <w:p w14:paraId="09EE3F7E" w14:textId="77777777" w:rsidR="00A032D9" w:rsidRPr="00D62D47" w:rsidRDefault="00A032D9" w:rsidP="00086B57">
      <w:pPr>
        <w:pStyle w:val="Betarp"/>
        <w:rPr>
          <w:rFonts w:ascii="Times New Roman" w:eastAsia="Times New Roman" w:hAnsi="Times New Roman" w:cs="Times New Roman"/>
          <w:sz w:val="24"/>
          <w:szCs w:val="24"/>
          <w:lang w:eastAsia="lt-LT"/>
        </w:rPr>
      </w:pPr>
    </w:p>
    <w:p w14:paraId="140684EA" w14:textId="77777777" w:rsidR="00A032D9" w:rsidRPr="00086B57" w:rsidRDefault="005A6217" w:rsidP="002A01DB">
      <w:pPr>
        <w:pStyle w:val="Betarp"/>
        <w:ind w:firstLine="567"/>
        <w:jc w:val="both"/>
        <w:rPr>
          <w:rFonts w:ascii="Times New Roman" w:eastAsia="Times New Roman" w:hAnsi="Times New Roman" w:cs="Times New Roman"/>
          <w:sz w:val="24"/>
          <w:szCs w:val="24"/>
          <w:lang w:eastAsia="lt-LT"/>
        </w:rPr>
      </w:pPr>
      <w:r w:rsidRPr="00086B57">
        <w:rPr>
          <w:rFonts w:ascii="Times New Roman" w:eastAsia="Times New Roman" w:hAnsi="Times New Roman" w:cs="Times New Roman"/>
          <w:sz w:val="24"/>
          <w:szCs w:val="24"/>
          <w:lang w:eastAsia="lt-LT"/>
        </w:rPr>
        <w:t>Dalyvavimas įvairiuose mokymuose, konferencijose, seminaruose:</w:t>
      </w:r>
    </w:p>
    <w:p w14:paraId="5925CB11"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eastAsia="Times New Roman" w:hAnsi="Times New Roman" w:cs="Times New Roman"/>
          <w:sz w:val="24"/>
          <w:szCs w:val="24"/>
          <w:lang w:eastAsia="lt-LT"/>
        </w:rPr>
        <w:t xml:space="preserve">praktiniai mokymai apie </w:t>
      </w:r>
      <w:proofErr w:type="spellStart"/>
      <w:r w:rsidRPr="00086B57">
        <w:rPr>
          <w:rFonts w:ascii="Times New Roman" w:eastAsia="Times New Roman" w:hAnsi="Times New Roman" w:cs="Times New Roman"/>
          <w:sz w:val="24"/>
          <w:szCs w:val="24"/>
          <w:lang w:eastAsia="lt-LT"/>
        </w:rPr>
        <w:t>knygomatų</w:t>
      </w:r>
      <w:proofErr w:type="spellEnd"/>
      <w:r w:rsidRPr="00086B57">
        <w:rPr>
          <w:rFonts w:ascii="Times New Roman" w:eastAsia="Times New Roman" w:hAnsi="Times New Roman" w:cs="Times New Roman"/>
          <w:sz w:val="24"/>
          <w:szCs w:val="24"/>
          <w:lang w:eastAsia="lt-LT"/>
        </w:rPr>
        <w:t xml:space="preserve"> įrenginių valdymą  </w:t>
      </w:r>
      <w:r w:rsidRPr="00086B57">
        <w:rPr>
          <w:rFonts w:ascii="Times New Roman" w:hAnsi="Times New Roman" w:cs="Times New Roman"/>
          <w:sz w:val="24"/>
          <w:szCs w:val="24"/>
        </w:rPr>
        <w:t>Klaipėdos apskr. Ievos Simonaitytės viešojoje bibliotekoje (</w:t>
      </w:r>
      <w:r w:rsidRPr="00086B57">
        <w:rPr>
          <w:rFonts w:ascii="Times New Roman" w:eastAsia="Times New Roman" w:hAnsi="Times New Roman" w:cs="Times New Roman"/>
          <w:sz w:val="24"/>
          <w:szCs w:val="24"/>
          <w:lang w:eastAsia="lt-LT"/>
        </w:rPr>
        <w:t>2023-02-10)</w:t>
      </w:r>
    </w:p>
    <w:p w14:paraId="19EC1EA6" w14:textId="77777777" w:rsidR="00A032D9" w:rsidRPr="00086B57" w:rsidRDefault="005A6217" w:rsidP="002A01DB">
      <w:pPr>
        <w:pStyle w:val="Betarp"/>
        <w:ind w:firstLine="567"/>
        <w:jc w:val="both"/>
        <w:rPr>
          <w:rFonts w:ascii="Times New Roman" w:hAnsi="Times New Roman" w:cs="Times New Roman"/>
          <w:sz w:val="24"/>
          <w:szCs w:val="24"/>
          <w:lang w:eastAsia="lt-LT"/>
        </w:rPr>
      </w:pPr>
      <w:r w:rsidRPr="00086B57">
        <w:rPr>
          <w:rFonts w:ascii="Times New Roman" w:hAnsi="Times New Roman" w:cs="Times New Roman"/>
          <w:sz w:val="24"/>
          <w:szCs w:val="24"/>
        </w:rPr>
        <w:t xml:space="preserve">Klaipėdos regiono bibliotekų tarybos posėdis Šilutės rajono savivaldybės </w:t>
      </w:r>
      <w:proofErr w:type="spellStart"/>
      <w:r w:rsidRPr="00086B57">
        <w:rPr>
          <w:rFonts w:ascii="Times New Roman" w:hAnsi="Times New Roman" w:cs="Times New Roman"/>
          <w:sz w:val="24"/>
          <w:szCs w:val="24"/>
        </w:rPr>
        <w:t>Fr</w:t>
      </w:r>
      <w:proofErr w:type="spellEnd"/>
      <w:r w:rsidRPr="00086B57">
        <w:rPr>
          <w:rFonts w:ascii="Times New Roman" w:hAnsi="Times New Roman" w:cs="Times New Roman"/>
          <w:sz w:val="24"/>
          <w:szCs w:val="24"/>
        </w:rPr>
        <w:t xml:space="preserve">. Bajoraičio viešojoje bibliotekoje (2023-03-28).  </w:t>
      </w:r>
    </w:p>
    <w:p w14:paraId="1260871F"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lang w:eastAsia="lt-LT"/>
        </w:rPr>
        <w:t xml:space="preserve">tarptautinė konferencija „Nauja bibliotekų patirtis aplinkos permainų kontekste“ </w:t>
      </w:r>
      <w:r w:rsidRPr="00086B57">
        <w:rPr>
          <w:rFonts w:ascii="Times New Roman" w:hAnsi="Times New Roman" w:cs="Times New Roman"/>
          <w:sz w:val="24"/>
          <w:szCs w:val="24"/>
        </w:rPr>
        <w:t>Klaipėdos apskr. Ievos Simonaitytės viešojoje bibliotekoje (</w:t>
      </w:r>
      <w:r w:rsidRPr="00086B57">
        <w:rPr>
          <w:rFonts w:ascii="Times New Roman" w:hAnsi="Times New Roman" w:cs="Times New Roman"/>
          <w:sz w:val="24"/>
          <w:szCs w:val="24"/>
          <w:lang w:eastAsia="lt-LT"/>
        </w:rPr>
        <w:t>2023-05-04/05-05)</w:t>
      </w:r>
      <w:r w:rsidRPr="00086B57">
        <w:rPr>
          <w:rFonts w:ascii="Times New Roman" w:hAnsi="Times New Roman" w:cs="Times New Roman"/>
          <w:sz w:val="24"/>
          <w:szCs w:val="24"/>
        </w:rPr>
        <w:t xml:space="preserve">. </w:t>
      </w:r>
    </w:p>
    <w:p w14:paraId="1C2C6850"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nuotolinė konferencija „</w:t>
      </w:r>
      <w:proofErr w:type="spellStart"/>
      <w:r w:rsidRPr="00086B57">
        <w:rPr>
          <w:rFonts w:ascii="Times New Roman" w:hAnsi="Times New Roman" w:cs="Times New Roman"/>
          <w:sz w:val="24"/>
          <w:szCs w:val="24"/>
        </w:rPr>
        <w:t>Įtraukties</w:t>
      </w:r>
      <w:proofErr w:type="spellEnd"/>
      <w:r w:rsidRPr="00086B57">
        <w:rPr>
          <w:rFonts w:ascii="Times New Roman" w:hAnsi="Times New Roman" w:cs="Times New Roman"/>
          <w:sz w:val="24"/>
          <w:szCs w:val="24"/>
        </w:rPr>
        <w:t xml:space="preserve"> istorijos. Konferencija+“ (2023-09-22). </w:t>
      </w:r>
    </w:p>
    <w:p w14:paraId="6EAA7371" w14:textId="3C0EC9B5"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savivaldybių viešųjų bibliotekų asociacijos visuotinis susirinkimas Šiaulių rajono savivaldybės viešojoje bibliotekoje Kuršėnuose (2023-10-19) . </w:t>
      </w:r>
    </w:p>
    <w:p w14:paraId="1C1BA09A"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mokymai „Edukacinių programų kūrimas, organizavimas ir įgyvendinimas“ Klaipėdos apskr. Ievos Simonaitytės viešosios bibliotekoje (2023-10-17/10-18).</w:t>
      </w:r>
    </w:p>
    <w:p w14:paraId="6AECF2CF" w14:textId="1E5CECAE"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 xml:space="preserve">Klaipėdos regiono bibliotekų tarybos posėdis Šilutės rajono savivaldybės </w:t>
      </w:r>
      <w:proofErr w:type="spellStart"/>
      <w:r w:rsidRPr="00086B57">
        <w:rPr>
          <w:rFonts w:ascii="Times New Roman" w:hAnsi="Times New Roman" w:cs="Times New Roman"/>
          <w:sz w:val="24"/>
          <w:szCs w:val="24"/>
        </w:rPr>
        <w:t>Fr</w:t>
      </w:r>
      <w:proofErr w:type="spellEnd"/>
      <w:r w:rsidRPr="00086B57">
        <w:rPr>
          <w:rFonts w:ascii="Times New Roman" w:hAnsi="Times New Roman" w:cs="Times New Roman"/>
          <w:sz w:val="24"/>
          <w:szCs w:val="24"/>
        </w:rPr>
        <w:t xml:space="preserve">. Bajoraičio viešojoje bibliotekoje (2023-03-28). </w:t>
      </w:r>
    </w:p>
    <w:p w14:paraId="1F2BD840" w14:textId="77777777" w:rsidR="00A032D9"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tarptautinio festivalio „</w:t>
      </w:r>
      <w:proofErr w:type="spellStart"/>
      <w:r w:rsidRPr="00086B57">
        <w:rPr>
          <w:rFonts w:ascii="Times New Roman" w:hAnsi="Times New Roman" w:cs="Times New Roman"/>
          <w:sz w:val="24"/>
          <w:szCs w:val="24"/>
        </w:rPr>
        <w:t>Inkultūracija</w:t>
      </w:r>
      <w:proofErr w:type="spellEnd"/>
      <w:r w:rsidRPr="00086B57">
        <w:rPr>
          <w:rFonts w:ascii="Times New Roman" w:hAnsi="Times New Roman" w:cs="Times New Roman"/>
          <w:sz w:val="24"/>
          <w:szCs w:val="24"/>
        </w:rPr>
        <w:t>“ renginiai Klaipėdos apskr. Ievos Simonaitytės viešojoje bibliotekoje (2023-10-25).</w:t>
      </w:r>
    </w:p>
    <w:p w14:paraId="7013DC33" w14:textId="77777777" w:rsidR="000405CE" w:rsidRPr="00086B57" w:rsidRDefault="000405CE" w:rsidP="002A01DB">
      <w:pPr>
        <w:pStyle w:val="Betarp"/>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Mokymai „Kūrybinis mąstymas ir vadyba“ (2023-11-16, 2023-11-17, 2023-11</w:t>
      </w:r>
      <w:r w:rsidR="00EB1F5C">
        <w:rPr>
          <w:rFonts w:ascii="Times New Roman" w:eastAsia="Times New Roman" w:hAnsi="Times New Roman" w:cs="Times New Roman"/>
          <w:sz w:val="24"/>
          <w:szCs w:val="24"/>
          <w:lang w:eastAsia="lt-LT"/>
        </w:rPr>
        <w:t>-29)</w:t>
      </w:r>
      <w:r>
        <w:rPr>
          <w:rFonts w:ascii="Times New Roman" w:eastAsia="Times New Roman" w:hAnsi="Times New Roman" w:cs="Times New Roman"/>
          <w:sz w:val="24"/>
          <w:szCs w:val="24"/>
          <w:lang w:eastAsia="lt-LT"/>
        </w:rPr>
        <w:t xml:space="preserve"> </w:t>
      </w:r>
    </w:p>
    <w:p w14:paraId="44F37F45" w14:textId="77777777" w:rsidR="00A032D9" w:rsidRPr="00086B57" w:rsidRDefault="005A6217" w:rsidP="002A01DB">
      <w:pPr>
        <w:pStyle w:val="Betarp"/>
        <w:ind w:firstLine="567"/>
        <w:jc w:val="both"/>
        <w:rPr>
          <w:rFonts w:ascii="Times New Roman" w:eastAsia="Times New Roman" w:hAnsi="Times New Roman" w:cs="Times New Roman"/>
          <w:sz w:val="24"/>
          <w:szCs w:val="24"/>
          <w:shd w:val="clear" w:color="auto" w:fill="FFFF00"/>
          <w:lang w:eastAsia="lt-LT"/>
        </w:rPr>
      </w:pPr>
      <w:r w:rsidRPr="00086B57">
        <w:rPr>
          <w:rFonts w:ascii="Times New Roman" w:eastAsia="Times New Roman" w:hAnsi="Times New Roman" w:cs="Times New Roman"/>
          <w:sz w:val="24"/>
          <w:szCs w:val="24"/>
          <w:lang w:eastAsia="lt-LT"/>
        </w:rPr>
        <w:t xml:space="preserve">Taip pat aktyviai dalyvauta (dažniausiai nuotoliniu būdu) įvairiuose mokymuose, seminaruose, stažuotėse, kurias organizavo Lietuvos nacionalinė M. Mažvydo biblioteka ir Klaipėdos apskrities I. Simonaitytės viešoji biblioteka. </w:t>
      </w:r>
    </w:p>
    <w:p w14:paraId="4C6665E3" w14:textId="77777777" w:rsidR="00A032D9" w:rsidRPr="00787F72" w:rsidRDefault="005A6217" w:rsidP="00EB1F5C">
      <w:pPr>
        <w:pStyle w:val="Betarp"/>
        <w:jc w:val="both"/>
        <w:rPr>
          <w:rFonts w:ascii="Times New Roman" w:eastAsia="Times New Roman" w:hAnsi="Times New Roman" w:cs="Times New Roman"/>
          <w:sz w:val="24"/>
          <w:szCs w:val="24"/>
          <w:u w:val="single"/>
          <w:lang w:eastAsia="lt-LT"/>
        </w:rPr>
      </w:pPr>
      <w:r w:rsidRPr="00787F72">
        <w:rPr>
          <w:rFonts w:ascii="Times New Roman" w:eastAsia="Times New Roman" w:hAnsi="Times New Roman" w:cs="Times New Roman"/>
          <w:sz w:val="24"/>
          <w:szCs w:val="24"/>
        </w:rPr>
        <w:t xml:space="preserve">                                                                                                                                                                     </w:t>
      </w:r>
    </w:p>
    <w:p w14:paraId="0F5F9DEB" w14:textId="77777777" w:rsidR="00A032D9" w:rsidRPr="00D62D47" w:rsidRDefault="005A6217" w:rsidP="00086B57">
      <w:pPr>
        <w:pStyle w:val="Betarp"/>
        <w:rPr>
          <w:rFonts w:ascii="Times New Roman" w:eastAsia="Times New Roman" w:hAnsi="Times New Roman" w:cs="Times New Roman"/>
          <w:b/>
          <w:sz w:val="24"/>
          <w:szCs w:val="24"/>
          <w:lang w:eastAsia="lt-LT"/>
        </w:rPr>
      </w:pPr>
      <w:r w:rsidRPr="00D62D47">
        <w:rPr>
          <w:rFonts w:ascii="Times New Roman" w:eastAsia="Times New Roman" w:hAnsi="Times New Roman" w:cs="Times New Roman"/>
          <w:b/>
          <w:sz w:val="24"/>
          <w:szCs w:val="24"/>
          <w:lang w:eastAsia="lt-LT"/>
        </w:rPr>
        <w:t xml:space="preserve">7. Valdomas turtas. Pajamos ir finansavimas  </w:t>
      </w:r>
    </w:p>
    <w:p w14:paraId="6239FBCA" w14:textId="77777777" w:rsidR="00A032D9" w:rsidRPr="00D62D47" w:rsidRDefault="00A032D9" w:rsidP="00086B57">
      <w:pPr>
        <w:pStyle w:val="Betarp"/>
        <w:rPr>
          <w:rFonts w:ascii="Times New Roman" w:eastAsia="Times New Roman" w:hAnsi="Times New Roman" w:cs="Times New Roman"/>
          <w:sz w:val="24"/>
          <w:szCs w:val="24"/>
          <w:lang w:eastAsia="lt-LT"/>
        </w:rPr>
      </w:pPr>
    </w:p>
    <w:p w14:paraId="657D4FCB" w14:textId="77777777" w:rsidR="00A032D9" w:rsidRPr="00086B57" w:rsidRDefault="005A6217" w:rsidP="002A01DB">
      <w:pPr>
        <w:pStyle w:val="Betarp"/>
        <w:ind w:firstLine="567"/>
        <w:rPr>
          <w:rFonts w:ascii="Times New Roman" w:eastAsia="Times New Roman" w:hAnsi="Times New Roman" w:cs="Times New Roman"/>
          <w:sz w:val="24"/>
          <w:szCs w:val="24"/>
          <w:u w:val="single"/>
          <w:lang w:eastAsia="lt-LT"/>
        </w:rPr>
      </w:pPr>
      <w:r w:rsidRPr="00086B57">
        <w:rPr>
          <w:rFonts w:ascii="Times New Roman" w:hAnsi="Times New Roman" w:cs="Times New Roman"/>
          <w:sz w:val="24"/>
          <w:szCs w:val="24"/>
        </w:rPr>
        <w:t>Materialinė bazė</w:t>
      </w:r>
    </w:p>
    <w:p w14:paraId="136B0FAB" w14:textId="77777777" w:rsidR="00A032D9" w:rsidRPr="00086B57" w:rsidRDefault="00A032D9" w:rsidP="002A01DB">
      <w:pPr>
        <w:pStyle w:val="Betarp"/>
        <w:ind w:firstLine="567"/>
        <w:rPr>
          <w:rFonts w:ascii="Times New Roman" w:eastAsia="Times New Roman" w:hAnsi="Times New Roman" w:cs="Times New Roman"/>
          <w:sz w:val="24"/>
          <w:szCs w:val="24"/>
          <w:u w:val="single"/>
          <w:lang w:eastAsia="lt-LT"/>
        </w:rPr>
      </w:pPr>
    </w:p>
    <w:p w14:paraId="0D44BC56" w14:textId="77777777" w:rsidR="00A032D9" w:rsidRPr="00086B57" w:rsidRDefault="005A6217" w:rsidP="002A01DB">
      <w:pPr>
        <w:pStyle w:val="Betarp"/>
        <w:ind w:firstLine="567"/>
        <w:rPr>
          <w:rFonts w:ascii="Times New Roman" w:hAnsi="Times New Roman" w:cs="Times New Roman"/>
          <w:color w:val="FF0000"/>
          <w:sz w:val="24"/>
          <w:szCs w:val="24"/>
          <w:lang w:eastAsia="lt-LT"/>
        </w:rPr>
      </w:pPr>
      <w:r w:rsidRPr="00086B57">
        <w:rPr>
          <w:rFonts w:ascii="Times New Roman" w:hAnsi="Times New Roman" w:cs="Times New Roman"/>
          <w:sz w:val="24"/>
          <w:szCs w:val="24"/>
          <w:lang w:eastAsia="lt-LT"/>
        </w:rPr>
        <w:t>Materialines vertybes sudaro pastatai:</w:t>
      </w:r>
      <w:r w:rsidRPr="00086B57">
        <w:rPr>
          <w:rFonts w:ascii="Times New Roman" w:hAnsi="Times New Roman" w:cs="Times New Roman"/>
          <w:sz w:val="24"/>
          <w:szCs w:val="24"/>
        </w:rPr>
        <w:t xml:space="preserve"> naudojamos patalpos ir jų plotai, </w:t>
      </w:r>
      <w:r w:rsidRPr="00086B57">
        <w:rPr>
          <w:rFonts w:ascii="Times New Roman" w:hAnsi="Times New Roman" w:cs="Times New Roman"/>
          <w:sz w:val="24"/>
          <w:szCs w:val="24"/>
          <w:lang w:eastAsia="lt-LT"/>
        </w:rPr>
        <w:t xml:space="preserve">žemė, biuro įranga, baldai. Nematerialus turtas yra licencijos, programinė įranga. Ilgalaikis turtas taip pat yra dokumentai: knygos, rankraščiai ir kt. </w:t>
      </w:r>
    </w:p>
    <w:p w14:paraId="20F9DEF9" w14:textId="77777777" w:rsidR="00A032D9" w:rsidRPr="00086B57" w:rsidRDefault="00A032D9" w:rsidP="002A01DB">
      <w:pPr>
        <w:pStyle w:val="Betarp"/>
        <w:ind w:firstLine="567"/>
        <w:rPr>
          <w:rFonts w:ascii="Times New Roman" w:hAnsi="Times New Roman" w:cs="Times New Roman"/>
          <w:color w:val="FF0000"/>
          <w:sz w:val="24"/>
          <w:szCs w:val="24"/>
          <w:lang w:eastAsia="lt-LT"/>
        </w:rPr>
      </w:pPr>
    </w:p>
    <w:p w14:paraId="2CEBC4FC" w14:textId="77777777"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Pajamos ir finansavimas</w:t>
      </w:r>
    </w:p>
    <w:p w14:paraId="6BF0B8CF" w14:textId="77777777" w:rsidR="00A032D9" w:rsidRPr="00086B57" w:rsidRDefault="00A032D9" w:rsidP="002A01DB">
      <w:pPr>
        <w:pStyle w:val="Betarp"/>
        <w:ind w:firstLine="567"/>
        <w:rPr>
          <w:rFonts w:ascii="Times New Roman" w:hAnsi="Times New Roman" w:cs="Times New Roman"/>
          <w:sz w:val="24"/>
          <w:szCs w:val="24"/>
        </w:rPr>
      </w:pPr>
    </w:p>
    <w:p w14:paraId="0CEEBF0F" w14:textId="40CB1D1A"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Bibliotekos steigėjo ir valstybės biudžeto lėšos</w:t>
      </w:r>
      <w:r w:rsidRPr="00086B57">
        <w:rPr>
          <w:rFonts w:ascii="Times New Roman" w:hAnsi="Times New Roman" w:cs="Times New Roman"/>
          <w:sz w:val="24"/>
          <w:szCs w:val="24"/>
        </w:rPr>
        <w:tab/>
        <w:t xml:space="preserve">                     – 352,8 tūkst. </w:t>
      </w:r>
      <w:r w:rsidR="00787F72">
        <w:rPr>
          <w:rFonts w:ascii="Times New Roman" w:hAnsi="Times New Roman" w:cs="Times New Roman"/>
          <w:sz w:val="24"/>
          <w:szCs w:val="24"/>
        </w:rPr>
        <w:t>Eur</w:t>
      </w:r>
      <w:r w:rsidRPr="00086B57">
        <w:rPr>
          <w:rFonts w:ascii="Times New Roman" w:hAnsi="Times New Roman" w:cs="Times New Roman"/>
          <w:sz w:val="24"/>
          <w:szCs w:val="24"/>
        </w:rPr>
        <w:t xml:space="preserve"> </w:t>
      </w:r>
    </w:p>
    <w:p w14:paraId="3E245E9E" w14:textId="0403098F"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 xml:space="preserve">Iš viso gauta lėšų iš savivaldybės                                            </w:t>
      </w:r>
      <w:r w:rsidR="000C4118">
        <w:rPr>
          <w:rFonts w:ascii="Times New Roman" w:hAnsi="Times New Roman" w:cs="Times New Roman"/>
          <w:sz w:val="24"/>
          <w:szCs w:val="24"/>
        </w:rPr>
        <w:t xml:space="preserve"> </w:t>
      </w:r>
      <w:r w:rsidRPr="00086B57">
        <w:rPr>
          <w:rFonts w:ascii="Times New Roman" w:hAnsi="Times New Roman" w:cs="Times New Roman"/>
          <w:sz w:val="24"/>
          <w:szCs w:val="24"/>
        </w:rPr>
        <w:t xml:space="preserve">– 339,4 tūkst. </w:t>
      </w:r>
      <w:r w:rsidR="00787F72">
        <w:rPr>
          <w:rFonts w:ascii="Times New Roman" w:hAnsi="Times New Roman" w:cs="Times New Roman"/>
          <w:sz w:val="24"/>
          <w:szCs w:val="24"/>
        </w:rPr>
        <w:t>Eur</w:t>
      </w:r>
    </w:p>
    <w:p w14:paraId="144EA7C5" w14:textId="77777777"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 xml:space="preserve">Iš jų:                                                                                                 </w:t>
      </w:r>
    </w:p>
    <w:p w14:paraId="2886F846" w14:textId="68613F9F"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lastRenderedPageBreak/>
        <w:t xml:space="preserve">Einamosios (paprastosios) išlaidos </w:t>
      </w:r>
      <w:r w:rsidRPr="00086B57">
        <w:rPr>
          <w:rFonts w:ascii="Times New Roman" w:hAnsi="Times New Roman" w:cs="Times New Roman"/>
          <w:iCs/>
          <w:sz w:val="24"/>
          <w:szCs w:val="24"/>
        </w:rPr>
        <w:t>(savivaldybės lėšos)</w:t>
      </w:r>
      <w:r w:rsidRPr="00086B57">
        <w:rPr>
          <w:rFonts w:ascii="Times New Roman" w:hAnsi="Times New Roman" w:cs="Times New Roman"/>
          <w:i/>
          <w:sz w:val="24"/>
          <w:szCs w:val="24"/>
        </w:rPr>
        <w:t xml:space="preserve"> (įmokos </w:t>
      </w:r>
      <w:proofErr w:type="spellStart"/>
      <w:r w:rsidRPr="00086B57">
        <w:rPr>
          <w:rFonts w:ascii="Times New Roman" w:hAnsi="Times New Roman" w:cs="Times New Roman"/>
          <w:i/>
          <w:sz w:val="24"/>
          <w:szCs w:val="24"/>
        </w:rPr>
        <w:t>soc</w:t>
      </w:r>
      <w:proofErr w:type="spellEnd"/>
      <w:r w:rsidRPr="00086B57">
        <w:rPr>
          <w:rFonts w:ascii="Times New Roman" w:hAnsi="Times New Roman" w:cs="Times New Roman"/>
          <w:i/>
          <w:sz w:val="24"/>
          <w:szCs w:val="24"/>
        </w:rPr>
        <w:t xml:space="preserve">. draudimui, komunalinės paslaugos, elektros, ryšių paslaugos, patalpų apsauga, prekės ir kt.) – 83,4 </w:t>
      </w:r>
      <w:r w:rsidRPr="00086B57">
        <w:rPr>
          <w:rFonts w:ascii="Times New Roman" w:hAnsi="Times New Roman" w:cs="Times New Roman"/>
          <w:sz w:val="24"/>
          <w:szCs w:val="24"/>
        </w:rPr>
        <w:t xml:space="preserve">tūkst. </w:t>
      </w:r>
      <w:r w:rsidR="00787F72">
        <w:rPr>
          <w:rFonts w:ascii="Times New Roman" w:hAnsi="Times New Roman" w:cs="Times New Roman"/>
          <w:sz w:val="24"/>
          <w:szCs w:val="24"/>
        </w:rPr>
        <w:t>Eur</w:t>
      </w:r>
      <w:r w:rsidRPr="00086B57">
        <w:rPr>
          <w:rFonts w:ascii="Times New Roman" w:hAnsi="Times New Roman" w:cs="Times New Roman"/>
          <w:sz w:val="24"/>
          <w:szCs w:val="24"/>
        </w:rPr>
        <w:t xml:space="preserve"> </w:t>
      </w:r>
    </w:p>
    <w:p w14:paraId="5CEF68C0" w14:textId="0F996ED6"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 xml:space="preserve">darbo užmokesčiui  </w:t>
      </w:r>
      <w:r w:rsidRPr="00086B57">
        <w:rPr>
          <w:rFonts w:ascii="Times New Roman" w:hAnsi="Times New Roman" w:cs="Times New Roman"/>
          <w:sz w:val="24"/>
          <w:szCs w:val="24"/>
        </w:rPr>
        <w:tab/>
        <w:t xml:space="preserve">                                           </w:t>
      </w:r>
      <w:r w:rsidR="000C4118">
        <w:rPr>
          <w:rFonts w:ascii="Times New Roman" w:hAnsi="Times New Roman" w:cs="Times New Roman"/>
          <w:sz w:val="24"/>
          <w:szCs w:val="24"/>
        </w:rPr>
        <w:t xml:space="preserve">                    </w:t>
      </w:r>
      <w:r w:rsidR="002A01DB">
        <w:rPr>
          <w:rFonts w:ascii="Times New Roman" w:hAnsi="Times New Roman" w:cs="Times New Roman"/>
          <w:sz w:val="24"/>
          <w:szCs w:val="24"/>
        </w:rPr>
        <w:t xml:space="preserve">          </w:t>
      </w:r>
      <w:r w:rsidR="000C4118">
        <w:rPr>
          <w:rFonts w:ascii="Times New Roman" w:hAnsi="Times New Roman" w:cs="Times New Roman"/>
          <w:sz w:val="24"/>
          <w:szCs w:val="24"/>
        </w:rPr>
        <w:t xml:space="preserve"> </w:t>
      </w:r>
      <w:r w:rsidRPr="00086B57">
        <w:rPr>
          <w:rFonts w:ascii="Times New Roman" w:hAnsi="Times New Roman" w:cs="Times New Roman"/>
          <w:sz w:val="24"/>
          <w:szCs w:val="24"/>
        </w:rPr>
        <w:t xml:space="preserve">– 256,0 tūkst. </w:t>
      </w:r>
      <w:r w:rsidR="00787F72">
        <w:rPr>
          <w:rFonts w:ascii="Times New Roman" w:hAnsi="Times New Roman" w:cs="Times New Roman"/>
          <w:sz w:val="24"/>
          <w:szCs w:val="24"/>
        </w:rPr>
        <w:t>Eur</w:t>
      </w:r>
    </w:p>
    <w:p w14:paraId="679266FD" w14:textId="77777777"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 xml:space="preserve">VMVB kultūros inovacijų projektų įgyvendinimas ir viešinimas </w:t>
      </w:r>
    </w:p>
    <w:p w14:paraId="7685DE8F" w14:textId="477DC07D" w:rsidR="00A032D9" w:rsidRPr="00086B57"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 xml:space="preserve">(savivaldybės lėšos)                                                                           – 4,0 tūkst. </w:t>
      </w:r>
      <w:r w:rsidR="00787F72">
        <w:rPr>
          <w:rFonts w:ascii="Times New Roman" w:hAnsi="Times New Roman" w:cs="Times New Roman"/>
          <w:sz w:val="24"/>
          <w:szCs w:val="24"/>
        </w:rPr>
        <w:t>Eur</w:t>
      </w:r>
    </w:p>
    <w:p w14:paraId="08B80E50" w14:textId="5E180AB2" w:rsidR="00086B57" w:rsidRPr="007226AE" w:rsidRDefault="005A6217" w:rsidP="002A01DB">
      <w:pPr>
        <w:pStyle w:val="Betarp"/>
        <w:ind w:firstLine="567"/>
        <w:rPr>
          <w:rFonts w:ascii="Times New Roman" w:hAnsi="Times New Roman" w:cs="Times New Roman"/>
          <w:sz w:val="24"/>
          <w:szCs w:val="24"/>
        </w:rPr>
      </w:pPr>
      <w:r w:rsidRPr="00086B57">
        <w:rPr>
          <w:rFonts w:ascii="Times New Roman" w:hAnsi="Times New Roman" w:cs="Times New Roman"/>
          <w:sz w:val="24"/>
          <w:szCs w:val="24"/>
        </w:rPr>
        <w:t xml:space="preserve">dokumentams – naujoms knygoms (valstybės biudžeto lėšos)         – 13,4 tūkst. </w:t>
      </w:r>
      <w:r w:rsidR="00787F72">
        <w:rPr>
          <w:rFonts w:ascii="Times New Roman" w:hAnsi="Times New Roman" w:cs="Times New Roman"/>
          <w:sz w:val="24"/>
          <w:szCs w:val="24"/>
        </w:rPr>
        <w:t>Eur</w:t>
      </w:r>
    </w:p>
    <w:p w14:paraId="1809B801" w14:textId="77777777" w:rsidR="00A032D9" w:rsidRPr="00086B57" w:rsidRDefault="005A6217" w:rsidP="002A01DB">
      <w:pPr>
        <w:pStyle w:val="Betarp"/>
        <w:ind w:firstLine="567"/>
        <w:rPr>
          <w:rFonts w:ascii="Times New Roman" w:hAnsi="Times New Roman" w:cs="Times New Roman"/>
          <w:color w:val="FF0000"/>
          <w:sz w:val="24"/>
          <w:szCs w:val="24"/>
        </w:rPr>
      </w:pPr>
      <w:r w:rsidRPr="00086B57">
        <w:rPr>
          <w:rFonts w:ascii="Times New Roman" w:hAnsi="Times New Roman" w:cs="Times New Roman"/>
          <w:sz w:val="24"/>
          <w:szCs w:val="24"/>
        </w:rPr>
        <w:t xml:space="preserve">Mokamos paslaugos. Pajamų įplaukų lėšos </w:t>
      </w:r>
    </w:p>
    <w:p w14:paraId="47E4C6E5" w14:textId="77777777" w:rsidR="00A032D9" w:rsidRPr="00086B57" w:rsidRDefault="00A032D9" w:rsidP="002A01DB">
      <w:pPr>
        <w:pStyle w:val="Betarp"/>
        <w:ind w:firstLine="567"/>
        <w:rPr>
          <w:rFonts w:ascii="Times New Roman" w:hAnsi="Times New Roman" w:cs="Times New Roman"/>
          <w:color w:val="FF0000"/>
          <w:sz w:val="24"/>
          <w:szCs w:val="24"/>
        </w:rPr>
      </w:pPr>
    </w:p>
    <w:p w14:paraId="2EAF1270"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hAnsi="Times New Roman" w:cs="Times New Roman"/>
          <w:sz w:val="24"/>
          <w:szCs w:val="24"/>
        </w:rPr>
        <w:t>Neringos savivaldybės Viktoro Miliūno viešojoje bibliotekoje ir Juodkrantės, Preilos filialuose teikiamos mokamos kopijavimo, spausdinimo, skenavimo paslaugos ir bibliotekos leidžiamų leidinių pardavimas.</w:t>
      </w:r>
    </w:p>
    <w:p w14:paraId="0D6324F6" w14:textId="099B4F18" w:rsidR="00A032D9" w:rsidRPr="00086B57" w:rsidRDefault="005A6217" w:rsidP="002A01DB">
      <w:pPr>
        <w:pStyle w:val="Betarp"/>
        <w:ind w:firstLine="567"/>
        <w:jc w:val="both"/>
        <w:rPr>
          <w:rFonts w:ascii="Times New Roman" w:eastAsia="Times New Roman" w:hAnsi="Times New Roman" w:cs="Times New Roman"/>
          <w:sz w:val="24"/>
          <w:szCs w:val="24"/>
        </w:rPr>
      </w:pPr>
      <w:r w:rsidRPr="00086B57">
        <w:rPr>
          <w:rFonts w:ascii="Times New Roman" w:hAnsi="Times New Roman" w:cs="Times New Roman"/>
          <w:sz w:val="24"/>
          <w:szCs w:val="24"/>
        </w:rPr>
        <w:t xml:space="preserve">Pajamų įplaukų lėšos 2023 metais – 0,9 tūkst. </w:t>
      </w:r>
      <w:r w:rsidR="00787F72">
        <w:rPr>
          <w:rFonts w:ascii="Times New Roman" w:hAnsi="Times New Roman" w:cs="Times New Roman"/>
          <w:sz w:val="24"/>
          <w:szCs w:val="24"/>
        </w:rPr>
        <w:t>Eur</w:t>
      </w:r>
      <w:r w:rsidRPr="00086B57">
        <w:rPr>
          <w:rFonts w:ascii="Times New Roman" w:hAnsi="Times New Roman" w:cs="Times New Roman"/>
          <w:sz w:val="24"/>
          <w:szCs w:val="24"/>
        </w:rPr>
        <w:t xml:space="preserve">: tai spausdinimo, kopijavimo paslaugos, lėšos už parduodamus elektroninius LIBIS vartotojų bilietus (VB) ir parduodamus bibliotekos leidinius. </w:t>
      </w:r>
    </w:p>
    <w:p w14:paraId="2F8DB5C7" w14:textId="77777777" w:rsidR="00A032D9" w:rsidRPr="00086B57" w:rsidRDefault="005A6217" w:rsidP="002A01DB">
      <w:pPr>
        <w:pStyle w:val="Betarp"/>
        <w:ind w:firstLine="567"/>
        <w:jc w:val="both"/>
        <w:rPr>
          <w:rFonts w:ascii="Times New Roman" w:hAnsi="Times New Roman" w:cs="Times New Roman"/>
          <w:sz w:val="24"/>
          <w:szCs w:val="24"/>
        </w:rPr>
      </w:pPr>
      <w:r w:rsidRPr="00086B57">
        <w:rPr>
          <w:rFonts w:ascii="Times New Roman" w:eastAsia="Times New Roman" w:hAnsi="Times New Roman" w:cs="Times New Roman"/>
          <w:sz w:val="24"/>
          <w:szCs w:val="24"/>
        </w:rPr>
        <w:t>Gaunamų lėšų už t</w:t>
      </w:r>
      <w:r w:rsidRPr="00086B57">
        <w:rPr>
          <w:rFonts w:ascii="Times New Roman" w:hAnsi="Times New Roman" w:cs="Times New Roman"/>
          <w:sz w:val="24"/>
          <w:szCs w:val="24"/>
        </w:rPr>
        <w:t xml:space="preserve">eikiamas paslaugas suma nėra didelė, tačiau jos vartotojams labai reikalingos. Ypač aktuali išlieka skenavimo paslauga, kuri Nidoje teikiama tik viešojoje bibliotekoje. Šių paslaugų poreikis ir toliau išlieka gana populiarus. </w:t>
      </w:r>
    </w:p>
    <w:p w14:paraId="6A8366E9" w14:textId="77777777" w:rsidR="00A032D9" w:rsidRPr="00086B57" w:rsidRDefault="00A032D9" w:rsidP="00086B57">
      <w:pPr>
        <w:pStyle w:val="Betarp"/>
        <w:rPr>
          <w:rFonts w:ascii="Times New Roman" w:hAnsi="Times New Roman" w:cs="Times New Roman"/>
          <w:sz w:val="24"/>
          <w:szCs w:val="24"/>
        </w:rPr>
      </w:pPr>
    </w:p>
    <w:p w14:paraId="4E0FEDC2" w14:textId="77777777" w:rsidR="00A032D9" w:rsidRPr="00086B57" w:rsidRDefault="005A6217" w:rsidP="00086B57">
      <w:pPr>
        <w:pStyle w:val="Betarp"/>
        <w:rPr>
          <w:rFonts w:ascii="Times New Roman" w:hAnsi="Times New Roman" w:cs="Times New Roman"/>
          <w:b/>
          <w:bCs/>
          <w:color w:val="FF0000"/>
          <w:sz w:val="24"/>
          <w:szCs w:val="24"/>
        </w:rPr>
      </w:pPr>
      <w:r w:rsidRPr="00086B57">
        <w:rPr>
          <w:rFonts w:ascii="Times New Roman" w:hAnsi="Times New Roman" w:cs="Times New Roman"/>
          <w:b/>
          <w:bCs/>
          <w:sz w:val="24"/>
          <w:szCs w:val="24"/>
        </w:rPr>
        <w:t>8.</w:t>
      </w:r>
      <w:r w:rsidRPr="00086B57">
        <w:rPr>
          <w:rFonts w:ascii="Times New Roman" w:hAnsi="Times New Roman" w:cs="Times New Roman"/>
          <w:b/>
          <w:bCs/>
          <w:color w:val="000000"/>
          <w:sz w:val="24"/>
          <w:szCs w:val="24"/>
        </w:rPr>
        <w:t xml:space="preserve"> </w:t>
      </w:r>
      <w:r w:rsidR="000405CE">
        <w:rPr>
          <w:rFonts w:ascii="Times New Roman" w:hAnsi="Times New Roman" w:cs="Times New Roman"/>
          <w:b/>
          <w:bCs/>
          <w:color w:val="000000"/>
          <w:sz w:val="24"/>
          <w:szCs w:val="24"/>
        </w:rPr>
        <w:t>V</w:t>
      </w:r>
      <w:r w:rsidRPr="00086B57">
        <w:rPr>
          <w:rFonts w:ascii="Times New Roman" w:hAnsi="Times New Roman" w:cs="Times New Roman"/>
          <w:b/>
          <w:bCs/>
          <w:color w:val="000000"/>
          <w:sz w:val="24"/>
          <w:szCs w:val="24"/>
        </w:rPr>
        <w:t>eiklos apibendrinimas</w:t>
      </w:r>
    </w:p>
    <w:p w14:paraId="542101A5" w14:textId="77777777" w:rsidR="00A032D9" w:rsidRPr="00086B57" w:rsidRDefault="00A032D9" w:rsidP="00086B57">
      <w:pPr>
        <w:pStyle w:val="Betarp"/>
        <w:rPr>
          <w:rFonts w:ascii="Times New Roman" w:hAnsi="Times New Roman" w:cs="Times New Roman"/>
          <w:bCs/>
          <w:color w:val="FF0000"/>
          <w:sz w:val="24"/>
          <w:szCs w:val="24"/>
        </w:rPr>
      </w:pPr>
    </w:p>
    <w:p w14:paraId="1148EC70" w14:textId="77777777"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eastAsia="Times New Roman" w:hAnsi="Times New Roman" w:cs="Times New Roman"/>
          <w:sz w:val="24"/>
          <w:szCs w:val="24"/>
        </w:rPr>
        <w:t>Bibliotekai suteiktas r</w:t>
      </w:r>
      <w:r w:rsidRPr="002A01DB">
        <w:rPr>
          <w:rFonts w:ascii="Times New Roman" w:hAnsi="Times New Roman" w:cs="Times New Roman"/>
          <w:sz w:val="24"/>
          <w:szCs w:val="24"/>
        </w:rPr>
        <w:t xml:space="preserve">ašytojo, Nidos metraštininko Viktoro Miliūno vardas įpareigoja ją rūpintis ir saugoti šios asmenybės atminimą, prasmingai dirbti, rūpintis šio vardo įamžinimu. Tęsiamas rašytojo žmonos Angelės ir sūnaus Kęstučio bibliotekai dovanoto Viktoro Miliūno archyvo (rankraščių, knygų, nuotraukų, laiškų ir kt.) tvarkymas. </w:t>
      </w:r>
      <w:r w:rsidR="00AA4EA4" w:rsidRPr="002A01DB">
        <w:rPr>
          <w:rFonts w:ascii="Times New Roman" w:hAnsi="Times New Roman" w:cs="Times New Roman"/>
          <w:sz w:val="24"/>
          <w:szCs w:val="24"/>
        </w:rPr>
        <w:t>Apmaudu</w:t>
      </w:r>
      <w:r w:rsidRPr="002A01DB">
        <w:rPr>
          <w:rFonts w:ascii="Times New Roman" w:hAnsi="Times New Roman" w:cs="Times New Roman"/>
          <w:sz w:val="24"/>
          <w:szCs w:val="24"/>
        </w:rPr>
        <w:t xml:space="preserve">, kad dėl vietos stokos rašytojo palikimas negali būti viešai eksponuojamas. </w:t>
      </w:r>
      <w:r w:rsidR="00DE633A" w:rsidRPr="002A01DB">
        <w:rPr>
          <w:rFonts w:ascii="Times New Roman" w:hAnsi="Times New Roman" w:cs="Times New Roman"/>
          <w:sz w:val="24"/>
          <w:szCs w:val="24"/>
        </w:rPr>
        <w:t>Gaila, kad</w:t>
      </w:r>
      <w:r w:rsidR="00DE633A" w:rsidRPr="002A01DB">
        <w:rPr>
          <w:rFonts w:ascii="Times New Roman" w:hAnsi="Times New Roman" w:cs="Times New Roman"/>
          <w:color w:val="C9211E"/>
          <w:sz w:val="24"/>
          <w:szCs w:val="24"/>
        </w:rPr>
        <w:t xml:space="preserve"> </w:t>
      </w:r>
      <w:r w:rsidRPr="002A01DB">
        <w:rPr>
          <w:rFonts w:ascii="Times New Roman" w:hAnsi="Times New Roman" w:cs="Times New Roman"/>
          <w:color w:val="C9211E"/>
          <w:sz w:val="24"/>
          <w:szCs w:val="24"/>
        </w:rPr>
        <w:t xml:space="preserve"> </w:t>
      </w:r>
      <w:r w:rsidRPr="002A01DB">
        <w:rPr>
          <w:rFonts w:ascii="Times New Roman" w:hAnsi="Times New Roman" w:cs="Times New Roman"/>
          <w:sz w:val="24"/>
          <w:szCs w:val="24"/>
        </w:rPr>
        <w:t>nepavyko</w:t>
      </w:r>
      <w:r w:rsidR="00DE633A" w:rsidRPr="002A01DB">
        <w:rPr>
          <w:rFonts w:ascii="Times New Roman" w:hAnsi="Times New Roman" w:cs="Times New Roman"/>
          <w:sz w:val="24"/>
          <w:szCs w:val="24"/>
        </w:rPr>
        <w:t xml:space="preserve"> įgyvendinti sumanymo</w:t>
      </w:r>
      <w:r w:rsidRPr="002A01DB">
        <w:rPr>
          <w:rFonts w:ascii="Times New Roman" w:hAnsi="Times New Roman" w:cs="Times New Roman"/>
          <w:sz w:val="24"/>
          <w:szCs w:val="24"/>
        </w:rPr>
        <w:t xml:space="preserve"> pradėti kurti kino dokumentinės apybraižos apie V. Miliūną. </w:t>
      </w:r>
      <w:r w:rsidRPr="002A01DB">
        <w:rPr>
          <w:rStyle w:val="Grietas"/>
          <w:rFonts w:ascii="Times New Roman" w:hAnsi="Times New Roman" w:cs="Times New Roman"/>
          <w:b w:val="0"/>
          <w:sz w:val="24"/>
          <w:szCs w:val="24"/>
        </w:rPr>
        <w:t xml:space="preserve">Toliau naujais aprašais  pildoma rašytojo bibliografinė rodyklė </w:t>
      </w:r>
      <w:r w:rsidRPr="002A01DB">
        <w:rPr>
          <w:rFonts w:ascii="Times New Roman" w:hAnsi="Times New Roman" w:cs="Times New Roman"/>
          <w:sz w:val="24"/>
          <w:szCs w:val="24"/>
        </w:rPr>
        <w:t>(taip pat ir skaitmeninis variantas).</w:t>
      </w:r>
    </w:p>
    <w:p w14:paraId="35A341D4" w14:textId="7480BBA6"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hAnsi="Times New Roman" w:cs="Times New Roman"/>
          <w:color w:val="000000"/>
          <w:sz w:val="24"/>
          <w:szCs w:val="24"/>
        </w:rPr>
        <w:t>Kraštotyros veiklos kokybę lemia šio fondo gausa ir aktualumas. Todėl ir toliau didelis dėmesys buvo skirtas dokumentų (knygų, albumų, periodinių leidinių, lankstinukų, žemėlapių ir kt.) apie Kuršių neriją, Neringos miestą įsigijimui ir komplektavimui.</w:t>
      </w:r>
    </w:p>
    <w:p w14:paraId="5321443F" w14:textId="77777777" w:rsidR="00A032D9" w:rsidRPr="002A01DB" w:rsidRDefault="00A032D9" w:rsidP="002A01DB">
      <w:pPr>
        <w:pStyle w:val="Betarp"/>
        <w:ind w:firstLine="567"/>
        <w:jc w:val="both"/>
        <w:rPr>
          <w:rFonts w:ascii="Times New Roman" w:hAnsi="Times New Roman" w:cs="Times New Roman"/>
          <w:sz w:val="24"/>
          <w:szCs w:val="24"/>
        </w:rPr>
      </w:pPr>
    </w:p>
    <w:p w14:paraId="3E4403BF" w14:textId="77777777" w:rsidR="00A032D9" w:rsidRPr="002A01DB" w:rsidRDefault="005A6217" w:rsidP="002A01DB">
      <w:pPr>
        <w:pStyle w:val="Betarp"/>
        <w:ind w:firstLine="567"/>
        <w:jc w:val="both"/>
        <w:rPr>
          <w:rFonts w:ascii="Times New Roman" w:hAnsi="Times New Roman" w:cs="Times New Roman"/>
          <w:color w:val="000000"/>
          <w:sz w:val="24"/>
          <w:szCs w:val="24"/>
        </w:rPr>
      </w:pPr>
      <w:r w:rsidRPr="002A01DB">
        <w:rPr>
          <w:rFonts w:ascii="Times New Roman" w:hAnsi="Times New Roman" w:cs="Times New Roman"/>
          <w:color w:val="000000"/>
          <w:sz w:val="24"/>
          <w:szCs w:val="24"/>
        </w:rPr>
        <w:t xml:space="preserve">Svarbus saugus interneto svetainės </w:t>
      </w:r>
      <w:hyperlink r:id="rId7">
        <w:r w:rsidRPr="002A01DB">
          <w:rPr>
            <w:rStyle w:val="Hipersaitas"/>
            <w:rFonts w:ascii="Times New Roman" w:hAnsi="Times New Roman" w:cs="Times New Roman"/>
            <w:color w:val="000000"/>
            <w:sz w:val="24"/>
            <w:szCs w:val="24"/>
          </w:rPr>
          <w:t>www.neringosvb.lt</w:t>
        </w:r>
      </w:hyperlink>
      <w:r w:rsidRPr="002A01DB">
        <w:rPr>
          <w:rFonts w:ascii="Times New Roman" w:hAnsi="Times New Roman" w:cs="Times New Roman"/>
          <w:color w:val="000000"/>
          <w:sz w:val="24"/>
          <w:szCs w:val="24"/>
        </w:rPr>
        <w:t xml:space="preserve"> naudojimas, priežiūros užtikrinimas, informacijos atnaujinimas, laikantis interneto svetainių aprašo bendrųjų reikalavimų, dalintis naujausia ir svarbia informacija su svetainės lankytojais. </w:t>
      </w:r>
    </w:p>
    <w:p w14:paraId="52508E94" w14:textId="62F0C2FD" w:rsidR="00A032D9" w:rsidRPr="002A01DB" w:rsidRDefault="005A6217" w:rsidP="002A01DB">
      <w:pPr>
        <w:pStyle w:val="Betarp"/>
        <w:ind w:firstLine="567"/>
        <w:jc w:val="both"/>
        <w:rPr>
          <w:rFonts w:ascii="Times New Roman" w:hAnsi="Times New Roman" w:cs="Times New Roman"/>
          <w:color w:val="000000"/>
          <w:sz w:val="24"/>
          <w:szCs w:val="24"/>
        </w:rPr>
      </w:pPr>
      <w:r w:rsidRPr="002A01DB">
        <w:rPr>
          <w:rFonts w:ascii="Times New Roman" w:hAnsi="Times New Roman" w:cs="Times New Roman"/>
          <w:color w:val="000000"/>
          <w:sz w:val="24"/>
          <w:szCs w:val="24"/>
        </w:rPr>
        <w:t xml:space="preserve">Viešosios bibliotekos lankytojai, vartotojai gali nemokamai naudotis prenumeruojama lietuviška teisine duomenų baze INFOLEX, BNS, </w:t>
      </w:r>
      <w:proofErr w:type="spellStart"/>
      <w:r w:rsidRPr="002A01DB">
        <w:rPr>
          <w:rFonts w:ascii="Times New Roman" w:hAnsi="Times New Roman" w:cs="Times New Roman"/>
          <w:color w:val="000000"/>
          <w:sz w:val="24"/>
          <w:szCs w:val="24"/>
        </w:rPr>
        <w:t>Delfi</w:t>
      </w:r>
      <w:proofErr w:type="spellEnd"/>
      <w:r w:rsidRPr="002A01DB">
        <w:rPr>
          <w:rFonts w:ascii="Times New Roman" w:hAnsi="Times New Roman" w:cs="Times New Roman"/>
          <w:color w:val="000000"/>
          <w:sz w:val="24"/>
          <w:szCs w:val="24"/>
        </w:rPr>
        <w:t xml:space="preserve">, 15min interneto svetainėmis. </w:t>
      </w:r>
    </w:p>
    <w:p w14:paraId="777A9596" w14:textId="77777777" w:rsidR="00A032D9" w:rsidRPr="002A01DB" w:rsidRDefault="00A032D9" w:rsidP="002A01DB">
      <w:pPr>
        <w:pStyle w:val="Betarp"/>
        <w:ind w:firstLine="567"/>
        <w:jc w:val="both"/>
        <w:rPr>
          <w:rFonts w:ascii="Times New Roman" w:hAnsi="Times New Roman" w:cs="Times New Roman"/>
          <w:color w:val="000000"/>
          <w:sz w:val="24"/>
          <w:szCs w:val="24"/>
        </w:rPr>
      </w:pPr>
    </w:p>
    <w:p w14:paraId="34C982D2" w14:textId="17EF6B12"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hAnsi="Times New Roman" w:cs="Times New Roman"/>
          <w:color w:val="000000"/>
          <w:sz w:val="24"/>
          <w:szCs w:val="24"/>
        </w:rPr>
        <w:t xml:space="preserve">Viešosios bibliotekos ir jos filialų sėkmė ir svarbiausias siekis, kad jos veikla ir profesinė iniciatyva būtų pastebima ir vertinama vartotojų – ir mūsų bendruomenės, ir miesto svečių. </w:t>
      </w:r>
      <w:r w:rsidR="000405CE" w:rsidRPr="002A01DB">
        <w:rPr>
          <w:rFonts w:ascii="Times New Roman" w:hAnsi="Times New Roman" w:cs="Times New Roman"/>
          <w:color w:val="000000"/>
          <w:sz w:val="24"/>
          <w:szCs w:val="24"/>
        </w:rPr>
        <w:t xml:space="preserve">Būtinas </w:t>
      </w:r>
      <w:r w:rsidR="000405CE" w:rsidRPr="002A01DB">
        <w:rPr>
          <w:rFonts w:ascii="Times New Roman" w:hAnsi="Times New Roman" w:cs="Times New Roman"/>
          <w:sz w:val="24"/>
          <w:szCs w:val="24"/>
        </w:rPr>
        <w:t>d</w:t>
      </w:r>
      <w:r w:rsidR="00086B57" w:rsidRPr="002A01DB">
        <w:rPr>
          <w:rFonts w:ascii="Times New Roman" w:hAnsi="Times New Roman" w:cs="Times New Roman"/>
          <w:sz w:val="24"/>
          <w:szCs w:val="24"/>
        </w:rPr>
        <w:t xml:space="preserve">idesnis </w:t>
      </w:r>
      <w:r w:rsidR="000405CE" w:rsidRPr="002A01DB">
        <w:rPr>
          <w:rFonts w:ascii="Times New Roman" w:hAnsi="Times New Roman" w:cs="Times New Roman"/>
          <w:sz w:val="24"/>
          <w:szCs w:val="24"/>
        </w:rPr>
        <w:t xml:space="preserve">dėmesys bibliotekos </w:t>
      </w:r>
      <w:r w:rsidRPr="002A01DB">
        <w:rPr>
          <w:rFonts w:ascii="Times New Roman" w:hAnsi="Times New Roman" w:cs="Times New Roman"/>
          <w:sz w:val="24"/>
          <w:szCs w:val="24"/>
        </w:rPr>
        <w:t>veiklos viešinim</w:t>
      </w:r>
      <w:r w:rsidR="000405CE" w:rsidRPr="002A01DB">
        <w:rPr>
          <w:rFonts w:ascii="Times New Roman" w:hAnsi="Times New Roman" w:cs="Times New Roman"/>
          <w:sz w:val="24"/>
          <w:szCs w:val="24"/>
        </w:rPr>
        <w:t>ui</w:t>
      </w:r>
      <w:r w:rsidRPr="002A01DB">
        <w:rPr>
          <w:rFonts w:ascii="Times New Roman" w:hAnsi="Times New Roman" w:cs="Times New Roman"/>
          <w:sz w:val="24"/>
          <w:szCs w:val="24"/>
        </w:rPr>
        <w:t xml:space="preserve"> – spaudoje</w:t>
      </w:r>
      <w:r w:rsidR="000405CE" w:rsidRPr="002A01DB">
        <w:rPr>
          <w:rFonts w:ascii="Times New Roman" w:hAnsi="Times New Roman" w:cs="Times New Roman"/>
          <w:sz w:val="24"/>
          <w:szCs w:val="24"/>
        </w:rPr>
        <w:t>, interneto svetainėje</w:t>
      </w:r>
      <w:r w:rsidRPr="002A01DB">
        <w:rPr>
          <w:rFonts w:ascii="Times New Roman" w:hAnsi="Times New Roman" w:cs="Times New Roman"/>
          <w:sz w:val="24"/>
          <w:szCs w:val="24"/>
        </w:rPr>
        <w:t xml:space="preserve"> ir pan.</w:t>
      </w:r>
      <w:r w:rsidRPr="002A01DB">
        <w:rPr>
          <w:rFonts w:ascii="Times New Roman" w:hAnsi="Times New Roman" w:cs="Times New Roman"/>
          <w:color w:val="C9211E"/>
          <w:sz w:val="24"/>
          <w:szCs w:val="24"/>
        </w:rPr>
        <w:t xml:space="preserve"> </w:t>
      </w:r>
      <w:r w:rsidRPr="002A01DB">
        <w:rPr>
          <w:rFonts w:ascii="Times New Roman" w:hAnsi="Times New Roman" w:cs="Times New Roman"/>
          <w:color w:val="000000"/>
          <w:sz w:val="24"/>
          <w:szCs w:val="24"/>
        </w:rPr>
        <w:t xml:space="preserve">Labai svarbus tolesnis interneto paslaugų teikimo užtikrinimas ir tobulinimas bei plėtra. Tarp laikinų vartotojų (turistų, poilsiautojų) vis labiau pastebimas bevielio interneto ryšio populiarumas ir poreikis. Viena svarbiausių bibliotekos funkcijų – vartotojų aprūpinimas įvairiais dokumentais, visų rūšių universaliais informacijos ištekliais, dokumentų fondo atnaujinimas. Viešosios bibliotekos ir filialų vartotojai neturi pasigesti populiarių, naujų, ypač grožinės literatūros, psichologijos ir biografinių knygų. </w:t>
      </w:r>
    </w:p>
    <w:p w14:paraId="31AC7859" w14:textId="712B6A1F"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hAnsi="Times New Roman" w:cs="Times New Roman"/>
          <w:sz w:val="24"/>
          <w:szCs w:val="24"/>
        </w:rPr>
        <w:t xml:space="preserve">Periodinių leidinių prenumeratai iš Neringos savivaldybės biudžeto panaudota 6,5 tūkst. </w:t>
      </w:r>
      <w:r w:rsidR="00787F72" w:rsidRPr="002A01DB">
        <w:rPr>
          <w:rFonts w:ascii="Times New Roman" w:hAnsi="Times New Roman" w:cs="Times New Roman"/>
          <w:sz w:val="24"/>
          <w:szCs w:val="24"/>
        </w:rPr>
        <w:t>Eur</w:t>
      </w:r>
      <w:r w:rsidRPr="002A01DB">
        <w:rPr>
          <w:rFonts w:ascii="Times New Roman" w:hAnsi="Times New Roman" w:cs="Times New Roman"/>
          <w:sz w:val="24"/>
          <w:szCs w:val="24"/>
        </w:rPr>
        <w:t xml:space="preserve">. 2023 metais viešoji biblioteka iš Kultūros ministerijos (valstybės biudžeto lėšos) naujiems dokumentams (knygoms) įsigyti gavo 13,4 tūkst. </w:t>
      </w:r>
      <w:r w:rsidR="00787F72" w:rsidRPr="002A01DB">
        <w:rPr>
          <w:rFonts w:ascii="Times New Roman" w:hAnsi="Times New Roman" w:cs="Times New Roman"/>
          <w:sz w:val="24"/>
          <w:szCs w:val="24"/>
        </w:rPr>
        <w:t>Eur</w:t>
      </w:r>
      <w:r w:rsidRPr="002A01DB">
        <w:rPr>
          <w:rFonts w:ascii="Times New Roman" w:hAnsi="Times New Roman" w:cs="Times New Roman"/>
          <w:sz w:val="24"/>
          <w:szCs w:val="24"/>
        </w:rPr>
        <w:t xml:space="preserve">. Tai 0,4 tūkst. </w:t>
      </w:r>
      <w:r w:rsidR="00787F72" w:rsidRPr="002A01DB">
        <w:rPr>
          <w:rFonts w:ascii="Times New Roman" w:hAnsi="Times New Roman" w:cs="Times New Roman"/>
          <w:sz w:val="24"/>
          <w:szCs w:val="24"/>
        </w:rPr>
        <w:t>Eur</w:t>
      </w:r>
      <w:r w:rsidRPr="002A01DB">
        <w:rPr>
          <w:rFonts w:ascii="Times New Roman" w:hAnsi="Times New Roman" w:cs="Times New Roman"/>
          <w:sz w:val="24"/>
          <w:szCs w:val="24"/>
        </w:rPr>
        <w:t xml:space="preserve"> daugiau nei 2022 metais. Iš Neringos savivaldybės 2023 metų biudžeto lėšų dokumentams įsigyti panaudota 3,2 tūkst. </w:t>
      </w:r>
      <w:r w:rsidR="00787F72" w:rsidRPr="002A01DB">
        <w:rPr>
          <w:rFonts w:ascii="Times New Roman" w:hAnsi="Times New Roman" w:cs="Times New Roman"/>
          <w:sz w:val="24"/>
          <w:szCs w:val="24"/>
        </w:rPr>
        <w:t>Eur</w:t>
      </w:r>
      <w:r w:rsidRPr="002A01DB">
        <w:rPr>
          <w:rFonts w:ascii="Times New Roman" w:hAnsi="Times New Roman" w:cs="Times New Roman"/>
          <w:sz w:val="24"/>
          <w:szCs w:val="24"/>
        </w:rPr>
        <w:t>.</w:t>
      </w:r>
    </w:p>
    <w:p w14:paraId="4091C1CD" w14:textId="77777777"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hAnsi="Times New Roman" w:cs="Times New Roman"/>
          <w:sz w:val="24"/>
          <w:szCs w:val="24"/>
        </w:rPr>
        <w:t xml:space="preserve">Pagrindiniai bibliotekoms keliami uždaviniai – galimybė laisvai visiems ir kiekvienam naudotis dokumentų fondais, informaciniais ištekliais – buvo vykdomi ir įgyvendinti.  </w:t>
      </w:r>
    </w:p>
    <w:p w14:paraId="32C4BCA6" w14:textId="77777777"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hAnsi="Times New Roman" w:cs="Times New Roman"/>
          <w:sz w:val="24"/>
          <w:szCs w:val="24"/>
        </w:rPr>
        <w:lastRenderedPageBreak/>
        <w:t xml:space="preserve">Labai svarbus naujos, </w:t>
      </w:r>
      <w:r w:rsidRPr="002A01DB">
        <w:rPr>
          <w:rFonts w:ascii="Times New Roman" w:eastAsia="Times New Roman" w:hAnsi="Times New Roman" w:cs="Times New Roman"/>
          <w:sz w:val="24"/>
          <w:szCs w:val="24"/>
          <w:lang w:eastAsia="lt-LT"/>
        </w:rPr>
        <w:t>modernizuotos LIBIS sistemos diegimas ir mokymai Juodkrantės ir Preilos filialams.</w:t>
      </w:r>
    </w:p>
    <w:p w14:paraId="40860AB7" w14:textId="77777777"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hAnsi="Times New Roman" w:cs="Times New Roman"/>
          <w:color w:val="000000"/>
          <w:sz w:val="24"/>
          <w:szCs w:val="24"/>
        </w:rPr>
        <w:t>Aktualus tolesnis interneto paslaug</w:t>
      </w:r>
      <w:r w:rsidR="00EB1F5C" w:rsidRPr="002A01DB">
        <w:rPr>
          <w:rFonts w:ascii="Times New Roman" w:hAnsi="Times New Roman" w:cs="Times New Roman"/>
          <w:color w:val="000000"/>
          <w:sz w:val="24"/>
          <w:szCs w:val="24"/>
        </w:rPr>
        <w:t>ų</w:t>
      </w:r>
      <w:r w:rsidRPr="002A01DB">
        <w:rPr>
          <w:rFonts w:ascii="Times New Roman" w:hAnsi="Times New Roman" w:cs="Times New Roman"/>
          <w:color w:val="000000"/>
          <w:sz w:val="24"/>
          <w:szCs w:val="24"/>
        </w:rPr>
        <w:t xml:space="preserve"> teikimo viešojoje bibliotekoje, Juodkrantės ir Preilos filialuose užtikrinimas ir tobulinimas.</w:t>
      </w:r>
      <w:r w:rsidRPr="002A01DB">
        <w:rPr>
          <w:rFonts w:ascii="Times New Roman" w:hAnsi="Times New Roman" w:cs="Times New Roman"/>
          <w:color w:val="FF0000"/>
          <w:sz w:val="24"/>
          <w:szCs w:val="24"/>
        </w:rPr>
        <w:t xml:space="preserve"> </w:t>
      </w:r>
    </w:p>
    <w:p w14:paraId="7155E339" w14:textId="77777777" w:rsidR="00A032D9" w:rsidRPr="002A01DB" w:rsidRDefault="00A032D9" w:rsidP="002A01DB">
      <w:pPr>
        <w:pStyle w:val="Betarp"/>
        <w:ind w:firstLine="567"/>
        <w:jc w:val="both"/>
        <w:rPr>
          <w:rFonts w:ascii="Times New Roman" w:hAnsi="Times New Roman" w:cs="Times New Roman"/>
          <w:sz w:val="24"/>
          <w:szCs w:val="24"/>
        </w:rPr>
      </w:pPr>
    </w:p>
    <w:p w14:paraId="06FAEC42" w14:textId="77777777"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hAnsi="Times New Roman" w:cs="Times New Roman"/>
          <w:color w:val="000000"/>
          <w:sz w:val="24"/>
          <w:szCs w:val="24"/>
        </w:rPr>
        <w:t>Didelio susidomėjimo sulaukė ir toliau tebevyksta akcija „Dovanojame knygas“. Prie bibliotekos turėjome vežimėlį, kuris lankytojų dėka nuolat buvo pilnas knygų, kurias norintieji galėjo negrąžintinai pasiimti ir skaityti. Dienos pabaigoje vežimėlis būdavo apytuštis, bet kitą dieną greitai vėl prisipildydavo. Sulaukiame knygų ne tik iš neringiškių, bet ir</w:t>
      </w:r>
      <w:r w:rsidR="00AA4EA4" w:rsidRPr="002A01DB">
        <w:rPr>
          <w:rFonts w:ascii="Times New Roman" w:hAnsi="Times New Roman" w:cs="Times New Roman"/>
          <w:color w:val="000000"/>
          <w:sz w:val="24"/>
          <w:szCs w:val="24"/>
        </w:rPr>
        <w:t xml:space="preserve"> iš</w:t>
      </w:r>
      <w:r w:rsidRPr="002A01DB">
        <w:rPr>
          <w:rFonts w:ascii="Times New Roman" w:hAnsi="Times New Roman" w:cs="Times New Roman"/>
          <w:color w:val="000000"/>
          <w:sz w:val="24"/>
          <w:szCs w:val="24"/>
        </w:rPr>
        <w:t xml:space="preserve"> nuolatinių </w:t>
      </w:r>
      <w:r w:rsidR="00AA4EA4" w:rsidRPr="002A01DB">
        <w:rPr>
          <w:rFonts w:ascii="Times New Roman" w:hAnsi="Times New Roman" w:cs="Times New Roman"/>
          <w:color w:val="000000"/>
          <w:sz w:val="24"/>
          <w:szCs w:val="24"/>
        </w:rPr>
        <w:t xml:space="preserve">bibliotekos </w:t>
      </w:r>
      <w:r w:rsidRPr="002A01DB">
        <w:rPr>
          <w:rFonts w:ascii="Times New Roman" w:hAnsi="Times New Roman" w:cs="Times New Roman"/>
          <w:color w:val="000000"/>
          <w:sz w:val="24"/>
          <w:szCs w:val="24"/>
        </w:rPr>
        <w:t>lankytojų iš Vilniaus ir kitų Lietuvos miestų.</w:t>
      </w:r>
      <w:r w:rsidRPr="002A01DB">
        <w:rPr>
          <w:rFonts w:ascii="Times New Roman" w:hAnsi="Times New Roman" w:cs="Times New Roman"/>
          <w:color w:val="FF0000"/>
          <w:sz w:val="24"/>
          <w:szCs w:val="24"/>
        </w:rPr>
        <w:t xml:space="preserve"> </w:t>
      </w:r>
    </w:p>
    <w:p w14:paraId="63465ED7" w14:textId="77777777"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hAnsi="Times New Roman" w:cs="Times New Roman"/>
          <w:color w:val="000000"/>
          <w:sz w:val="24"/>
          <w:szCs w:val="24"/>
        </w:rPr>
        <w:t xml:space="preserve">Svarbiausia – išlikęs poreikis skaityti, knygos, taigi ir bibliotekos šiame informacinių technologijų amžiuje </w:t>
      </w:r>
      <w:r w:rsidR="00AA4EA4" w:rsidRPr="002A01DB">
        <w:rPr>
          <w:rFonts w:ascii="Times New Roman" w:hAnsi="Times New Roman" w:cs="Times New Roman"/>
          <w:color w:val="000000"/>
          <w:sz w:val="24"/>
          <w:szCs w:val="24"/>
        </w:rPr>
        <w:t xml:space="preserve">tebėra </w:t>
      </w:r>
      <w:r w:rsidRPr="002A01DB">
        <w:rPr>
          <w:rFonts w:ascii="Times New Roman" w:hAnsi="Times New Roman" w:cs="Times New Roman"/>
          <w:color w:val="000000"/>
          <w:sz w:val="24"/>
          <w:szCs w:val="24"/>
        </w:rPr>
        <w:t>reikalingos ir aktualios Neringos bendruomenei bei atvykstantiems svečiams. Svarbu skatinti ne tik suaugusiųjų, bet ypač vaikų ir jaunimo skaitymą.</w:t>
      </w:r>
    </w:p>
    <w:p w14:paraId="1DB14728" w14:textId="2E944802" w:rsidR="00A032D9" w:rsidRPr="002A01DB" w:rsidRDefault="005A6217" w:rsidP="002A01DB">
      <w:pPr>
        <w:pStyle w:val="Betarp"/>
        <w:ind w:firstLine="567"/>
        <w:jc w:val="both"/>
        <w:rPr>
          <w:rFonts w:ascii="Times New Roman" w:hAnsi="Times New Roman" w:cs="Times New Roman"/>
          <w:sz w:val="24"/>
          <w:szCs w:val="24"/>
        </w:rPr>
      </w:pPr>
      <w:r w:rsidRPr="002A01DB">
        <w:rPr>
          <w:rFonts w:ascii="Times New Roman" w:hAnsi="Times New Roman" w:cs="Times New Roman"/>
          <w:color w:val="000000"/>
          <w:sz w:val="24"/>
          <w:szCs w:val="24"/>
        </w:rPr>
        <w:t xml:space="preserve">Bibliotekos paskirtis – kurti šiuolaikišką, vartotojui patrauklią, informacinę ir kultūrinę erdvę – nepasikeitė, svarbus jos uždavinys – knygomis ir įvairiomis veiklomis sudominti jaunimą, padėti vaikams pamilti knygą, suburti draugėn ištikimus skaitytojus (įkurti skaitytojų klubą) išlieka, tačiau geri ketinimai, idėjos ir sumanymai lieka neįgyvendinti, nes </w:t>
      </w:r>
      <w:r w:rsidR="00E40467" w:rsidRPr="002A01DB">
        <w:rPr>
          <w:rFonts w:ascii="Times New Roman" w:hAnsi="Times New Roman" w:cs="Times New Roman"/>
          <w:color w:val="000000"/>
          <w:sz w:val="24"/>
          <w:szCs w:val="24"/>
        </w:rPr>
        <w:t xml:space="preserve">trūksta </w:t>
      </w:r>
      <w:r w:rsidRPr="002A01DB">
        <w:rPr>
          <w:rFonts w:ascii="Times New Roman" w:hAnsi="Times New Roman" w:cs="Times New Roman"/>
          <w:color w:val="000000"/>
          <w:sz w:val="24"/>
          <w:szCs w:val="24"/>
        </w:rPr>
        <w:t xml:space="preserve">ne tik uždarų patalpų pokalbiams ar ramios vietos, skirtos darbui, kurių </w:t>
      </w:r>
      <w:r w:rsidR="001863CC" w:rsidRPr="002A01DB">
        <w:rPr>
          <w:rFonts w:ascii="Times New Roman" w:hAnsi="Times New Roman" w:cs="Times New Roman"/>
          <w:color w:val="000000"/>
          <w:sz w:val="24"/>
          <w:szCs w:val="24"/>
        </w:rPr>
        <w:t xml:space="preserve">vis labiau </w:t>
      </w:r>
      <w:r w:rsidRPr="002A01DB">
        <w:rPr>
          <w:rFonts w:ascii="Times New Roman" w:hAnsi="Times New Roman" w:cs="Times New Roman"/>
          <w:color w:val="000000"/>
          <w:sz w:val="24"/>
          <w:szCs w:val="24"/>
        </w:rPr>
        <w:t>pasigenda lankytojai</w:t>
      </w:r>
      <w:r w:rsidR="00E40467" w:rsidRPr="002A01DB">
        <w:rPr>
          <w:rFonts w:ascii="Times New Roman" w:hAnsi="Times New Roman" w:cs="Times New Roman"/>
          <w:color w:val="000000"/>
          <w:sz w:val="24"/>
          <w:szCs w:val="24"/>
        </w:rPr>
        <w:t>, bet nėra galimybės</w:t>
      </w:r>
      <w:r w:rsidR="001863CC" w:rsidRPr="002A01DB">
        <w:rPr>
          <w:rFonts w:ascii="Times New Roman" w:hAnsi="Times New Roman" w:cs="Times New Roman"/>
          <w:color w:val="000000"/>
          <w:sz w:val="24"/>
          <w:szCs w:val="24"/>
        </w:rPr>
        <w:t xml:space="preserve"> </w:t>
      </w:r>
      <w:r w:rsidR="00E40467" w:rsidRPr="002A01DB">
        <w:rPr>
          <w:rFonts w:ascii="Times New Roman" w:hAnsi="Times New Roman" w:cs="Times New Roman"/>
          <w:color w:val="000000"/>
          <w:sz w:val="24"/>
          <w:szCs w:val="24"/>
        </w:rPr>
        <w:t>įkurti atskirą vaikų</w:t>
      </w:r>
      <w:r w:rsidRPr="002A01DB">
        <w:rPr>
          <w:rFonts w:ascii="Times New Roman" w:hAnsi="Times New Roman" w:cs="Times New Roman"/>
          <w:color w:val="000000"/>
          <w:sz w:val="24"/>
          <w:szCs w:val="24"/>
        </w:rPr>
        <w:t xml:space="preserve"> – potencialių skaitytojų </w:t>
      </w:r>
      <w:r w:rsidRPr="002A01DB">
        <w:rPr>
          <w:rFonts w:ascii="Times New Roman" w:eastAsia="Times New Roman" w:hAnsi="Times New Roman" w:cs="Times New Roman"/>
          <w:color w:val="000000"/>
          <w:sz w:val="24"/>
          <w:szCs w:val="24"/>
          <w:lang w:eastAsia="lt-LT"/>
        </w:rPr>
        <w:t>–</w:t>
      </w:r>
      <w:r w:rsidRPr="002A01DB">
        <w:rPr>
          <w:rFonts w:ascii="Times New Roman" w:hAnsi="Times New Roman" w:cs="Times New Roman"/>
          <w:color w:val="000000"/>
          <w:sz w:val="24"/>
          <w:szCs w:val="24"/>
        </w:rPr>
        <w:t xml:space="preserve"> </w:t>
      </w:r>
      <w:r w:rsidR="00E40467" w:rsidRPr="002A01DB">
        <w:rPr>
          <w:rFonts w:ascii="Times New Roman" w:hAnsi="Times New Roman" w:cs="Times New Roman"/>
          <w:color w:val="000000"/>
          <w:sz w:val="24"/>
          <w:szCs w:val="24"/>
        </w:rPr>
        <w:t xml:space="preserve">skyrių ar nors kampą jų </w:t>
      </w:r>
      <w:r w:rsidRPr="002A01DB">
        <w:rPr>
          <w:rFonts w:ascii="Times New Roman" w:hAnsi="Times New Roman" w:cs="Times New Roman"/>
          <w:color w:val="000000"/>
          <w:sz w:val="24"/>
          <w:szCs w:val="24"/>
        </w:rPr>
        <w:t xml:space="preserve">edukacijų, žaidimų, kūrybinių dirbtuvių </w:t>
      </w:r>
      <w:r w:rsidR="00E40467" w:rsidRPr="002A01DB">
        <w:rPr>
          <w:rFonts w:ascii="Times New Roman" w:hAnsi="Times New Roman" w:cs="Times New Roman"/>
          <w:color w:val="000000"/>
          <w:sz w:val="24"/>
          <w:szCs w:val="24"/>
        </w:rPr>
        <w:t>organizavimui</w:t>
      </w:r>
      <w:r w:rsidRPr="002A01DB">
        <w:rPr>
          <w:rFonts w:ascii="Times New Roman" w:hAnsi="Times New Roman" w:cs="Times New Roman"/>
          <w:color w:val="000000"/>
          <w:sz w:val="24"/>
          <w:szCs w:val="24"/>
        </w:rPr>
        <w:t xml:space="preserve">. </w:t>
      </w:r>
      <w:r w:rsidR="00E40467" w:rsidRPr="002A01DB">
        <w:rPr>
          <w:rFonts w:ascii="Times New Roman" w:hAnsi="Times New Roman" w:cs="Times New Roman"/>
          <w:color w:val="000000"/>
          <w:sz w:val="24"/>
          <w:szCs w:val="24"/>
        </w:rPr>
        <w:t>Nepatogu ir abonemento lankytojams – sunku rasti norimą knygą, nes ir tarpai tarp lentynų labai maži, ir knygos jose labai suspaustos.</w:t>
      </w:r>
    </w:p>
    <w:p w14:paraId="35039655" w14:textId="77777777" w:rsidR="00A032D9" w:rsidRPr="00086B57" w:rsidRDefault="00A032D9" w:rsidP="00DE633A">
      <w:pPr>
        <w:pStyle w:val="Betarp"/>
        <w:jc w:val="both"/>
        <w:rPr>
          <w:rFonts w:ascii="Times New Roman" w:eastAsia="Times New Roman" w:hAnsi="Times New Roman" w:cs="Times New Roman"/>
          <w:color w:val="000000"/>
          <w:sz w:val="24"/>
          <w:szCs w:val="24"/>
        </w:rPr>
      </w:pPr>
    </w:p>
    <w:p w14:paraId="1450212D" w14:textId="1D5B4C0D" w:rsidR="00A032D9" w:rsidRPr="00086B57" w:rsidRDefault="00A032D9" w:rsidP="00086B57">
      <w:pPr>
        <w:pStyle w:val="Betarp"/>
        <w:rPr>
          <w:rFonts w:ascii="Times New Roman" w:hAnsi="Times New Roman" w:cs="Times New Roman"/>
          <w:color w:val="FF0000"/>
          <w:sz w:val="24"/>
          <w:szCs w:val="24"/>
          <w:lang w:val="de-DE"/>
        </w:rPr>
      </w:pPr>
    </w:p>
    <w:p w14:paraId="61158633" w14:textId="77777777" w:rsidR="00A032D9" w:rsidRPr="00086B57" w:rsidRDefault="005A6217" w:rsidP="00EB1F5C">
      <w:pPr>
        <w:pStyle w:val="Betarp"/>
        <w:jc w:val="center"/>
        <w:rPr>
          <w:rFonts w:ascii="Times New Roman" w:hAnsi="Times New Roman" w:cs="Times New Roman"/>
          <w:sz w:val="24"/>
          <w:szCs w:val="24"/>
          <w:lang w:val="de-DE" w:eastAsia="lt-LT"/>
        </w:rPr>
      </w:pPr>
      <w:r w:rsidRPr="00086B57">
        <w:rPr>
          <w:rFonts w:ascii="Times New Roman" w:hAnsi="Times New Roman" w:cs="Times New Roman"/>
          <w:sz w:val="24"/>
          <w:szCs w:val="24"/>
          <w:lang w:eastAsia="lt-LT"/>
        </w:rPr>
        <w:t>____________________________</w:t>
      </w:r>
    </w:p>
    <w:p w14:paraId="11CA3DFA" w14:textId="77777777" w:rsidR="00A032D9" w:rsidRPr="00086B57" w:rsidRDefault="00A032D9" w:rsidP="00086B57">
      <w:pPr>
        <w:pStyle w:val="Betarp"/>
        <w:rPr>
          <w:rFonts w:ascii="Times New Roman" w:hAnsi="Times New Roman" w:cs="Times New Roman"/>
          <w:sz w:val="24"/>
          <w:szCs w:val="24"/>
          <w:lang w:val="de-DE" w:eastAsia="lt-LT"/>
        </w:rPr>
      </w:pPr>
    </w:p>
    <w:sectPr w:rsidR="00A032D9" w:rsidRPr="00086B57" w:rsidSect="0081209E">
      <w:headerReference w:type="default" r:id="rId8"/>
      <w:footerReference w:type="default" r:id="rId9"/>
      <w:pgSz w:w="11906" w:h="16838"/>
      <w:pgMar w:top="1134" w:right="567" w:bottom="993" w:left="1418"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288E" w14:textId="77777777" w:rsidR="007D27C2" w:rsidRDefault="007D27C2">
      <w:pPr>
        <w:spacing w:after="0" w:line="240" w:lineRule="auto"/>
      </w:pPr>
      <w:r>
        <w:separator/>
      </w:r>
    </w:p>
  </w:endnote>
  <w:endnote w:type="continuationSeparator" w:id="0">
    <w:p w14:paraId="448A9068" w14:textId="77777777" w:rsidR="007D27C2" w:rsidRDefault="007D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7235" w14:textId="77777777" w:rsidR="00A032D9" w:rsidRDefault="005A6217">
    <w:pPr>
      <w:pStyle w:val="Porat"/>
      <w:jc w:val="right"/>
    </w:pPr>
    <w:r>
      <w:fldChar w:fldCharType="begin"/>
    </w:r>
    <w:r>
      <w:instrText xml:space="preserve"> PAGE </w:instrText>
    </w:r>
    <w:r>
      <w:fldChar w:fldCharType="separate"/>
    </w:r>
    <w:r>
      <w:t>4</w:t>
    </w:r>
    <w:r>
      <w:fldChar w:fldCharType="end"/>
    </w:r>
  </w:p>
  <w:p w14:paraId="54852F9F" w14:textId="77777777" w:rsidR="00A032D9" w:rsidRDefault="00A032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0916" w14:textId="77777777" w:rsidR="007D27C2" w:rsidRDefault="007D27C2">
      <w:pPr>
        <w:spacing w:after="0" w:line="240" w:lineRule="auto"/>
      </w:pPr>
      <w:r>
        <w:separator/>
      </w:r>
    </w:p>
  </w:footnote>
  <w:footnote w:type="continuationSeparator" w:id="0">
    <w:p w14:paraId="49346797" w14:textId="77777777" w:rsidR="007D27C2" w:rsidRDefault="007D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6BD6" w14:textId="77777777" w:rsidR="00A032D9" w:rsidRDefault="00A032D9">
    <w:pPr>
      <w:pStyle w:val="Antrats"/>
      <w:tabs>
        <w:tab w:val="left" w:pos="5670"/>
      </w:tabs>
      <w:jc w:val="both"/>
      <w:rPr>
        <w:rFonts w:ascii="Times New Roman" w:hAnsi="Times New Roman" w:cs="Times New Roman"/>
        <w:sz w:val="24"/>
        <w:szCs w:val="24"/>
        <w:lang w:eastAsia="lt-LT"/>
      </w:rPr>
    </w:pPr>
  </w:p>
  <w:p w14:paraId="7CF8BC7E" w14:textId="77777777" w:rsidR="00A032D9" w:rsidRDefault="00A032D9">
    <w:pPr>
      <w:pStyle w:val="Antrats"/>
      <w:rPr>
        <w:rFonts w:ascii="Times New Roman" w:hAnsi="Times New Roman" w:cs="Times New Roman"/>
        <w:sz w:val="24"/>
        <w:szCs w:val="24"/>
        <w:lang w:eastAsia="lt-LT"/>
      </w:rPr>
    </w:pPr>
  </w:p>
  <w:p w14:paraId="6D64201D" w14:textId="77777777" w:rsidR="00A032D9" w:rsidRDefault="00A032D9">
    <w:pPr>
      <w:pStyle w:val="Antrats"/>
      <w:rPr>
        <w:rFonts w:ascii="Times New Roman" w:hAnsi="Times New Roman" w:cs="Times New Roman"/>
        <w:sz w:val="24"/>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E7C05"/>
    <w:multiLevelType w:val="multilevel"/>
    <w:tmpl w:val="4BAA377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031034"/>
    <w:multiLevelType w:val="multilevel"/>
    <w:tmpl w:val="81B208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51033762">
    <w:abstractNumId w:val="1"/>
  </w:num>
  <w:num w:numId="2" w16cid:durableId="148847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7A"/>
    <w:rsid w:val="000405CE"/>
    <w:rsid w:val="00086B57"/>
    <w:rsid w:val="000A643F"/>
    <w:rsid w:val="000C4118"/>
    <w:rsid w:val="001863CC"/>
    <w:rsid w:val="00291196"/>
    <w:rsid w:val="002A01DB"/>
    <w:rsid w:val="004B5A7A"/>
    <w:rsid w:val="00573CA4"/>
    <w:rsid w:val="005A6217"/>
    <w:rsid w:val="005F6D29"/>
    <w:rsid w:val="007226AE"/>
    <w:rsid w:val="00787F72"/>
    <w:rsid w:val="007C250C"/>
    <w:rsid w:val="007D27C2"/>
    <w:rsid w:val="0081209E"/>
    <w:rsid w:val="0085022A"/>
    <w:rsid w:val="0089182A"/>
    <w:rsid w:val="00A032D9"/>
    <w:rsid w:val="00AA4EA4"/>
    <w:rsid w:val="00CB32C6"/>
    <w:rsid w:val="00D62D47"/>
    <w:rsid w:val="00DE633A"/>
    <w:rsid w:val="00DF55DE"/>
    <w:rsid w:val="00E40467"/>
    <w:rsid w:val="00EB1F5C"/>
    <w:rsid w:val="00EB7C99"/>
    <w:rsid w:val="00FF3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85B3"/>
  <w15:docId w15:val="{32EE8BEA-AFD6-4216-B5A5-CF5427C8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Calibri" w:hAnsi="Calibri" w:cs="Calibri"/>
      <w:sz w:val="22"/>
      <w:szCs w:val="22"/>
      <w:lang w:eastAsia="zh-CN"/>
    </w:rPr>
  </w:style>
  <w:style w:type="paragraph" w:styleId="Antrat4">
    <w:name w:val="heading 4"/>
    <w:basedOn w:val="prastasis"/>
    <w:next w:val="Pagrindinistekstas"/>
    <w:uiPriority w:val="9"/>
    <w:semiHidden/>
    <w:unhideWhenUsed/>
    <w:qFormat/>
    <w:pPr>
      <w:numPr>
        <w:ilvl w:val="3"/>
        <w:numId w:val="1"/>
      </w:numPr>
      <w:spacing w:before="280" w:after="280" w:line="240" w:lineRule="auto"/>
      <w:outlineLvl w:val="3"/>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style>
  <w:style w:type="character" w:customStyle="1" w:styleId="WW8Num1z0">
    <w:name w:val="WW8Num1z0"/>
    <w:qFormat/>
  </w:style>
  <w:style w:type="character" w:customStyle="1" w:styleId="WW8Num2z1">
    <w:name w:val="WW8Num2z1"/>
    <w:qFormat/>
    <w:rPr>
      <w:u w:val="single"/>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Wingdings" w:hAnsi="Wingdings" w:cs="Wingdings"/>
      <w:color w:val="00000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eastAsia="Times New Roman"/>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Noto Sans Symbols;Cambria" w:hAnsi="Noto Sans Symbols;Cambria" w:cs="Noto Sans Symbols;Cambria"/>
    </w:rPr>
  </w:style>
  <w:style w:type="character" w:customStyle="1" w:styleId="WW8Num16z0">
    <w:name w:val="WW8Num16z0"/>
    <w:qFormat/>
    <w:rPr>
      <w:color w:val="000000"/>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styleId="Grietas">
    <w:name w:val="Strong"/>
    <w:qFormat/>
    <w:rPr>
      <w:b/>
      <w:bCs/>
    </w:rPr>
  </w:style>
  <w:style w:type="character" w:customStyle="1" w:styleId="DebesliotekstasDiagrama">
    <w:name w:val="Debesėlio tekstas Diagrama"/>
    <w:qFormat/>
    <w:rPr>
      <w:rFonts w:ascii="Segoe UI" w:hAnsi="Segoe UI" w:cs="Segoe UI"/>
      <w:sz w:val="18"/>
      <w:szCs w:val="18"/>
    </w:rPr>
  </w:style>
  <w:style w:type="character" w:styleId="Hipersaitas">
    <w:name w:val="Hyperlink"/>
    <w:rPr>
      <w:color w:val="0000FF"/>
      <w:u w:val="single"/>
    </w:rPr>
  </w:style>
  <w:style w:type="character" w:customStyle="1" w:styleId="AntratsDiagrama">
    <w:name w:val="Antraštės Diagrama"/>
    <w:qFormat/>
    <w:rPr>
      <w:sz w:val="22"/>
      <w:szCs w:val="22"/>
    </w:rPr>
  </w:style>
  <w:style w:type="character" w:customStyle="1" w:styleId="PoratDiagrama">
    <w:name w:val="Poraštė Diagrama"/>
    <w:qFormat/>
    <w:rPr>
      <w:sz w:val="22"/>
      <w:szCs w:val="22"/>
    </w:rPr>
  </w:style>
  <w:style w:type="character" w:customStyle="1" w:styleId="PagrindinistekstasDiagrama">
    <w:name w:val="Pagrindinis tekstas Diagrama"/>
    <w:qFormat/>
    <w:rPr>
      <w:rFonts w:ascii="Times New Roman" w:eastAsia="Times New Roman" w:hAnsi="Times New Roman" w:cs="Times New Roman"/>
      <w:sz w:val="24"/>
      <w:szCs w:val="24"/>
    </w:rPr>
  </w:style>
  <w:style w:type="character" w:customStyle="1" w:styleId="markedcontent">
    <w:name w:val="markedcontent"/>
    <w:qFormat/>
  </w:style>
  <w:style w:type="character" w:customStyle="1" w:styleId="PaantratDiagrama">
    <w:name w:val="Paantraštė Diagrama"/>
    <w:qFormat/>
    <w:rPr>
      <w:rFonts w:ascii="Calibri Light" w:eastAsia="Times New Roman" w:hAnsi="Calibri Light" w:cs="Times New Roman"/>
      <w:sz w:val="24"/>
      <w:szCs w:val="24"/>
    </w:rPr>
  </w:style>
  <w:style w:type="character" w:customStyle="1" w:styleId="Antrat4Diagrama">
    <w:name w:val="Antraštė 4 Diagrama"/>
    <w:qFormat/>
    <w:rPr>
      <w:rFonts w:ascii="Times New Roman" w:eastAsia="Times New Roman" w:hAnsi="Times New Roman" w:cs="Times New Roman"/>
      <w:b/>
      <w:bCs/>
      <w:sz w:val="24"/>
      <w:szCs w:val="24"/>
    </w:rPr>
  </w:style>
  <w:style w:type="character" w:styleId="Emfaz">
    <w:name w:val="Emphasis"/>
    <w:qFormat/>
    <w:rPr>
      <w:i/>
      <w:iCs/>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0" w:line="240" w:lineRule="auto"/>
      <w:jc w:val="both"/>
    </w:pPr>
    <w:rPr>
      <w:rFonts w:ascii="Times New Roman" w:eastAsia="Times New Roman" w:hAnsi="Times New Roman" w:cs="Times New Roman"/>
      <w:sz w:val="24"/>
      <w:szCs w:val="24"/>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Caption1">
    <w:name w:val="Caption1"/>
    <w:basedOn w:val="prastasis"/>
    <w:qFormat/>
    <w:pPr>
      <w:suppressLineNumbers/>
      <w:spacing w:before="120" w:after="120"/>
    </w:pPr>
    <w:rPr>
      <w:rFonts w:cs="Lucida Sans"/>
      <w:i/>
      <w:iCs/>
      <w:sz w:val="24"/>
      <w:szCs w:val="24"/>
    </w:rPr>
  </w:style>
  <w:style w:type="paragraph" w:styleId="Betarp">
    <w:name w:val="No Spacing"/>
    <w:qFormat/>
    <w:pPr>
      <w:suppressAutoHyphens/>
    </w:pPr>
    <w:rPr>
      <w:rFonts w:ascii="Calibri" w:eastAsia="Calibri" w:hAnsi="Calibri" w:cs="Calibri"/>
      <w:sz w:val="22"/>
      <w:szCs w:val="22"/>
      <w:lang w:eastAsia="zh-CN"/>
    </w:rPr>
  </w:style>
  <w:style w:type="paragraph" w:styleId="prastasiniatinklio">
    <w:name w:val="Normal (Web)"/>
    <w:basedOn w:val="prastasis"/>
    <w:qFormat/>
    <w:pPr>
      <w:spacing w:before="280" w:after="280" w:line="240" w:lineRule="auto"/>
    </w:pPr>
    <w:rPr>
      <w:rFonts w:ascii="Times New Roman" w:eastAsia="Times New Roman" w:hAnsi="Times New Roman" w:cs="Times New Roman"/>
      <w:sz w:val="24"/>
      <w:szCs w:val="24"/>
    </w:rPr>
  </w:style>
  <w:style w:type="paragraph" w:styleId="Debesliotekstas">
    <w:name w:val="Balloon Text"/>
    <w:basedOn w:val="prastasis"/>
    <w:qFormat/>
    <w:pPr>
      <w:spacing w:after="0" w:line="240" w:lineRule="auto"/>
    </w:pPr>
    <w:rPr>
      <w:rFonts w:ascii="Segoe UI" w:hAnsi="Segoe UI" w:cs="Segoe UI"/>
      <w:sz w:val="18"/>
      <w:szCs w:val="18"/>
    </w:rPr>
  </w:style>
  <w:style w:type="paragraph" w:styleId="Sraopastraipa">
    <w:name w:val="List Paragraph"/>
    <w:basedOn w:val="prastasis"/>
    <w:qFormat/>
    <w:pPr>
      <w:spacing w:after="160" w:line="254" w:lineRule="auto"/>
      <w:ind w:left="720"/>
      <w:contextualSpacing/>
    </w:p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rastasis"/>
    <w:pPr>
      <w:spacing w:after="0" w:line="240" w:lineRule="auto"/>
    </w:pPr>
  </w:style>
  <w:style w:type="paragraph" w:styleId="Porat">
    <w:name w:val="footer"/>
    <w:basedOn w:val="prastasis"/>
    <w:pPr>
      <w:spacing w:after="0" w:line="240" w:lineRule="auto"/>
    </w:pPr>
  </w:style>
  <w:style w:type="paragraph" w:styleId="Paantrat">
    <w:name w:val="Subtitle"/>
    <w:basedOn w:val="prastasis"/>
    <w:next w:val="prastasis"/>
    <w:uiPriority w:val="11"/>
    <w:qFormat/>
    <w:pPr>
      <w:spacing w:after="60"/>
      <w:jc w:val="center"/>
      <w:outlineLvl w:val="1"/>
    </w:pPr>
    <w:rPr>
      <w:rFonts w:ascii="Calibri Light" w:eastAsia="Times New Roman" w:hAnsi="Calibri Light" w:cs="Times New Roman"/>
      <w:sz w:val="24"/>
      <w:szCs w:val="24"/>
    </w:rPr>
  </w:style>
  <w:style w:type="paragraph" w:styleId="Pataisymai">
    <w:name w:val="Revision"/>
    <w:qFormat/>
    <w:pPr>
      <w:suppressAutoHyphens/>
    </w:pPr>
    <w:rPr>
      <w:rFonts w:ascii="Calibri" w:eastAsia="Calibri" w:hAnsi="Calibri" w:cs="Calibri"/>
      <w:sz w:val="22"/>
      <w:szCs w:val="22"/>
      <w:lang w:eastAsia="zh-CN"/>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ringosv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pid-16488\BIBLIOTEKOS%20veiklos%202023%20m.ataskaita%20tarybai.(aj%2003.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BIBLIOTEKOS veiklos 2023 m.ataskaita tarybai.(aj 03.05)</Template>
  <TotalTime>1</TotalTime>
  <Pages>6</Pages>
  <Words>11273</Words>
  <Characters>6426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Sukurta bibliotekoje</Company>
  <LinksUpToDate>false</LinksUpToDate>
  <CharactersWithSpaces>17664</CharactersWithSpaces>
  <SharedDoc>false</SharedDoc>
  <HLinks>
    <vt:vector size="6" baseType="variant">
      <vt:variant>
        <vt:i4>1704006</vt:i4>
      </vt:variant>
      <vt:variant>
        <vt:i4>0</vt:i4>
      </vt:variant>
      <vt:variant>
        <vt:i4>0</vt:i4>
      </vt:variant>
      <vt:variant>
        <vt:i4>5</vt:i4>
      </vt:variant>
      <vt:variant>
        <vt:lpwstr>http://www.neringosvb.lt/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Asta Baskeviciene</cp:lastModifiedBy>
  <cp:revision>2</cp:revision>
  <cp:lastPrinted>2024-03-05T07:03:00Z</cp:lastPrinted>
  <dcterms:created xsi:type="dcterms:W3CDTF">2026-05-19T18:05:00Z</dcterms:created>
  <dcterms:modified xsi:type="dcterms:W3CDTF">2026-05-19T18:05:00Z</dcterms:modified>
</cp:coreProperties>
</file>