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3"/>
        <w:gridCol w:w="6"/>
        <w:gridCol w:w="6"/>
        <w:gridCol w:w="9053"/>
        <w:gridCol w:w="13"/>
      </w:tblGrid>
      <w:tr w:rsidR="00286FED" w14:paraId="7875AD88" w14:textId="77777777" w:rsidTr="00286FED">
        <w:tc>
          <w:tcPr>
            <w:tcW w:w="1" w:type="dxa"/>
          </w:tcPr>
          <w:p w14:paraId="3D8E484E" w14:textId="77777777" w:rsidR="00356A23" w:rsidRDefault="00356A23">
            <w:pPr>
              <w:pStyle w:val="EmptyLayoutCell"/>
            </w:pPr>
          </w:p>
        </w:tc>
        <w:tc>
          <w:tcPr>
            <w:tcW w:w="9068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91"/>
              <w:gridCol w:w="3978"/>
            </w:tblGrid>
            <w:tr w:rsidR="00286FED" w14:paraId="5AD0DE65" w14:textId="77777777" w:rsidTr="00286FED">
              <w:trPr>
                <w:trHeight w:val="260"/>
              </w:trPr>
              <w:tc>
                <w:tcPr>
                  <w:tcW w:w="509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78B57A" w14:textId="77777777" w:rsidR="00356A23" w:rsidRDefault="00356A23"/>
              </w:tc>
              <w:tc>
                <w:tcPr>
                  <w:tcW w:w="39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D6B455" w14:textId="77777777" w:rsidR="00356A23" w:rsidRDefault="002E6588">
                  <w:r>
                    <w:rPr>
                      <w:color w:val="000000"/>
                      <w:sz w:val="24"/>
                    </w:rPr>
                    <w:t>PATVIRTINTA</w:t>
                  </w:r>
                </w:p>
              </w:tc>
            </w:tr>
            <w:tr w:rsidR="00286FED" w14:paraId="471B748C" w14:textId="77777777" w:rsidTr="00286FED">
              <w:trPr>
                <w:trHeight w:val="260"/>
              </w:trPr>
              <w:tc>
                <w:tcPr>
                  <w:tcW w:w="509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F0A767" w14:textId="77777777" w:rsidR="00356A23" w:rsidRPr="00286FED" w:rsidRDefault="00356A23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9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52E4AC" w14:textId="77777777" w:rsidR="00356A23" w:rsidRPr="00286FED" w:rsidRDefault="002E6588">
                  <w:pPr>
                    <w:rPr>
                      <w:sz w:val="24"/>
                      <w:szCs w:val="24"/>
                    </w:rPr>
                  </w:pPr>
                  <w:r w:rsidRPr="00286FED">
                    <w:rPr>
                      <w:color w:val="000000"/>
                      <w:sz w:val="24"/>
                      <w:szCs w:val="24"/>
                    </w:rPr>
                    <w:t xml:space="preserve">Neringos </w:t>
                  </w:r>
                  <w:proofErr w:type="spellStart"/>
                  <w:r w:rsidRPr="00286FED">
                    <w:rPr>
                      <w:color w:val="000000"/>
                      <w:sz w:val="24"/>
                      <w:szCs w:val="24"/>
                    </w:rPr>
                    <w:t>savivaldybės</w:t>
                  </w:r>
                  <w:proofErr w:type="spellEnd"/>
                  <w:r w:rsidR="00286FED" w:rsidRPr="00286FED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286FED" w:rsidRPr="00286FED">
                    <w:rPr>
                      <w:color w:val="000000"/>
                      <w:sz w:val="24"/>
                      <w:szCs w:val="24"/>
                    </w:rPr>
                    <w:t>mero</w:t>
                  </w:r>
                  <w:proofErr w:type="spellEnd"/>
                </w:p>
              </w:tc>
            </w:tr>
            <w:tr w:rsidR="00286FED" w14:paraId="7AE549D4" w14:textId="77777777" w:rsidTr="00286FED">
              <w:trPr>
                <w:trHeight w:val="260"/>
              </w:trPr>
              <w:tc>
                <w:tcPr>
                  <w:tcW w:w="509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530571" w14:textId="77777777" w:rsidR="00356A23" w:rsidRPr="00286FED" w:rsidRDefault="00356A23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9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0466B7" w14:textId="6C5EABD0" w:rsidR="00356A23" w:rsidRPr="00286FED" w:rsidRDefault="00286FED">
                  <w:pPr>
                    <w:rPr>
                      <w:sz w:val="24"/>
                      <w:szCs w:val="24"/>
                    </w:rPr>
                  </w:pPr>
                  <w:r w:rsidRPr="00286FED">
                    <w:rPr>
                      <w:sz w:val="24"/>
                      <w:szCs w:val="24"/>
                    </w:rPr>
                    <w:t>2025-02-</w:t>
                  </w:r>
                  <w:r w:rsidR="002E6588">
                    <w:rPr>
                      <w:sz w:val="24"/>
                      <w:szCs w:val="24"/>
                    </w:rPr>
                    <w:t>10</w:t>
                  </w:r>
                  <w:r w:rsidRPr="00286FE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86FED">
                    <w:rPr>
                      <w:sz w:val="24"/>
                      <w:szCs w:val="24"/>
                    </w:rPr>
                    <w:t>potvarkiu</w:t>
                  </w:r>
                  <w:proofErr w:type="spellEnd"/>
                  <w:r w:rsidRPr="00286FED">
                    <w:rPr>
                      <w:sz w:val="24"/>
                      <w:szCs w:val="24"/>
                    </w:rPr>
                    <w:t xml:space="preserve"> Nr. V10-</w:t>
                  </w:r>
                  <w:r w:rsidR="002E6588">
                    <w:rPr>
                      <w:sz w:val="24"/>
                      <w:szCs w:val="24"/>
                    </w:rPr>
                    <w:t>42</w:t>
                  </w:r>
                </w:p>
              </w:tc>
            </w:tr>
            <w:tr w:rsidR="00286FED" w14:paraId="2ED5F11F" w14:textId="77777777" w:rsidTr="00286FED">
              <w:trPr>
                <w:trHeight w:val="260"/>
              </w:trPr>
              <w:tc>
                <w:tcPr>
                  <w:tcW w:w="509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4E4892" w14:textId="77777777" w:rsidR="00356A23" w:rsidRDefault="00356A23"/>
              </w:tc>
              <w:tc>
                <w:tcPr>
                  <w:tcW w:w="39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42DAEF" w14:textId="77777777" w:rsidR="00356A23" w:rsidRDefault="002E6588">
                  <w:r>
                    <w:rPr>
                      <w:color w:val="000000"/>
                      <w:sz w:val="24"/>
                    </w:rPr>
                    <w:t xml:space="preserve"> Nr.: </w:t>
                  </w:r>
                </w:p>
              </w:tc>
            </w:tr>
            <w:tr w:rsidR="00286FED" w14:paraId="0D953C81" w14:textId="77777777" w:rsidTr="00286FED">
              <w:trPr>
                <w:trHeight w:val="260"/>
              </w:trPr>
              <w:tc>
                <w:tcPr>
                  <w:tcW w:w="9069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8FF41F" w14:textId="77777777" w:rsidR="00356A23" w:rsidRDefault="00356A23"/>
              </w:tc>
            </w:tr>
            <w:tr w:rsidR="00286FED" w14:paraId="547B8739" w14:textId="77777777" w:rsidTr="00286FED">
              <w:trPr>
                <w:trHeight w:val="260"/>
              </w:trPr>
              <w:tc>
                <w:tcPr>
                  <w:tcW w:w="9069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3EE247" w14:textId="77777777" w:rsidR="00356A23" w:rsidRDefault="002E6588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NERINGOS SAVIVALDYBĖS</w:t>
                  </w:r>
                </w:p>
              </w:tc>
            </w:tr>
            <w:tr w:rsidR="00286FED" w14:paraId="5F729F03" w14:textId="77777777" w:rsidTr="00286FED">
              <w:trPr>
                <w:trHeight w:val="260"/>
              </w:trPr>
              <w:tc>
                <w:tcPr>
                  <w:tcW w:w="9069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1FF6FD9" w14:textId="77777777" w:rsidR="00356A23" w:rsidRDefault="002E6588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MERO PATARĖJO</w:t>
                  </w:r>
                </w:p>
              </w:tc>
            </w:tr>
            <w:tr w:rsidR="00286FED" w14:paraId="1CE50A26" w14:textId="77777777" w:rsidTr="00286FED">
              <w:trPr>
                <w:trHeight w:val="260"/>
              </w:trPr>
              <w:tc>
                <w:tcPr>
                  <w:tcW w:w="9069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B4B255C" w14:textId="77777777" w:rsidR="00356A23" w:rsidRDefault="002E6588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PAREIGYBĖS APRAŠYMAS</w:t>
                  </w:r>
                </w:p>
              </w:tc>
            </w:tr>
          </w:tbl>
          <w:p w14:paraId="19C31179" w14:textId="77777777" w:rsidR="00356A23" w:rsidRDefault="00356A23"/>
        </w:tc>
        <w:tc>
          <w:tcPr>
            <w:tcW w:w="13" w:type="dxa"/>
          </w:tcPr>
          <w:p w14:paraId="6B82153D" w14:textId="77777777" w:rsidR="00356A23" w:rsidRDefault="00356A23">
            <w:pPr>
              <w:pStyle w:val="EmptyLayoutCell"/>
            </w:pPr>
          </w:p>
        </w:tc>
      </w:tr>
      <w:tr w:rsidR="00356A23" w14:paraId="2D03468D" w14:textId="77777777">
        <w:trPr>
          <w:trHeight w:val="349"/>
        </w:trPr>
        <w:tc>
          <w:tcPr>
            <w:tcW w:w="1" w:type="dxa"/>
          </w:tcPr>
          <w:p w14:paraId="558F3BA8" w14:textId="77777777" w:rsidR="00356A23" w:rsidRDefault="00356A23">
            <w:pPr>
              <w:pStyle w:val="EmptyLayoutCell"/>
            </w:pPr>
          </w:p>
        </w:tc>
        <w:tc>
          <w:tcPr>
            <w:tcW w:w="13" w:type="dxa"/>
          </w:tcPr>
          <w:p w14:paraId="72F0829B" w14:textId="77777777" w:rsidR="00356A23" w:rsidRDefault="00356A23">
            <w:pPr>
              <w:pStyle w:val="EmptyLayoutCell"/>
            </w:pPr>
          </w:p>
        </w:tc>
        <w:tc>
          <w:tcPr>
            <w:tcW w:w="1" w:type="dxa"/>
          </w:tcPr>
          <w:p w14:paraId="0FCF67B4" w14:textId="77777777" w:rsidR="00356A23" w:rsidRDefault="00356A23">
            <w:pPr>
              <w:pStyle w:val="EmptyLayoutCell"/>
            </w:pPr>
          </w:p>
        </w:tc>
        <w:tc>
          <w:tcPr>
            <w:tcW w:w="1" w:type="dxa"/>
          </w:tcPr>
          <w:p w14:paraId="22CA0D61" w14:textId="77777777" w:rsidR="00356A23" w:rsidRDefault="00356A23">
            <w:pPr>
              <w:pStyle w:val="EmptyLayoutCell"/>
            </w:pPr>
          </w:p>
        </w:tc>
        <w:tc>
          <w:tcPr>
            <w:tcW w:w="9053" w:type="dxa"/>
          </w:tcPr>
          <w:p w14:paraId="3C70036D" w14:textId="77777777" w:rsidR="00356A23" w:rsidRDefault="00356A23">
            <w:pPr>
              <w:pStyle w:val="EmptyLayoutCell"/>
            </w:pPr>
          </w:p>
        </w:tc>
        <w:tc>
          <w:tcPr>
            <w:tcW w:w="13" w:type="dxa"/>
          </w:tcPr>
          <w:p w14:paraId="3040477D" w14:textId="77777777" w:rsidR="00356A23" w:rsidRDefault="00356A23">
            <w:pPr>
              <w:pStyle w:val="EmptyLayoutCell"/>
            </w:pPr>
          </w:p>
        </w:tc>
      </w:tr>
      <w:tr w:rsidR="00286FED" w:rsidRPr="002E6588" w14:paraId="03E2A25E" w14:textId="77777777" w:rsidTr="00286FED">
        <w:tc>
          <w:tcPr>
            <w:tcW w:w="1" w:type="dxa"/>
          </w:tcPr>
          <w:p w14:paraId="71B65547" w14:textId="77777777" w:rsidR="00356A23" w:rsidRDefault="00356A23">
            <w:pPr>
              <w:pStyle w:val="EmptyLayoutCell"/>
            </w:pPr>
          </w:p>
        </w:tc>
        <w:tc>
          <w:tcPr>
            <w:tcW w:w="13" w:type="dxa"/>
          </w:tcPr>
          <w:p w14:paraId="7AF27EA0" w14:textId="77777777" w:rsidR="00356A23" w:rsidRDefault="00356A23">
            <w:pPr>
              <w:pStyle w:val="EmptyLayoutCell"/>
            </w:pPr>
          </w:p>
        </w:tc>
        <w:tc>
          <w:tcPr>
            <w:tcW w:w="9068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356A23" w14:paraId="0B371F00" w14:textId="77777777">
              <w:trPr>
                <w:trHeight w:val="72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F0A774" w14:textId="77777777" w:rsidR="00356A23" w:rsidRDefault="002E6588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I SKYRIUS</w:t>
                  </w:r>
                </w:p>
                <w:p w14:paraId="0254D334" w14:textId="77777777" w:rsidR="00356A23" w:rsidRDefault="002E6588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PAREIGYBĖS CHARAKTERISTIKA</w:t>
                  </w:r>
                </w:p>
              </w:tc>
            </w:tr>
            <w:tr w:rsidR="00356A23" w14:paraId="747837F6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AD03D0" w14:textId="77777777" w:rsidR="00356A23" w:rsidRDefault="002E6588">
                  <w:r>
                    <w:rPr>
                      <w:color w:val="000000"/>
                      <w:sz w:val="24"/>
                    </w:rPr>
                    <w:t xml:space="preserve">1.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Pareigybės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lygmuo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Nenustatomas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356A23" w:rsidRPr="002E6588" w14:paraId="20623B79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07E17C" w14:textId="77777777" w:rsidR="00356A23" w:rsidRPr="002E6588" w:rsidRDefault="002E6588">
                  <w:pPr>
                    <w:rPr>
                      <w:lang w:val="pt-BR"/>
                    </w:rPr>
                  </w:pPr>
                  <w:r w:rsidRPr="002E6588">
                    <w:rPr>
                      <w:color w:val="000000"/>
                      <w:sz w:val="24"/>
                      <w:lang w:val="pt-BR"/>
                    </w:rPr>
                    <w:t xml:space="preserve">2. Šias </w:t>
                  </w:r>
                  <w:r w:rsidRPr="002E6588">
                    <w:rPr>
                      <w:color w:val="000000"/>
                      <w:sz w:val="24"/>
                      <w:lang w:val="pt-BR"/>
                    </w:rPr>
                    <w:t>pareigas einantis valstybės tarnautojas tiesiogiai pavaldus merui.</w:t>
                  </w:r>
                </w:p>
              </w:tc>
            </w:tr>
          </w:tbl>
          <w:p w14:paraId="73905A3C" w14:textId="77777777" w:rsidR="00356A23" w:rsidRPr="002E6588" w:rsidRDefault="00356A23">
            <w:pPr>
              <w:rPr>
                <w:lang w:val="pt-BR"/>
              </w:rPr>
            </w:pPr>
          </w:p>
        </w:tc>
      </w:tr>
      <w:tr w:rsidR="00356A23" w:rsidRPr="002E6588" w14:paraId="3DC86D8E" w14:textId="77777777">
        <w:trPr>
          <w:trHeight w:val="120"/>
        </w:trPr>
        <w:tc>
          <w:tcPr>
            <w:tcW w:w="1" w:type="dxa"/>
          </w:tcPr>
          <w:p w14:paraId="287B9949" w14:textId="77777777" w:rsidR="00356A23" w:rsidRPr="002E6588" w:rsidRDefault="00356A23">
            <w:pPr>
              <w:pStyle w:val="EmptyLayoutCell"/>
              <w:rPr>
                <w:lang w:val="pt-BR"/>
              </w:rPr>
            </w:pPr>
          </w:p>
        </w:tc>
        <w:tc>
          <w:tcPr>
            <w:tcW w:w="13" w:type="dxa"/>
          </w:tcPr>
          <w:p w14:paraId="28B454A5" w14:textId="77777777" w:rsidR="00356A23" w:rsidRPr="002E6588" w:rsidRDefault="00356A23">
            <w:pPr>
              <w:pStyle w:val="EmptyLayoutCell"/>
              <w:rPr>
                <w:lang w:val="pt-BR"/>
              </w:rPr>
            </w:pPr>
          </w:p>
        </w:tc>
        <w:tc>
          <w:tcPr>
            <w:tcW w:w="1" w:type="dxa"/>
          </w:tcPr>
          <w:p w14:paraId="29201097" w14:textId="77777777" w:rsidR="00356A23" w:rsidRPr="002E6588" w:rsidRDefault="00356A23">
            <w:pPr>
              <w:pStyle w:val="EmptyLayoutCell"/>
              <w:rPr>
                <w:lang w:val="pt-BR"/>
              </w:rPr>
            </w:pPr>
          </w:p>
        </w:tc>
        <w:tc>
          <w:tcPr>
            <w:tcW w:w="1" w:type="dxa"/>
          </w:tcPr>
          <w:p w14:paraId="4E2931BE" w14:textId="77777777" w:rsidR="00356A23" w:rsidRPr="002E6588" w:rsidRDefault="00356A23">
            <w:pPr>
              <w:pStyle w:val="EmptyLayoutCell"/>
              <w:rPr>
                <w:lang w:val="pt-BR"/>
              </w:rPr>
            </w:pPr>
          </w:p>
        </w:tc>
        <w:tc>
          <w:tcPr>
            <w:tcW w:w="9053" w:type="dxa"/>
          </w:tcPr>
          <w:p w14:paraId="1D662B67" w14:textId="77777777" w:rsidR="00356A23" w:rsidRPr="002E6588" w:rsidRDefault="00356A23">
            <w:pPr>
              <w:pStyle w:val="EmptyLayoutCell"/>
              <w:rPr>
                <w:lang w:val="pt-BR"/>
              </w:rPr>
            </w:pPr>
          </w:p>
        </w:tc>
        <w:tc>
          <w:tcPr>
            <w:tcW w:w="13" w:type="dxa"/>
          </w:tcPr>
          <w:p w14:paraId="739BDF0A" w14:textId="77777777" w:rsidR="00356A23" w:rsidRPr="002E6588" w:rsidRDefault="00356A23">
            <w:pPr>
              <w:pStyle w:val="EmptyLayoutCell"/>
              <w:rPr>
                <w:lang w:val="pt-BR"/>
              </w:rPr>
            </w:pPr>
          </w:p>
        </w:tc>
      </w:tr>
      <w:tr w:rsidR="00286FED" w14:paraId="2530612F" w14:textId="77777777" w:rsidTr="00286FED">
        <w:tc>
          <w:tcPr>
            <w:tcW w:w="1" w:type="dxa"/>
          </w:tcPr>
          <w:p w14:paraId="4D1FC238" w14:textId="77777777" w:rsidR="00356A23" w:rsidRPr="002E6588" w:rsidRDefault="00356A23">
            <w:pPr>
              <w:pStyle w:val="EmptyLayoutCell"/>
              <w:rPr>
                <w:lang w:val="pt-BR"/>
              </w:rPr>
            </w:pPr>
          </w:p>
        </w:tc>
        <w:tc>
          <w:tcPr>
            <w:tcW w:w="13" w:type="dxa"/>
          </w:tcPr>
          <w:p w14:paraId="566AABD2" w14:textId="77777777" w:rsidR="00356A23" w:rsidRPr="002E6588" w:rsidRDefault="00356A23">
            <w:pPr>
              <w:pStyle w:val="EmptyLayoutCell"/>
              <w:rPr>
                <w:lang w:val="pt-BR"/>
              </w:rPr>
            </w:pPr>
          </w:p>
        </w:tc>
        <w:tc>
          <w:tcPr>
            <w:tcW w:w="9068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356A23" w14:paraId="48B4DB10" w14:textId="77777777">
              <w:trPr>
                <w:trHeight w:val="60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4E6A15" w14:textId="77777777" w:rsidR="00356A23" w:rsidRDefault="002E6588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II SKYRIUS</w:t>
                  </w:r>
                </w:p>
                <w:p w14:paraId="3C489CD1" w14:textId="77777777" w:rsidR="00356A23" w:rsidRDefault="002E6588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VEIKLOS SRITIS</w:t>
                  </w:r>
                  <w:r>
                    <w:rPr>
                      <w:color w:val="FFFFFF"/>
                      <w:sz w:val="24"/>
                    </w:rPr>
                    <w:t>0</w:t>
                  </w:r>
                </w:p>
              </w:tc>
            </w:tr>
            <w:tr w:rsidR="00356A23" w14:paraId="1CED55F4" w14:textId="77777777">
              <w:trPr>
                <w:trHeight w:val="34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0"/>
                  </w:tblGrid>
                  <w:tr w:rsidR="00356A23" w14:paraId="3273DCF4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D44C62F" w14:textId="77777777" w:rsidR="00356A23" w:rsidRDefault="002E6588" w:rsidP="00286FED">
                        <w:pPr>
                          <w:jc w:val="both"/>
                        </w:pPr>
                        <w:r>
                          <w:rPr>
                            <w:color w:val="000000"/>
                            <w:sz w:val="24"/>
                          </w:rPr>
                          <w:t xml:space="preserve">3.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Pagalba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valstybės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ar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vietos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valdžią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įgyvendinantiems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asmenims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atliekant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jiems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nustatytas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funkcijas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išskyrus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vidaus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administravimo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funkcijas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kaip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jos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apibrėžtos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Viešojo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administravimo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 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įstatyme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(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valstybės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strategijų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strateginio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lygmens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ir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nacionalinių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programavimo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lygmens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planavimo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dokumentų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rengimas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>).</w:t>
                        </w:r>
                      </w:p>
                    </w:tc>
                  </w:tr>
                </w:tbl>
                <w:p w14:paraId="21F05B5A" w14:textId="77777777" w:rsidR="00356A23" w:rsidRDefault="00356A23"/>
              </w:tc>
            </w:tr>
          </w:tbl>
          <w:p w14:paraId="58072557" w14:textId="77777777" w:rsidR="00356A23" w:rsidRDefault="00356A23"/>
        </w:tc>
      </w:tr>
      <w:tr w:rsidR="00356A23" w14:paraId="12A58794" w14:textId="77777777">
        <w:trPr>
          <w:trHeight w:val="126"/>
        </w:trPr>
        <w:tc>
          <w:tcPr>
            <w:tcW w:w="1" w:type="dxa"/>
          </w:tcPr>
          <w:p w14:paraId="4C0D151A" w14:textId="77777777" w:rsidR="00356A23" w:rsidRDefault="00356A23">
            <w:pPr>
              <w:pStyle w:val="EmptyLayoutCell"/>
            </w:pPr>
          </w:p>
        </w:tc>
        <w:tc>
          <w:tcPr>
            <w:tcW w:w="13" w:type="dxa"/>
          </w:tcPr>
          <w:p w14:paraId="2CEF55CC" w14:textId="77777777" w:rsidR="00356A23" w:rsidRDefault="00356A23">
            <w:pPr>
              <w:pStyle w:val="EmptyLayoutCell"/>
            </w:pPr>
          </w:p>
        </w:tc>
        <w:tc>
          <w:tcPr>
            <w:tcW w:w="1" w:type="dxa"/>
          </w:tcPr>
          <w:p w14:paraId="74BB344B" w14:textId="77777777" w:rsidR="00356A23" w:rsidRDefault="00356A23">
            <w:pPr>
              <w:pStyle w:val="EmptyLayoutCell"/>
            </w:pPr>
          </w:p>
        </w:tc>
        <w:tc>
          <w:tcPr>
            <w:tcW w:w="1" w:type="dxa"/>
          </w:tcPr>
          <w:p w14:paraId="4CD2227F" w14:textId="77777777" w:rsidR="00356A23" w:rsidRDefault="00356A23">
            <w:pPr>
              <w:pStyle w:val="EmptyLayoutCell"/>
            </w:pPr>
          </w:p>
        </w:tc>
        <w:tc>
          <w:tcPr>
            <w:tcW w:w="9053" w:type="dxa"/>
          </w:tcPr>
          <w:p w14:paraId="348248B7" w14:textId="77777777" w:rsidR="00356A23" w:rsidRDefault="00356A23">
            <w:pPr>
              <w:pStyle w:val="EmptyLayoutCell"/>
            </w:pPr>
          </w:p>
        </w:tc>
        <w:tc>
          <w:tcPr>
            <w:tcW w:w="13" w:type="dxa"/>
          </w:tcPr>
          <w:p w14:paraId="052C6183" w14:textId="77777777" w:rsidR="00356A23" w:rsidRDefault="00356A23">
            <w:pPr>
              <w:pStyle w:val="EmptyLayoutCell"/>
            </w:pPr>
          </w:p>
        </w:tc>
      </w:tr>
      <w:tr w:rsidR="00286FED" w14:paraId="47229030" w14:textId="77777777" w:rsidTr="00286FED">
        <w:tc>
          <w:tcPr>
            <w:tcW w:w="1" w:type="dxa"/>
          </w:tcPr>
          <w:p w14:paraId="734EF9F3" w14:textId="77777777" w:rsidR="00356A23" w:rsidRDefault="00356A23">
            <w:pPr>
              <w:pStyle w:val="EmptyLayoutCell"/>
            </w:pPr>
          </w:p>
        </w:tc>
        <w:tc>
          <w:tcPr>
            <w:tcW w:w="13" w:type="dxa"/>
          </w:tcPr>
          <w:p w14:paraId="37D7E088" w14:textId="77777777" w:rsidR="00356A23" w:rsidRDefault="00356A23">
            <w:pPr>
              <w:pStyle w:val="EmptyLayoutCell"/>
            </w:pPr>
          </w:p>
        </w:tc>
        <w:tc>
          <w:tcPr>
            <w:tcW w:w="9068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356A23" w14:paraId="26D07DBC" w14:textId="77777777">
              <w:trPr>
                <w:trHeight w:val="60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CD819E" w14:textId="77777777" w:rsidR="00356A23" w:rsidRDefault="002E6588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III SKYRIUS</w:t>
                  </w:r>
                </w:p>
                <w:p w14:paraId="39F27DCA" w14:textId="77777777" w:rsidR="00356A23" w:rsidRDefault="002E6588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PAREIGYBĖS SPECIALIZACIJA</w:t>
                  </w:r>
                  <w:r>
                    <w:rPr>
                      <w:color w:val="FFFFFF"/>
                      <w:sz w:val="24"/>
                    </w:rPr>
                    <w:t>0</w:t>
                  </w:r>
                </w:p>
              </w:tc>
            </w:tr>
            <w:tr w:rsidR="00356A23" w14:paraId="130CAC94" w14:textId="77777777">
              <w:trPr>
                <w:trHeight w:val="34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0"/>
                  </w:tblGrid>
                  <w:tr w:rsidR="00356A23" w14:paraId="3526ADF0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774567C" w14:textId="77777777" w:rsidR="00356A23" w:rsidRDefault="002E6588" w:rsidP="00286FED">
                        <w:pPr>
                          <w:jc w:val="both"/>
                        </w:pPr>
                        <w:r>
                          <w:rPr>
                            <w:color w:val="000000"/>
                            <w:sz w:val="24"/>
                          </w:rPr>
                          <w:t xml:space="preserve">4.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Teikti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savivaldybės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merui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informaciją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pasiūlymus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bei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patarimus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kuriant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ryšių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su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visuomene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lietuvių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bendruomenėmis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užsienyje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sistemą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tarptautinį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bendradarbiavimą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bei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atstovauti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Neringos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savivaldybę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Lietuvos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Respublikos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Vyriausybėje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Seime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bei kitose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įstaigose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>.</w:t>
                        </w:r>
                      </w:p>
                    </w:tc>
                  </w:tr>
                </w:tbl>
                <w:p w14:paraId="27EB9054" w14:textId="77777777" w:rsidR="00356A23" w:rsidRDefault="00356A23"/>
              </w:tc>
            </w:tr>
          </w:tbl>
          <w:p w14:paraId="684556DF" w14:textId="77777777" w:rsidR="00356A23" w:rsidRDefault="00356A23"/>
        </w:tc>
      </w:tr>
      <w:tr w:rsidR="00356A23" w14:paraId="5E0C6B99" w14:textId="77777777">
        <w:trPr>
          <w:trHeight w:val="100"/>
        </w:trPr>
        <w:tc>
          <w:tcPr>
            <w:tcW w:w="1" w:type="dxa"/>
          </w:tcPr>
          <w:p w14:paraId="14025FDA" w14:textId="77777777" w:rsidR="00356A23" w:rsidRDefault="00356A23">
            <w:pPr>
              <w:pStyle w:val="EmptyLayoutCell"/>
            </w:pPr>
          </w:p>
        </w:tc>
        <w:tc>
          <w:tcPr>
            <w:tcW w:w="13" w:type="dxa"/>
          </w:tcPr>
          <w:p w14:paraId="3A23DC94" w14:textId="77777777" w:rsidR="00356A23" w:rsidRDefault="00356A23">
            <w:pPr>
              <w:pStyle w:val="EmptyLayoutCell"/>
            </w:pPr>
          </w:p>
        </w:tc>
        <w:tc>
          <w:tcPr>
            <w:tcW w:w="1" w:type="dxa"/>
          </w:tcPr>
          <w:p w14:paraId="0CD1DDF4" w14:textId="77777777" w:rsidR="00356A23" w:rsidRDefault="00356A23">
            <w:pPr>
              <w:pStyle w:val="EmptyLayoutCell"/>
            </w:pPr>
          </w:p>
        </w:tc>
        <w:tc>
          <w:tcPr>
            <w:tcW w:w="1" w:type="dxa"/>
          </w:tcPr>
          <w:p w14:paraId="6A3C985A" w14:textId="77777777" w:rsidR="00356A23" w:rsidRDefault="00356A23">
            <w:pPr>
              <w:pStyle w:val="EmptyLayoutCell"/>
            </w:pPr>
          </w:p>
        </w:tc>
        <w:tc>
          <w:tcPr>
            <w:tcW w:w="9053" w:type="dxa"/>
          </w:tcPr>
          <w:p w14:paraId="31ADB62C" w14:textId="77777777" w:rsidR="00356A23" w:rsidRDefault="00356A23">
            <w:pPr>
              <w:pStyle w:val="EmptyLayoutCell"/>
            </w:pPr>
          </w:p>
        </w:tc>
        <w:tc>
          <w:tcPr>
            <w:tcW w:w="13" w:type="dxa"/>
          </w:tcPr>
          <w:p w14:paraId="70328B06" w14:textId="77777777" w:rsidR="00356A23" w:rsidRDefault="00356A23">
            <w:pPr>
              <w:pStyle w:val="EmptyLayoutCell"/>
            </w:pPr>
          </w:p>
        </w:tc>
      </w:tr>
      <w:tr w:rsidR="00286FED" w14:paraId="71825A7D" w14:textId="77777777" w:rsidTr="00286FED">
        <w:tc>
          <w:tcPr>
            <w:tcW w:w="1" w:type="dxa"/>
          </w:tcPr>
          <w:p w14:paraId="1D88C7B1" w14:textId="77777777" w:rsidR="00356A23" w:rsidRDefault="00356A23">
            <w:pPr>
              <w:pStyle w:val="EmptyLayoutCell"/>
            </w:pPr>
          </w:p>
        </w:tc>
        <w:tc>
          <w:tcPr>
            <w:tcW w:w="13" w:type="dxa"/>
          </w:tcPr>
          <w:p w14:paraId="2361957D" w14:textId="77777777" w:rsidR="00356A23" w:rsidRDefault="00356A23">
            <w:pPr>
              <w:pStyle w:val="EmptyLayoutCell"/>
            </w:pPr>
          </w:p>
        </w:tc>
        <w:tc>
          <w:tcPr>
            <w:tcW w:w="1" w:type="dxa"/>
          </w:tcPr>
          <w:p w14:paraId="71B09B1F" w14:textId="77777777" w:rsidR="00356A23" w:rsidRDefault="00356A23">
            <w:pPr>
              <w:pStyle w:val="EmptyLayoutCell"/>
            </w:pPr>
          </w:p>
        </w:tc>
        <w:tc>
          <w:tcPr>
            <w:tcW w:w="906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356A23" w14:paraId="22B11220" w14:textId="77777777">
              <w:trPr>
                <w:trHeight w:val="68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0"/>
                  </w:tblGrid>
                  <w:tr w:rsidR="00356A23" w14:paraId="29D96173" w14:textId="77777777">
                    <w:trPr>
                      <w:trHeight w:val="60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F3BF5BD" w14:textId="77777777" w:rsidR="00356A23" w:rsidRDefault="002E6588">
                        <w:pPr>
                          <w:jc w:val="center"/>
                        </w:pPr>
                        <w:r>
                          <w:rPr>
                            <w:b/>
                            <w:color w:val="000000"/>
                            <w:sz w:val="24"/>
                          </w:rPr>
                          <w:t xml:space="preserve">IV SKYRIUS </w:t>
                        </w:r>
                      </w:p>
                      <w:p w14:paraId="5A4F28B4" w14:textId="77777777" w:rsidR="00356A23" w:rsidRDefault="002E6588">
                        <w:pPr>
                          <w:jc w:val="center"/>
                        </w:pPr>
                        <w:r>
                          <w:rPr>
                            <w:b/>
                            <w:color w:val="000000"/>
                            <w:sz w:val="24"/>
                          </w:rPr>
                          <w:t>FUNKCIJOS</w:t>
                        </w:r>
                      </w:p>
                    </w:tc>
                  </w:tr>
                </w:tbl>
                <w:p w14:paraId="137C4D60" w14:textId="77777777" w:rsidR="00356A23" w:rsidRDefault="00356A23"/>
              </w:tc>
            </w:tr>
          </w:tbl>
          <w:p w14:paraId="7E111C94" w14:textId="77777777" w:rsidR="00356A23" w:rsidRDefault="00356A23"/>
        </w:tc>
      </w:tr>
      <w:tr w:rsidR="00356A23" w14:paraId="6362946D" w14:textId="77777777">
        <w:trPr>
          <w:trHeight w:val="20"/>
        </w:trPr>
        <w:tc>
          <w:tcPr>
            <w:tcW w:w="1" w:type="dxa"/>
          </w:tcPr>
          <w:p w14:paraId="30D67003" w14:textId="77777777" w:rsidR="00356A23" w:rsidRDefault="00356A23">
            <w:pPr>
              <w:pStyle w:val="EmptyLayoutCell"/>
            </w:pPr>
          </w:p>
        </w:tc>
        <w:tc>
          <w:tcPr>
            <w:tcW w:w="13" w:type="dxa"/>
          </w:tcPr>
          <w:p w14:paraId="2D93EDA5" w14:textId="77777777" w:rsidR="00356A23" w:rsidRDefault="00356A23">
            <w:pPr>
              <w:pStyle w:val="EmptyLayoutCell"/>
            </w:pPr>
          </w:p>
        </w:tc>
        <w:tc>
          <w:tcPr>
            <w:tcW w:w="1" w:type="dxa"/>
          </w:tcPr>
          <w:p w14:paraId="1F10A285" w14:textId="77777777" w:rsidR="00356A23" w:rsidRDefault="00356A23">
            <w:pPr>
              <w:pStyle w:val="EmptyLayoutCell"/>
            </w:pPr>
          </w:p>
        </w:tc>
        <w:tc>
          <w:tcPr>
            <w:tcW w:w="1" w:type="dxa"/>
          </w:tcPr>
          <w:p w14:paraId="5C37780B" w14:textId="77777777" w:rsidR="00356A23" w:rsidRDefault="00356A23">
            <w:pPr>
              <w:pStyle w:val="EmptyLayoutCell"/>
            </w:pPr>
          </w:p>
        </w:tc>
        <w:tc>
          <w:tcPr>
            <w:tcW w:w="9053" w:type="dxa"/>
          </w:tcPr>
          <w:p w14:paraId="570532E2" w14:textId="77777777" w:rsidR="00356A23" w:rsidRDefault="00356A23">
            <w:pPr>
              <w:pStyle w:val="EmptyLayoutCell"/>
            </w:pPr>
          </w:p>
        </w:tc>
        <w:tc>
          <w:tcPr>
            <w:tcW w:w="13" w:type="dxa"/>
          </w:tcPr>
          <w:p w14:paraId="7D7DEFB9" w14:textId="77777777" w:rsidR="00356A23" w:rsidRDefault="00356A23">
            <w:pPr>
              <w:pStyle w:val="EmptyLayoutCell"/>
            </w:pPr>
          </w:p>
        </w:tc>
      </w:tr>
      <w:tr w:rsidR="00286FED" w:rsidRPr="002E6588" w14:paraId="3B34A8C4" w14:textId="77777777" w:rsidTr="00286FED">
        <w:tc>
          <w:tcPr>
            <w:tcW w:w="1" w:type="dxa"/>
          </w:tcPr>
          <w:p w14:paraId="57E4FC21" w14:textId="77777777" w:rsidR="00356A23" w:rsidRDefault="00356A23" w:rsidP="00286FED">
            <w:pPr>
              <w:pStyle w:val="EmptyLayoutCell"/>
              <w:jc w:val="both"/>
            </w:pPr>
          </w:p>
        </w:tc>
        <w:tc>
          <w:tcPr>
            <w:tcW w:w="9068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69"/>
            </w:tblGrid>
            <w:tr w:rsidR="00356A23" w:rsidRPr="002E6588" w14:paraId="28C95B21" w14:textId="77777777">
              <w:trPr>
                <w:trHeight w:val="260"/>
              </w:trPr>
              <w:tc>
                <w:tcPr>
                  <w:tcW w:w="90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A9525D" w14:textId="77777777" w:rsidR="00356A23" w:rsidRPr="002E6588" w:rsidRDefault="002E6588" w:rsidP="00286FED">
                  <w:pPr>
                    <w:jc w:val="both"/>
                    <w:rPr>
                      <w:lang w:val="pt-BR"/>
                    </w:rPr>
                  </w:pPr>
                  <w:r w:rsidRPr="002E6588">
                    <w:rPr>
                      <w:color w:val="000000"/>
                      <w:sz w:val="24"/>
                      <w:lang w:val="pt-BR"/>
                    </w:rPr>
                    <w:t xml:space="preserve">5. </w:t>
                  </w:r>
                  <w:r w:rsidR="00286FED" w:rsidRPr="002E6588">
                    <w:rPr>
                      <w:color w:val="000000"/>
                      <w:sz w:val="24"/>
                      <w:lang w:val="pt-BR"/>
                    </w:rPr>
                    <w:t>A</w:t>
                  </w:r>
                  <w:r w:rsidRPr="002E6588">
                    <w:rPr>
                      <w:color w:val="000000"/>
                      <w:sz w:val="24"/>
                      <w:lang w:val="pt-BR"/>
                    </w:rPr>
                    <w:t>nalizuoja aktualiausius miesto procesus, jų įtaką miesto raidai ir teikia savivaldybės merui atitinkamus pasiūlymus.</w:t>
                  </w:r>
                </w:p>
              </w:tc>
            </w:tr>
            <w:tr w:rsidR="00356A23" w:rsidRPr="002E6588" w14:paraId="2712B3F1" w14:textId="77777777">
              <w:trPr>
                <w:trHeight w:val="260"/>
              </w:trPr>
              <w:tc>
                <w:tcPr>
                  <w:tcW w:w="90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B9D44F" w14:textId="77777777" w:rsidR="00356A23" w:rsidRPr="002E6588" w:rsidRDefault="002E6588" w:rsidP="00286FED">
                  <w:pPr>
                    <w:jc w:val="both"/>
                    <w:rPr>
                      <w:lang w:val="pt-BR"/>
                    </w:rPr>
                  </w:pPr>
                  <w:r w:rsidRPr="002E6588">
                    <w:rPr>
                      <w:color w:val="000000"/>
                      <w:sz w:val="24"/>
                      <w:lang w:val="pt-BR"/>
                    </w:rPr>
                    <w:t xml:space="preserve">6. </w:t>
                  </w:r>
                  <w:r w:rsidR="00286FED" w:rsidRPr="002E6588">
                    <w:rPr>
                      <w:color w:val="000000"/>
                      <w:sz w:val="24"/>
                      <w:lang w:val="pt-BR"/>
                    </w:rPr>
                    <w:t>P</w:t>
                  </w:r>
                  <w:r w:rsidRPr="002E6588">
                    <w:rPr>
                      <w:color w:val="000000"/>
                      <w:sz w:val="24"/>
                      <w:lang w:val="pt-BR"/>
                    </w:rPr>
                    <w:t xml:space="preserve">adeda įgyvendinti savivaldybės mero ir savivaldybės tarybos </w:t>
                  </w:r>
                  <w:r w:rsidRPr="002E6588">
                    <w:rPr>
                      <w:color w:val="000000"/>
                      <w:sz w:val="24"/>
                      <w:lang w:val="pt-BR"/>
                    </w:rPr>
                    <w:t>suformuotą politiką.</w:t>
                  </w:r>
                </w:p>
              </w:tc>
            </w:tr>
            <w:tr w:rsidR="00356A23" w:rsidRPr="002E6588" w14:paraId="4590E01A" w14:textId="77777777">
              <w:trPr>
                <w:trHeight w:val="260"/>
              </w:trPr>
              <w:tc>
                <w:tcPr>
                  <w:tcW w:w="90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8DE4D8" w14:textId="77777777" w:rsidR="00356A23" w:rsidRPr="002E6588" w:rsidRDefault="002E6588" w:rsidP="00286FED">
                  <w:pPr>
                    <w:jc w:val="both"/>
                    <w:rPr>
                      <w:lang w:val="pt-BR"/>
                    </w:rPr>
                  </w:pPr>
                  <w:r w:rsidRPr="002E6588">
                    <w:rPr>
                      <w:color w:val="000000"/>
                      <w:sz w:val="24"/>
                      <w:lang w:val="pt-BR"/>
                    </w:rPr>
                    <w:t xml:space="preserve">7. </w:t>
                  </w:r>
                  <w:r w:rsidR="00286FED" w:rsidRPr="002E6588">
                    <w:rPr>
                      <w:color w:val="000000"/>
                      <w:sz w:val="24"/>
                      <w:lang w:val="pt-BR"/>
                    </w:rPr>
                    <w:t>T</w:t>
                  </w:r>
                  <w:r w:rsidRPr="002E6588">
                    <w:rPr>
                      <w:color w:val="000000"/>
                      <w:sz w:val="24"/>
                      <w:lang w:val="pt-BR"/>
                    </w:rPr>
                    <w:t>eikia savivaldybės merui patarimus ir siūlymus dėl ryšių su visuomene principų (bendradarbiavimo su lietuvių užsienyje bendruomenių grupėmis, valstybės ir verslo institucijų atstovais).</w:t>
                  </w:r>
                </w:p>
              </w:tc>
            </w:tr>
            <w:tr w:rsidR="00356A23" w:rsidRPr="002E6588" w14:paraId="1E767E6A" w14:textId="77777777">
              <w:trPr>
                <w:trHeight w:val="260"/>
              </w:trPr>
              <w:tc>
                <w:tcPr>
                  <w:tcW w:w="90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F210AC" w14:textId="77777777" w:rsidR="00356A23" w:rsidRPr="002E6588" w:rsidRDefault="002E6588" w:rsidP="00286FED">
                  <w:pPr>
                    <w:jc w:val="both"/>
                    <w:rPr>
                      <w:lang w:val="pt-BR"/>
                    </w:rPr>
                  </w:pPr>
                  <w:r w:rsidRPr="002E6588">
                    <w:rPr>
                      <w:color w:val="000000"/>
                      <w:sz w:val="24"/>
                      <w:lang w:val="pt-BR"/>
                    </w:rPr>
                    <w:t xml:space="preserve">8. </w:t>
                  </w:r>
                  <w:r w:rsidR="00286FED" w:rsidRPr="002E6588">
                    <w:rPr>
                      <w:color w:val="000000"/>
                      <w:sz w:val="24"/>
                      <w:lang w:val="pt-BR"/>
                    </w:rPr>
                    <w:t>D</w:t>
                  </w:r>
                  <w:r w:rsidRPr="002E6588">
                    <w:rPr>
                      <w:color w:val="000000"/>
                      <w:sz w:val="24"/>
                      <w:lang w:val="pt-BR"/>
                    </w:rPr>
                    <w:t>alyvauja savivaldybės mero rengiamuose vizituose, susitikimuose su užsienio delegacijomis.</w:t>
                  </w:r>
                </w:p>
              </w:tc>
            </w:tr>
            <w:tr w:rsidR="00356A23" w:rsidRPr="002E6588" w14:paraId="1A62C87D" w14:textId="77777777">
              <w:trPr>
                <w:trHeight w:val="260"/>
              </w:trPr>
              <w:tc>
                <w:tcPr>
                  <w:tcW w:w="90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DC5983" w14:textId="77777777" w:rsidR="00356A23" w:rsidRPr="002E6588" w:rsidRDefault="002E6588" w:rsidP="00286FED">
                  <w:pPr>
                    <w:jc w:val="both"/>
                    <w:rPr>
                      <w:lang w:val="pt-BR"/>
                    </w:rPr>
                  </w:pPr>
                  <w:r w:rsidRPr="002E6588">
                    <w:rPr>
                      <w:color w:val="000000"/>
                      <w:sz w:val="24"/>
                      <w:lang w:val="pt-BR"/>
                    </w:rPr>
                    <w:t xml:space="preserve">9. </w:t>
                  </w:r>
                  <w:r w:rsidR="00286FED" w:rsidRPr="002E6588">
                    <w:rPr>
                      <w:color w:val="000000"/>
                      <w:sz w:val="24"/>
                      <w:lang w:val="pt-BR"/>
                    </w:rPr>
                    <w:t>D</w:t>
                  </w:r>
                  <w:r w:rsidRPr="002E6588">
                    <w:rPr>
                      <w:color w:val="000000"/>
                      <w:sz w:val="24"/>
                      <w:lang w:val="pt-BR"/>
                    </w:rPr>
                    <w:t>alyvauja kuriant ir palaikant miesto tarptautinį bendradarbiavimą.</w:t>
                  </w:r>
                </w:p>
              </w:tc>
            </w:tr>
            <w:tr w:rsidR="00356A23" w:rsidRPr="002E6588" w14:paraId="003590D6" w14:textId="77777777">
              <w:trPr>
                <w:trHeight w:val="260"/>
              </w:trPr>
              <w:tc>
                <w:tcPr>
                  <w:tcW w:w="90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B22B57" w14:textId="77777777" w:rsidR="00356A23" w:rsidRPr="002E6588" w:rsidRDefault="002E6588" w:rsidP="00286FED">
                  <w:pPr>
                    <w:jc w:val="both"/>
                    <w:rPr>
                      <w:lang w:val="pt-BR"/>
                    </w:rPr>
                  </w:pPr>
                  <w:r w:rsidRPr="002E6588">
                    <w:rPr>
                      <w:color w:val="000000"/>
                      <w:sz w:val="24"/>
                      <w:lang w:val="pt-BR"/>
                    </w:rPr>
                    <w:t xml:space="preserve">10. </w:t>
                  </w:r>
                  <w:r w:rsidR="00286FED" w:rsidRPr="002E6588">
                    <w:rPr>
                      <w:color w:val="000000"/>
                      <w:sz w:val="24"/>
                      <w:lang w:val="pt-BR"/>
                    </w:rPr>
                    <w:t>T</w:t>
                  </w:r>
                  <w:r w:rsidRPr="002E6588">
                    <w:rPr>
                      <w:color w:val="000000"/>
                      <w:sz w:val="24"/>
                      <w:lang w:val="pt-BR"/>
                    </w:rPr>
                    <w:t>eikia kitas merui reikalingas konsultacijas bei vykdo jo pavedimus, susijusius su savivaldybės strateginių tikslų įgyvendinimu, savo kompetencijos klausimais.</w:t>
                  </w:r>
                </w:p>
              </w:tc>
            </w:tr>
            <w:tr w:rsidR="00356A23" w:rsidRPr="002E6588" w14:paraId="43038D64" w14:textId="77777777">
              <w:trPr>
                <w:trHeight w:val="260"/>
              </w:trPr>
              <w:tc>
                <w:tcPr>
                  <w:tcW w:w="90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2020842" w14:textId="77777777" w:rsidR="00356A23" w:rsidRPr="002E6588" w:rsidRDefault="002E6588" w:rsidP="00286FED">
                  <w:pPr>
                    <w:jc w:val="both"/>
                    <w:rPr>
                      <w:lang w:val="pt-BR"/>
                    </w:rPr>
                  </w:pPr>
                  <w:r w:rsidRPr="002E6588">
                    <w:rPr>
                      <w:color w:val="000000"/>
                      <w:sz w:val="24"/>
                      <w:lang w:val="pt-BR"/>
                    </w:rPr>
                    <w:t xml:space="preserve">11. </w:t>
                  </w:r>
                  <w:r w:rsidR="00286FED" w:rsidRPr="002E6588">
                    <w:rPr>
                      <w:color w:val="000000"/>
                      <w:sz w:val="24"/>
                      <w:lang w:val="pt-BR"/>
                    </w:rPr>
                    <w:t>Y</w:t>
                  </w:r>
                  <w:r w:rsidRPr="002E6588">
                    <w:rPr>
                      <w:color w:val="000000"/>
                      <w:sz w:val="24"/>
                      <w:lang w:val="pt-BR"/>
                    </w:rPr>
                    <w:t>ra atsakingas už bendradarbiavimą su Lietuvos ambasadomis užsienyje turizmo, sveikatinimo, komunikacijos srityse, koordinuoja su ambasadomis susijusius projektus, renginius, iniciatyvas.</w:t>
                  </w:r>
                </w:p>
              </w:tc>
            </w:tr>
            <w:tr w:rsidR="00356A23" w14:paraId="058919CA" w14:textId="77777777">
              <w:trPr>
                <w:trHeight w:val="260"/>
              </w:trPr>
              <w:tc>
                <w:tcPr>
                  <w:tcW w:w="90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540D24" w14:textId="77777777" w:rsidR="00356A23" w:rsidRDefault="002E6588" w:rsidP="00286FED">
                  <w:pPr>
                    <w:jc w:val="both"/>
                  </w:pPr>
                  <w:r>
                    <w:rPr>
                      <w:color w:val="000000"/>
                      <w:sz w:val="24"/>
                    </w:rPr>
                    <w:t xml:space="preserve">12. </w:t>
                  </w:r>
                  <w:proofErr w:type="spellStart"/>
                  <w:r w:rsidR="00286FED">
                    <w:rPr>
                      <w:color w:val="000000"/>
                      <w:sz w:val="24"/>
                    </w:rPr>
                    <w:t>E</w:t>
                  </w:r>
                  <w:r>
                    <w:rPr>
                      <w:color w:val="000000"/>
                      <w:sz w:val="24"/>
                    </w:rPr>
                    <w:t>sant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būtinybei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pristato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Neringą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užsienio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svečiams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delegacijoms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356A23" w14:paraId="111289D7" w14:textId="77777777">
              <w:trPr>
                <w:trHeight w:val="260"/>
              </w:trPr>
              <w:tc>
                <w:tcPr>
                  <w:tcW w:w="90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7AF09A9" w14:textId="77777777" w:rsidR="00356A23" w:rsidRDefault="002E6588" w:rsidP="00286FED">
                  <w:pPr>
                    <w:jc w:val="both"/>
                  </w:pPr>
                  <w:r>
                    <w:rPr>
                      <w:color w:val="000000"/>
                      <w:sz w:val="24"/>
                    </w:rPr>
                    <w:lastRenderedPageBreak/>
                    <w:t xml:space="preserve">13. </w:t>
                  </w:r>
                  <w:r w:rsidR="00286FED">
                    <w:rPr>
                      <w:color w:val="000000"/>
                      <w:sz w:val="24"/>
                    </w:rPr>
                    <w:t>M</w:t>
                  </w:r>
                  <w:r>
                    <w:rPr>
                      <w:color w:val="000000"/>
                      <w:sz w:val="24"/>
                    </w:rPr>
                    <w:t xml:space="preserve">ero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pavedimu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atstovauja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savivaldybei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kitose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valstybės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savivaldybių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institucijose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įstaigose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įmonėse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organizacijose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bei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užsienyje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356A23" w:rsidRPr="002E6588" w14:paraId="73149548" w14:textId="77777777">
              <w:trPr>
                <w:trHeight w:val="260"/>
              </w:trPr>
              <w:tc>
                <w:tcPr>
                  <w:tcW w:w="90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F3EB0E2" w14:textId="77777777" w:rsidR="00356A23" w:rsidRPr="002E6588" w:rsidRDefault="002E6588" w:rsidP="00286FED">
                  <w:pPr>
                    <w:jc w:val="both"/>
                    <w:rPr>
                      <w:lang w:val="pt-BR"/>
                    </w:rPr>
                  </w:pPr>
                  <w:r w:rsidRPr="002E6588">
                    <w:rPr>
                      <w:color w:val="000000"/>
                      <w:sz w:val="24"/>
                      <w:lang w:val="pt-BR"/>
                    </w:rPr>
                    <w:t>14. Vykdo kitus nenuolatinio pobūdžio su įstaigos veikla susijusius pavedimus.</w:t>
                  </w:r>
                </w:p>
              </w:tc>
            </w:tr>
          </w:tbl>
          <w:p w14:paraId="77AFDA6C" w14:textId="77777777" w:rsidR="00356A23" w:rsidRPr="002E6588" w:rsidRDefault="00356A23" w:rsidP="00286FED">
            <w:pPr>
              <w:jc w:val="both"/>
              <w:rPr>
                <w:lang w:val="pt-BR"/>
              </w:rPr>
            </w:pPr>
          </w:p>
        </w:tc>
        <w:tc>
          <w:tcPr>
            <w:tcW w:w="13" w:type="dxa"/>
          </w:tcPr>
          <w:p w14:paraId="305B5766" w14:textId="77777777" w:rsidR="00356A23" w:rsidRPr="002E6588" w:rsidRDefault="00356A23" w:rsidP="00286FED">
            <w:pPr>
              <w:pStyle w:val="EmptyLayoutCell"/>
              <w:jc w:val="both"/>
              <w:rPr>
                <w:lang w:val="pt-BR"/>
              </w:rPr>
            </w:pPr>
          </w:p>
        </w:tc>
      </w:tr>
      <w:tr w:rsidR="00356A23" w:rsidRPr="002E6588" w14:paraId="76061772" w14:textId="77777777">
        <w:trPr>
          <w:trHeight w:val="99"/>
        </w:trPr>
        <w:tc>
          <w:tcPr>
            <w:tcW w:w="1" w:type="dxa"/>
          </w:tcPr>
          <w:p w14:paraId="6E3B3055" w14:textId="77777777" w:rsidR="00356A23" w:rsidRPr="002E6588" w:rsidRDefault="00356A23">
            <w:pPr>
              <w:pStyle w:val="EmptyLayoutCell"/>
              <w:rPr>
                <w:lang w:val="pt-BR"/>
              </w:rPr>
            </w:pPr>
          </w:p>
        </w:tc>
        <w:tc>
          <w:tcPr>
            <w:tcW w:w="13" w:type="dxa"/>
          </w:tcPr>
          <w:p w14:paraId="6FBA1181" w14:textId="77777777" w:rsidR="00356A23" w:rsidRPr="002E6588" w:rsidRDefault="00356A23">
            <w:pPr>
              <w:pStyle w:val="EmptyLayoutCell"/>
              <w:rPr>
                <w:lang w:val="pt-BR"/>
              </w:rPr>
            </w:pPr>
          </w:p>
        </w:tc>
        <w:tc>
          <w:tcPr>
            <w:tcW w:w="1" w:type="dxa"/>
          </w:tcPr>
          <w:p w14:paraId="503E7FF8" w14:textId="77777777" w:rsidR="00356A23" w:rsidRPr="002E6588" w:rsidRDefault="00356A23">
            <w:pPr>
              <w:pStyle w:val="EmptyLayoutCell"/>
              <w:rPr>
                <w:lang w:val="pt-BR"/>
              </w:rPr>
            </w:pPr>
          </w:p>
        </w:tc>
        <w:tc>
          <w:tcPr>
            <w:tcW w:w="1" w:type="dxa"/>
          </w:tcPr>
          <w:p w14:paraId="08C01B8C" w14:textId="77777777" w:rsidR="00356A23" w:rsidRPr="002E6588" w:rsidRDefault="00356A23">
            <w:pPr>
              <w:pStyle w:val="EmptyLayoutCell"/>
              <w:rPr>
                <w:lang w:val="pt-BR"/>
              </w:rPr>
            </w:pPr>
          </w:p>
        </w:tc>
        <w:tc>
          <w:tcPr>
            <w:tcW w:w="9053" w:type="dxa"/>
          </w:tcPr>
          <w:p w14:paraId="4CED8427" w14:textId="77777777" w:rsidR="00356A23" w:rsidRPr="002E6588" w:rsidRDefault="00356A23">
            <w:pPr>
              <w:pStyle w:val="EmptyLayoutCell"/>
              <w:rPr>
                <w:lang w:val="pt-BR"/>
              </w:rPr>
            </w:pPr>
          </w:p>
        </w:tc>
        <w:tc>
          <w:tcPr>
            <w:tcW w:w="13" w:type="dxa"/>
          </w:tcPr>
          <w:p w14:paraId="4EF3B225" w14:textId="77777777" w:rsidR="00356A23" w:rsidRPr="002E6588" w:rsidRDefault="00356A23">
            <w:pPr>
              <w:pStyle w:val="EmptyLayoutCell"/>
              <w:rPr>
                <w:lang w:val="pt-BR"/>
              </w:rPr>
            </w:pPr>
          </w:p>
        </w:tc>
      </w:tr>
      <w:tr w:rsidR="00286FED" w14:paraId="079BDE2A" w14:textId="77777777" w:rsidTr="00286FED">
        <w:tc>
          <w:tcPr>
            <w:tcW w:w="1" w:type="dxa"/>
          </w:tcPr>
          <w:p w14:paraId="62BE60BB" w14:textId="77777777" w:rsidR="00356A23" w:rsidRPr="002E6588" w:rsidRDefault="00356A23">
            <w:pPr>
              <w:pStyle w:val="EmptyLayoutCell"/>
              <w:rPr>
                <w:lang w:val="pt-BR"/>
              </w:rPr>
            </w:pPr>
          </w:p>
        </w:tc>
        <w:tc>
          <w:tcPr>
            <w:tcW w:w="13" w:type="dxa"/>
          </w:tcPr>
          <w:p w14:paraId="3C91CA90" w14:textId="77777777" w:rsidR="00356A23" w:rsidRPr="002E6588" w:rsidRDefault="00356A23">
            <w:pPr>
              <w:pStyle w:val="EmptyLayoutCell"/>
              <w:rPr>
                <w:lang w:val="pt-BR"/>
              </w:rPr>
            </w:pPr>
          </w:p>
        </w:tc>
        <w:tc>
          <w:tcPr>
            <w:tcW w:w="1" w:type="dxa"/>
          </w:tcPr>
          <w:p w14:paraId="4014CDFB" w14:textId="77777777" w:rsidR="00356A23" w:rsidRPr="002E6588" w:rsidRDefault="00356A23">
            <w:pPr>
              <w:pStyle w:val="EmptyLayoutCell"/>
              <w:rPr>
                <w:lang w:val="pt-BR"/>
              </w:rPr>
            </w:pPr>
          </w:p>
        </w:tc>
        <w:tc>
          <w:tcPr>
            <w:tcW w:w="1" w:type="dxa"/>
          </w:tcPr>
          <w:p w14:paraId="792EDD96" w14:textId="77777777" w:rsidR="00356A23" w:rsidRPr="002E6588" w:rsidRDefault="00356A23">
            <w:pPr>
              <w:pStyle w:val="EmptyLayoutCell"/>
              <w:rPr>
                <w:lang w:val="pt-BR"/>
              </w:rPr>
            </w:pPr>
          </w:p>
        </w:tc>
        <w:tc>
          <w:tcPr>
            <w:tcW w:w="9066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66"/>
            </w:tblGrid>
            <w:tr w:rsidR="00356A23" w14:paraId="513989D6" w14:textId="77777777">
              <w:trPr>
                <w:trHeight w:val="60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F7C7AB" w14:textId="77777777" w:rsidR="00356A23" w:rsidRDefault="002E6588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V SKYRIUS</w:t>
                  </w:r>
                </w:p>
                <w:p w14:paraId="5DB3AE7B" w14:textId="77777777" w:rsidR="00356A23" w:rsidRDefault="002E6588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SPECIALIEJI REIKALAVIMAI</w:t>
                  </w:r>
                </w:p>
              </w:tc>
            </w:tr>
            <w:tr w:rsidR="00356A23" w:rsidRPr="002E6588" w14:paraId="1DE44794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69B8D3" w14:textId="77777777" w:rsidR="00356A23" w:rsidRPr="002E6588" w:rsidRDefault="002E6588">
                  <w:pPr>
                    <w:rPr>
                      <w:lang w:val="pt-BR"/>
                    </w:rPr>
                  </w:pPr>
                  <w:r w:rsidRPr="002E6588">
                    <w:rPr>
                      <w:color w:val="000000"/>
                      <w:sz w:val="24"/>
                      <w:lang w:val="pt-BR"/>
                    </w:rPr>
                    <w:t>15. Išsilavinimo ir darbo patirties reikalavimai:</w:t>
                  </w:r>
                  <w:r w:rsidRPr="002E6588">
                    <w:rPr>
                      <w:color w:val="FFFFFF"/>
                      <w:sz w:val="24"/>
                      <w:lang w:val="pt-BR"/>
                    </w:rPr>
                    <w:t>0</w:t>
                  </w:r>
                </w:p>
              </w:tc>
            </w:tr>
            <w:tr w:rsidR="00356A23" w14:paraId="1B56092D" w14:textId="77777777">
              <w:trPr>
                <w:trHeight w:val="339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66"/>
                  </w:tblGrid>
                  <w:tr w:rsidR="00356A23" w14:paraId="6E189AA7" w14:textId="77777777">
                    <w:trPr>
                      <w:trHeight w:val="339"/>
                    </w:trPr>
                    <w:tc>
                      <w:tcPr>
                        <w:tcW w:w="907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066"/>
                        </w:tblGrid>
                        <w:tr w:rsidR="00356A23" w14:paraId="1ECB8CD1" w14:textId="77777777">
                          <w:trPr>
                            <w:trHeight w:val="259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599AB2D5" w14:textId="77777777" w:rsidR="00356A23" w:rsidRDefault="002E6588"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15.1.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išsilavinimas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–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Nenustatyta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; </w:t>
                              </w:r>
                            </w:p>
                          </w:tc>
                        </w:tr>
                      </w:tbl>
                      <w:p w14:paraId="01E5F5F0" w14:textId="77777777" w:rsidR="00356A23" w:rsidRDefault="00356A23"/>
                    </w:tc>
                  </w:tr>
                </w:tbl>
                <w:p w14:paraId="40F1E7CA" w14:textId="77777777" w:rsidR="00356A23" w:rsidRDefault="00356A23"/>
              </w:tc>
            </w:tr>
          </w:tbl>
          <w:p w14:paraId="4EAAC030" w14:textId="77777777" w:rsidR="00356A23" w:rsidRDefault="00356A23"/>
        </w:tc>
      </w:tr>
      <w:tr w:rsidR="00356A23" w14:paraId="6F493B13" w14:textId="77777777">
        <w:trPr>
          <w:trHeight w:val="490"/>
        </w:trPr>
        <w:tc>
          <w:tcPr>
            <w:tcW w:w="1" w:type="dxa"/>
          </w:tcPr>
          <w:p w14:paraId="01A693E1" w14:textId="77777777" w:rsidR="00356A23" w:rsidRDefault="00356A23">
            <w:pPr>
              <w:pStyle w:val="EmptyLayoutCell"/>
            </w:pPr>
          </w:p>
        </w:tc>
        <w:tc>
          <w:tcPr>
            <w:tcW w:w="13" w:type="dxa"/>
          </w:tcPr>
          <w:p w14:paraId="6E83CF11" w14:textId="77777777" w:rsidR="00356A23" w:rsidRDefault="00356A23">
            <w:pPr>
              <w:pStyle w:val="EmptyLayoutCell"/>
            </w:pPr>
          </w:p>
        </w:tc>
        <w:tc>
          <w:tcPr>
            <w:tcW w:w="1" w:type="dxa"/>
          </w:tcPr>
          <w:p w14:paraId="51AB9F16" w14:textId="77777777" w:rsidR="00356A23" w:rsidRDefault="00356A23">
            <w:pPr>
              <w:pStyle w:val="EmptyLayoutCell"/>
            </w:pPr>
          </w:p>
        </w:tc>
        <w:tc>
          <w:tcPr>
            <w:tcW w:w="1" w:type="dxa"/>
          </w:tcPr>
          <w:p w14:paraId="4002E130" w14:textId="77777777" w:rsidR="00356A23" w:rsidRDefault="00356A23">
            <w:pPr>
              <w:pStyle w:val="EmptyLayoutCell"/>
            </w:pPr>
          </w:p>
        </w:tc>
        <w:tc>
          <w:tcPr>
            <w:tcW w:w="9053" w:type="dxa"/>
          </w:tcPr>
          <w:p w14:paraId="4985D23E" w14:textId="77777777" w:rsidR="00356A23" w:rsidRDefault="00356A23">
            <w:pPr>
              <w:pStyle w:val="EmptyLayoutCell"/>
            </w:pPr>
          </w:p>
        </w:tc>
        <w:tc>
          <w:tcPr>
            <w:tcW w:w="13" w:type="dxa"/>
          </w:tcPr>
          <w:p w14:paraId="2DDF6C44" w14:textId="77777777" w:rsidR="00356A23" w:rsidRDefault="00356A23">
            <w:pPr>
              <w:pStyle w:val="EmptyLayoutCell"/>
            </w:pPr>
          </w:p>
        </w:tc>
      </w:tr>
      <w:tr w:rsidR="00286FED" w14:paraId="6729C906" w14:textId="77777777" w:rsidTr="00286FED">
        <w:tc>
          <w:tcPr>
            <w:tcW w:w="9069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401"/>
              <w:gridCol w:w="5669"/>
            </w:tblGrid>
            <w:tr w:rsidR="00356A23" w14:paraId="71B02529" w14:textId="77777777"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6C47F4" w14:textId="77777777" w:rsidR="00356A23" w:rsidRDefault="002E6588">
                  <w:proofErr w:type="spellStart"/>
                  <w:r>
                    <w:rPr>
                      <w:color w:val="000000"/>
                      <w:sz w:val="24"/>
                    </w:rPr>
                    <w:t>Susipažinau</w:t>
                  </w:r>
                  <w:proofErr w:type="spellEnd"/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1145D0" w14:textId="77777777" w:rsidR="00356A23" w:rsidRDefault="00356A23"/>
              </w:tc>
            </w:tr>
            <w:tr w:rsidR="00356A23" w14:paraId="74BFBB6D" w14:textId="77777777">
              <w:trPr>
                <w:trHeight w:val="260"/>
              </w:trPr>
              <w:tc>
                <w:tcPr>
                  <w:tcW w:w="3401" w:type="dxa"/>
                  <w:tcBorders>
                    <w:bottom w:val="single" w:sz="2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8E859E" w14:textId="77777777" w:rsidR="00356A23" w:rsidRDefault="00356A23"/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A8AB48" w14:textId="77777777" w:rsidR="00356A23" w:rsidRDefault="00356A23"/>
              </w:tc>
            </w:tr>
            <w:tr w:rsidR="00356A23" w14:paraId="4D577E0C" w14:textId="77777777"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862F5E" w14:textId="77777777" w:rsidR="00356A23" w:rsidRDefault="002E6588">
                  <w:r>
                    <w:rPr>
                      <w:color w:val="000000"/>
                    </w:rPr>
                    <w:t>(</w:t>
                  </w:r>
                  <w:proofErr w:type="spellStart"/>
                  <w:r>
                    <w:rPr>
                      <w:color w:val="000000"/>
                    </w:rPr>
                    <w:t>Parašas</w:t>
                  </w:r>
                  <w:proofErr w:type="spellEnd"/>
                  <w:r>
                    <w:rPr>
                      <w:color w:val="000000"/>
                    </w:rPr>
                    <w:t>)</w:t>
                  </w: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D42336" w14:textId="77777777" w:rsidR="00356A23" w:rsidRDefault="00356A23"/>
              </w:tc>
            </w:tr>
            <w:tr w:rsidR="00356A23" w14:paraId="5E349B1E" w14:textId="77777777">
              <w:trPr>
                <w:trHeight w:val="260"/>
              </w:trPr>
              <w:tc>
                <w:tcPr>
                  <w:tcW w:w="3401" w:type="dxa"/>
                  <w:tcBorders>
                    <w:bottom w:val="single" w:sz="2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8B6B60" w14:textId="77777777" w:rsidR="00356A23" w:rsidRDefault="00356A23"/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A3139F" w14:textId="77777777" w:rsidR="00356A23" w:rsidRDefault="00356A23"/>
              </w:tc>
            </w:tr>
            <w:tr w:rsidR="00356A23" w14:paraId="6FB68807" w14:textId="77777777"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2FBE85" w14:textId="77777777" w:rsidR="00356A23" w:rsidRDefault="002E6588">
                  <w:r>
                    <w:rPr>
                      <w:color w:val="000000"/>
                    </w:rPr>
                    <w:t>(</w:t>
                  </w:r>
                  <w:proofErr w:type="spellStart"/>
                  <w:r>
                    <w:rPr>
                      <w:color w:val="000000"/>
                    </w:rPr>
                    <w:t>Vardas</w:t>
                  </w:r>
                  <w:proofErr w:type="spellEnd"/>
                  <w:r>
                    <w:rPr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</w:rPr>
                    <w:t>ir</w:t>
                  </w:r>
                  <w:proofErr w:type="spellEnd"/>
                  <w:r>
                    <w:rPr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</w:rPr>
                    <w:t>pavardė</w:t>
                  </w:r>
                  <w:proofErr w:type="spellEnd"/>
                  <w:r>
                    <w:rPr>
                      <w:color w:val="000000"/>
                    </w:rPr>
                    <w:t>)</w:t>
                  </w: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ACA804" w14:textId="77777777" w:rsidR="00356A23" w:rsidRDefault="00356A23"/>
              </w:tc>
            </w:tr>
            <w:tr w:rsidR="00356A23" w14:paraId="56D7C84C" w14:textId="77777777">
              <w:trPr>
                <w:trHeight w:val="260"/>
              </w:trPr>
              <w:tc>
                <w:tcPr>
                  <w:tcW w:w="3401" w:type="dxa"/>
                  <w:tcBorders>
                    <w:bottom w:val="single" w:sz="2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8D6802" w14:textId="77777777" w:rsidR="00356A23" w:rsidRDefault="00356A23"/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DBEB1E" w14:textId="77777777" w:rsidR="00356A23" w:rsidRDefault="00356A23"/>
              </w:tc>
            </w:tr>
            <w:tr w:rsidR="00356A23" w14:paraId="3597B71B" w14:textId="77777777"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2BE2C1" w14:textId="77777777" w:rsidR="00356A23" w:rsidRDefault="002E6588">
                  <w:r>
                    <w:rPr>
                      <w:color w:val="000000"/>
                    </w:rPr>
                    <w:t>(Data)</w:t>
                  </w: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A6C31B" w14:textId="77777777" w:rsidR="00356A23" w:rsidRDefault="00356A23"/>
              </w:tc>
            </w:tr>
            <w:tr w:rsidR="00356A23" w14:paraId="3E486BD7" w14:textId="77777777"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58478D" w14:textId="77777777" w:rsidR="00356A23" w:rsidRDefault="00356A23"/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BD9D4E" w14:textId="77777777" w:rsidR="00356A23" w:rsidRDefault="00356A23"/>
              </w:tc>
            </w:tr>
          </w:tbl>
          <w:p w14:paraId="7B5DDAEA" w14:textId="77777777" w:rsidR="00356A23" w:rsidRDefault="00356A23"/>
        </w:tc>
        <w:tc>
          <w:tcPr>
            <w:tcW w:w="13" w:type="dxa"/>
          </w:tcPr>
          <w:p w14:paraId="5AA42B9B" w14:textId="77777777" w:rsidR="00356A23" w:rsidRDefault="00356A23">
            <w:pPr>
              <w:pStyle w:val="EmptyLayoutCell"/>
            </w:pPr>
          </w:p>
        </w:tc>
      </w:tr>
      <w:tr w:rsidR="00356A23" w14:paraId="7585D724" w14:textId="77777777">
        <w:trPr>
          <w:trHeight w:val="911"/>
        </w:trPr>
        <w:tc>
          <w:tcPr>
            <w:tcW w:w="1" w:type="dxa"/>
          </w:tcPr>
          <w:p w14:paraId="4911E4B7" w14:textId="77777777" w:rsidR="00356A23" w:rsidRDefault="00356A23">
            <w:pPr>
              <w:pStyle w:val="EmptyLayoutCell"/>
            </w:pPr>
          </w:p>
        </w:tc>
        <w:tc>
          <w:tcPr>
            <w:tcW w:w="13" w:type="dxa"/>
          </w:tcPr>
          <w:p w14:paraId="4E800BC8" w14:textId="77777777" w:rsidR="00356A23" w:rsidRDefault="00356A23">
            <w:pPr>
              <w:pStyle w:val="EmptyLayoutCell"/>
            </w:pPr>
          </w:p>
        </w:tc>
        <w:tc>
          <w:tcPr>
            <w:tcW w:w="1" w:type="dxa"/>
          </w:tcPr>
          <w:p w14:paraId="2150E68D" w14:textId="77777777" w:rsidR="00356A23" w:rsidRDefault="00356A23">
            <w:pPr>
              <w:pStyle w:val="EmptyLayoutCell"/>
            </w:pPr>
          </w:p>
        </w:tc>
        <w:tc>
          <w:tcPr>
            <w:tcW w:w="1" w:type="dxa"/>
          </w:tcPr>
          <w:p w14:paraId="37A98278" w14:textId="77777777" w:rsidR="00356A23" w:rsidRDefault="00356A23">
            <w:pPr>
              <w:pStyle w:val="EmptyLayoutCell"/>
            </w:pPr>
          </w:p>
        </w:tc>
        <w:tc>
          <w:tcPr>
            <w:tcW w:w="9053" w:type="dxa"/>
          </w:tcPr>
          <w:p w14:paraId="7CFF07DD" w14:textId="77777777" w:rsidR="00356A23" w:rsidRDefault="00356A23">
            <w:pPr>
              <w:pStyle w:val="EmptyLayoutCell"/>
            </w:pPr>
          </w:p>
        </w:tc>
        <w:tc>
          <w:tcPr>
            <w:tcW w:w="13" w:type="dxa"/>
          </w:tcPr>
          <w:p w14:paraId="5EDD940E" w14:textId="77777777" w:rsidR="00356A23" w:rsidRDefault="00356A23">
            <w:pPr>
              <w:pStyle w:val="EmptyLayoutCell"/>
            </w:pPr>
          </w:p>
        </w:tc>
      </w:tr>
    </w:tbl>
    <w:p w14:paraId="2A9B7C29" w14:textId="77777777" w:rsidR="007C5A05" w:rsidRDefault="007C5A05"/>
    <w:sectPr w:rsidR="007C5A05">
      <w:pgSz w:w="11905" w:h="16837"/>
      <w:pgMar w:top="1133" w:right="566" w:bottom="1133" w:left="1700" w:header="0" w:footer="0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E8B"/>
    <w:rsid w:val="00286FED"/>
    <w:rsid w:val="002E6588"/>
    <w:rsid w:val="00356A23"/>
    <w:rsid w:val="006A5273"/>
    <w:rsid w:val="007C5A05"/>
    <w:rsid w:val="008F0D51"/>
    <w:rsid w:val="009B3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61C1DC"/>
  <w15:chartTrackingRefBased/>
  <w15:docId w15:val="{A01C3EBF-0918-431A-B4BD-143BB206C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EmptyLayoutCell">
    <w:name w:val="EmptyLayoutCell"/>
    <w:basedOn w:val="prastasis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2222</Characters>
  <Application>Microsoft Office Word</Application>
  <DocSecurity>0</DocSecurity>
  <Lines>18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PAR_Spausdinimas</vt:lpstr>
    </vt:vector>
  </TitlesOfParts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PAR_Spausdinimas</dc:title>
  <dc:subject/>
  <dc:creator>Virginija Kriscenovskyte</dc:creator>
  <cp:keywords/>
  <cp:lastModifiedBy>Viktorija Dirvelienė</cp:lastModifiedBy>
  <cp:revision>2</cp:revision>
  <dcterms:created xsi:type="dcterms:W3CDTF">2025-02-10T12:59:00Z</dcterms:created>
  <dcterms:modified xsi:type="dcterms:W3CDTF">2025-02-10T12:59:00Z</dcterms:modified>
</cp:coreProperties>
</file>