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197D" w14:textId="290EBAC4" w:rsidR="0057052A" w:rsidRPr="007A3CD3" w:rsidRDefault="00864755" w:rsidP="007A3CD3">
      <w:pPr>
        <w:ind w:left="6237"/>
        <w:contextualSpacing/>
        <w:rPr>
          <w:rFonts w:ascii="Times New Roman" w:hAnsi="Times New Roman" w:cs="Times New Roman"/>
          <w:sz w:val="24"/>
          <w:szCs w:val="24"/>
        </w:rPr>
      </w:pPr>
      <w:r w:rsidRPr="007A3CD3">
        <w:rPr>
          <w:rFonts w:ascii="Times New Roman" w:hAnsi="Times New Roman" w:cs="Times New Roman"/>
          <w:sz w:val="24"/>
          <w:szCs w:val="24"/>
        </w:rPr>
        <w:t>P</w:t>
      </w:r>
      <w:r w:rsidR="00EE1BA6" w:rsidRPr="007A3CD3">
        <w:rPr>
          <w:rFonts w:ascii="Times New Roman" w:hAnsi="Times New Roman" w:cs="Times New Roman"/>
          <w:sz w:val="24"/>
          <w:szCs w:val="24"/>
        </w:rPr>
        <w:t>ATVIRTINTA</w:t>
      </w:r>
    </w:p>
    <w:p w14:paraId="0A419413" w14:textId="77777777" w:rsidR="0057052A" w:rsidRPr="007A3CD3" w:rsidRDefault="0057052A" w:rsidP="007A3CD3">
      <w:pPr>
        <w:ind w:left="6237"/>
        <w:contextualSpacing/>
        <w:rPr>
          <w:rFonts w:ascii="Times New Roman" w:hAnsi="Times New Roman" w:cs="Times New Roman"/>
          <w:sz w:val="24"/>
          <w:szCs w:val="24"/>
        </w:rPr>
      </w:pPr>
      <w:r w:rsidRPr="007A3CD3">
        <w:rPr>
          <w:rFonts w:ascii="Times New Roman" w:hAnsi="Times New Roman" w:cs="Times New Roman"/>
          <w:sz w:val="24"/>
          <w:szCs w:val="24"/>
        </w:rPr>
        <w:t>Neringos savivaldybės tarybos</w:t>
      </w:r>
    </w:p>
    <w:p w14:paraId="10DA5135" w14:textId="7F14F462" w:rsidR="0057052A" w:rsidRPr="007A3CD3" w:rsidRDefault="0057052A" w:rsidP="007A3CD3">
      <w:pPr>
        <w:ind w:left="6237"/>
        <w:contextualSpacing/>
        <w:rPr>
          <w:rFonts w:ascii="Times New Roman" w:hAnsi="Times New Roman" w:cs="Times New Roman"/>
          <w:sz w:val="24"/>
          <w:szCs w:val="24"/>
        </w:rPr>
      </w:pPr>
      <w:r w:rsidRPr="007A3CD3">
        <w:rPr>
          <w:rFonts w:ascii="Times New Roman" w:hAnsi="Times New Roman" w:cs="Times New Roman"/>
          <w:sz w:val="24"/>
          <w:szCs w:val="24"/>
        </w:rPr>
        <w:t>202</w:t>
      </w:r>
      <w:r w:rsidR="00D8659C">
        <w:rPr>
          <w:rFonts w:ascii="Times New Roman" w:hAnsi="Times New Roman" w:cs="Times New Roman"/>
          <w:sz w:val="24"/>
          <w:szCs w:val="24"/>
        </w:rPr>
        <w:t>5</w:t>
      </w:r>
      <w:r w:rsidRPr="007A3CD3">
        <w:rPr>
          <w:rFonts w:ascii="Times New Roman" w:hAnsi="Times New Roman" w:cs="Times New Roman"/>
          <w:sz w:val="24"/>
          <w:szCs w:val="24"/>
        </w:rPr>
        <w:t xml:space="preserve"> m.</w:t>
      </w:r>
      <w:r w:rsidR="00555736" w:rsidRPr="007A3CD3">
        <w:rPr>
          <w:rFonts w:ascii="Times New Roman" w:hAnsi="Times New Roman" w:cs="Times New Roman"/>
          <w:sz w:val="24"/>
          <w:szCs w:val="24"/>
        </w:rPr>
        <w:t xml:space="preserve"> </w:t>
      </w:r>
      <w:r w:rsidR="00F446E8" w:rsidRPr="007A3CD3">
        <w:rPr>
          <w:rFonts w:ascii="Times New Roman" w:hAnsi="Times New Roman" w:cs="Times New Roman"/>
          <w:sz w:val="24"/>
          <w:szCs w:val="24"/>
        </w:rPr>
        <w:t xml:space="preserve">kovo </w:t>
      </w:r>
      <w:r w:rsidR="00265DE7">
        <w:rPr>
          <w:rFonts w:ascii="Times New Roman" w:hAnsi="Times New Roman" w:cs="Times New Roman"/>
          <w:sz w:val="24"/>
          <w:szCs w:val="24"/>
        </w:rPr>
        <w:t>14</w:t>
      </w:r>
      <w:r w:rsidR="00891775" w:rsidRPr="007A3CD3">
        <w:rPr>
          <w:rFonts w:ascii="Times New Roman" w:hAnsi="Times New Roman" w:cs="Times New Roman"/>
          <w:sz w:val="24"/>
          <w:szCs w:val="24"/>
        </w:rPr>
        <w:t xml:space="preserve"> </w:t>
      </w:r>
      <w:r w:rsidRPr="007A3CD3">
        <w:rPr>
          <w:rFonts w:ascii="Times New Roman" w:hAnsi="Times New Roman" w:cs="Times New Roman"/>
          <w:sz w:val="24"/>
          <w:szCs w:val="24"/>
        </w:rPr>
        <w:t>d.</w:t>
      </w:r>
    </w:p>
    <w:p w14:paraId="43BB6C8B" w14:textId="14B041B1" w:rsidR="0057052A" w:rsidRPr="007A3CD3" w:rsidRDefault="0057052A" w:rsidP="007A3CD3">
      <w:pPr>
        <w:ind w:left="6237"/>
        <w:contextualSpacing/>
        <w:rPr>
          <w:rFonts w:ascii="Times New Roman" w:hAnsi="Times New Roman" w:cs="Times New Roman"/>
          <w:sz w:val="24"/>
          <w:szCs w:val="24"/>
        </w:rPr>
      </w:pPr>
      <w:r w:rsidRPr="007A3CD3">
        <w:rPr>
          <w:rFonts w:ascii="Times New Roman" w:hAnsi="Times New Roman" w:cs="Times New Roman"/>
          <w:sz w:val="24"/>
          <w:szCs w:val="24"/>
        </w:rPr>
        <w:t>sprendimu Nr. T1-</w:t>
      </w:r>
      <w:r w:rsidR="00CB03F2">
        <w:rPr>
          <w:rFonts w:ascii="Times New Roman" w:hAnsi="Times New Roman" w:cs="Times New Roman"/>
          <w:sz w:val="24"/>
          <w:szCs w:val="24"/>
        </w:rPr>
        <w:t>62</w:t>
      </w:r>
    </w:p>
    <w:p w14:paraId="6BFBAB0C" w14:textId="77777777" w:rsidR="006D663F" w:rsidRPr="007A3CD3" w:rsidRDefault="006D663F" w:rsidP="007A3CD3">
      <w:pPr>
        <w:contextualSpacing/>
        <w:jc w:val="center"/>
        <w:rPr>
          <w:rFonts w:ascii="Times New Roman" w:eastAsia="Times New Roman" w:hAnsi="Times New Roman" w:cs="Times New Roman"/>
          <w:b/>
          <w:sz w:val="24"/>
          <w:szCs w:val="24"/>
        </w:rPr>
      </w:pPr>
    </w:p>
    <w:p w14:paraId="7CEBD946" w14:textId="77777777" w:rsidR="003633FA" w:rsidRPr="007A3CD3" w:rsidRDefault="003633FA" w:rsidP="007A3CD3">
      <w:pPr>
        <w:contextualSpacing/>
        <w:jc w:val="center"/>
        <w:rPr>
          <w:rFonts w:ascii="Times New Roman" w:eastAsia="Times New Roman" w:hAnsi="Times New Roman" w:cs="Times New Roman"/>
          <w:b/>
          <w:sz w:val="24"/>
          <w:szCs w:val="24"/>
        </w:rPr>
      </w:pPr>
    </w:p>
    <w:p w14:paraId="0D1EAF90" w14:textId="28952652" w:rsidR="009A5EDB" w:rsidRPr="007A3CD3" w:rsidRDefault="0075327B" w:rsidP="007A3CD3">
      <w:pPr>
        <w:contextualSpacing/>
        <w:jc w:val="center"/>
        <w:rPr>
          <w:rFonts w:ascii="Times New Roman" w:eastAsia="Times New Roman" w:hAnsi="Times New Roman" w:cs="Times New Roman"/>
          <w:b/>
          <w:sz w:val="24"/>
          <w:szCs w:val="24"/>
        </w:rPr>
      </w:pPr>
      <w:r w:rsidRPr="007A3CD3">
        <w:rPr>
          <w:rFonts w:ascii="Times New Roman" w:eastAsia="Times New Roman" w:hAnsi="Times New Roman" w:cs="Times New Roman"/>
          <w:b/>
          <w:sz w:val="24"/>
          <w:szCs w:val="24"/>
        </w:rPr>
        <w:t>NERINGOS SAVIVALDYBĖS</w:t>
      </w:r>
      <w:r w:rsidR="00EE5411" w:rsidRPr="007A3CD3">
        <w:rPr>
          <w:rFonts w:ascii="Times New Roman" w:eastAsia="Times New Roman" w:hAnsi="Times New Roman" w:cs="Times New Roman"/>
          <w:b/>
          <w:sz w:val="24"/>
          <w:szCs w:val="24"/>
        </w:rPr>
        <w:t xml:space="preserve"> JAUNIMO REIKALŲ TAR</w:t>
      </w:r>
      <w:r w:rsidR="00577B55" w:rsidRPr="007A3CD3">
        <w:rPr>
          <w:rFonts w:ascii="Times New Roman" w:eastAsia="Times New Roman" w:hAnsi="Times New Roman" w:cs="Times New Roman"/>
          <w:b/>
          <w:sz w:val="24"/>
          <w:szCs w:val="24"/>
        </w:rPr>
        <w:t>Y</w:t>
      </w:r>
      <w:r w:rsidR="00EE5411" w:rsidRPr="007A3CD3">
        <w:rPr>
          <w:rFonts w:ascii="Times New Roman" w:eastAsia="Times New Roman" w:hAnsi="Times New Roman" w:cs="Times New Roman"/>
          <w:b/>
          <w:sz w:val="24"/>
          <w:szCs w:val="24"/>
        </w:rPr>
        <w:t xml:space="preserve">BOS </w:t>
      </w:r>
    </w:p>
    <w:p w14:paraId="3F072C90" w14:textId="382A9F5E" w:rsidR="00CD34A5" w:rsidRPr="007A3CD3" w:rsidRDefault="00EE5411" w:rsidP="007A3CD3">
      <w:pPr>
        <w:contextualSpacing/>
        <w:jc w:val="center"/>
        <w:rPr>
          <w:rFonts w:ascii="Times New Roman" w:eastAsia="Times New Roman" w:hAnsi="Times New Roman" w:cs="Times New Roman"/>
          <w:b/>
          <w:sz w:val="24"/>
          <w:szCs w:val="24"/>
        </w:rPr>
      </w:pPr>
      <w:r w:rsidRPr="007A3CD3">
        <w:rPr>
          <w:rFonts w:ascii="Times New Roman" w:eastAsia="Times New Roman" w:hAnsi="Times New Roman" w:cs="Times New Roman"/>
          <w:b/>
          <w:sz w:val="24"/>
          <w:szCs w:val="24"/>
        </w:rPr>
        <w:t>202</w:t>
      </w:r>
      <w:r w:rsidR="00265DE7">
        <w:rPr>
          <w:rFonts w:ascii="Times New Roman" w:eastAsia="Times New Roman" w:hAnsi="Times New Roman" w:cs="Times New Roman"/>
          <w:b/>
          <w:sz w:val="24"/>
          <w:szCs w:val="24"/>
        </w:rPr>
        <w:t>4</w:t>
      </w:r>
      <w:r w:rsidR="003829CB" w:rsidRPr="007A3CD3">
        <w:rPr>
          <w:rFonts w:ascii="Times New Roman" w:eastAsia="Times New Roman" w:hAnsi="Times New Roman" w:cs="Times New Roman"/>
          <w:b/>
          <w:sz w:val="24"/>
          <w:szCs w:val="24"/>
        </w:rPr>
        <w:t xml:space="preserve"> METŲ </w:t>
      </w:r>
      <w:r w:rsidR="00AA4111" w:rsidRPr="007A3CD3">
        <w:rPr>
          <w:rFonts w:ascii="Times New Roman" w:eastAsia="Times New Roman" w:hAnsi="Times New Roman" w:cs="Times New Roman"/>
          <w:b/>
          <w:sz w:val="24"/>
          <w:szCs w:val="24"/>
        </w:rPr>
        <w:t>VEIKLOS ATASKAIT</w:t>
      </w:r>
      <w:r w:rsidR="0057052A" w:rsidRPr="007A3CD3">
        <w:rPr>
          <w:rFonts w:ascii="Times New Roman" w:eastAsia="Times New Roman" w:hAnsi="Times New Roman" w:cs="Times New Roman"/>
          <w:b/>
          <w:sz w:val="24"/>
          <w:szCs w:val="24"/>
        </w:rPr>
        <w:t>A</w:t>
      </w:r>
    </w:p>
    <w:p w14:paraId="4B405199" w14:textId="77777777" w:rsidR="009B5713" w:rsidRPr="007A3CD3" w:rsidRDefault="009B5713" w:rsidP="007A3CD3">
      <w:pPr>
        <w:contextualSpacing/>
        <w:jc w:val="center"/>
        <w:rPr>
          <w:rFonts w:ascii="Times New Roman" w:eastAsia="Times New Roman" w:hAnsi="Times New Roman" w:cs="Times New Roman"/>
          <w:b/>
          <w:sz w:val="24"/>
          <w:szCs w:val="24"/>
        </w:rPr>
      </w:pPr>
    </w:p>
    <w:p w14:paraId="71809D28" w14:textId="77777777" w:rsidR="009B5713" w:rsidRPr="007A3CD3" w:rsidRDefault="009B5713" w:rsidP="007A3CD3">
      <w:pPr>
        <w:pStyle w:val="Sraopastraipa"/>
        <w:spacing w:after="0" w:line="240" w:lineRule="auto"/>
        <w:ind w:left="360"/>
        <w:jc w:val="center"/>
        <w:rPr>
          <w:rFonts w:ascii="Times New Roman" w:hAnsi="Times New Roman" w:cs="Times New Roman"/>
          <w:b/>
          <w:caps/>
          <w:sz w:val="24"/>
          <w:szCs w:val="24"/>
        </w:rPr>
      </w:pPr>
      <w:r w:rsidRPr="007A3CD3">
        <w:rPr>
          <w:rFonts w:ascii="Times New Roman" w:hAnsi="Times New Roman" w:cs="Times New Roman"/>
          <w:b/>
          <w:caps/>
          <w:sz w:val="24"/>
          <w:szCs w:val="24"/>
        </w:rPr>
        <w:t>I SKYRIUS</w:t>
      </w:r>
    </w:p>
    <w:p w14:paraId="3B88F4D1" w14:textId="42A610BC" w:rsidR="0057052A" w:rsidRDefault="009B5713" w:rsidP="007A3CD3">
      <w:pPr>
        <w:pStyle w:val="Sraopastraipa"/>
        <w:spacing w:after="0" w:line="240" w:lineRule="auto"/>
        <w:ind w:left="360"/>
        <w:jc w:val="center"/>
        <w:rPr>
          <w:rFonts w:ascii="Times New Roman" w:hAnsi="Times New Roman" w:cs="Times New Roman"/>
          <w:b/>
          <w:caps/>
          <w:sz w:val="24"/>
          <w:szCs w:val="24"/>
        </w:rPr>
      </w:pPr>
      <w:r w:rsidRPr="007A3CD3">
        <w:rPr>
          <w:rFonts w:ascii="Times New Roman" w:hAnsi="Times New Roman" w:cs="Times New Roman"/>
          <w:b/>
          <w:caps/>
          <w:sz w:val="24"/>
          <w:szCs w:val="24"/>
        </w:rPr>
        <w:t>Jaunimo reikalų tarybos sudĖTIS ir funkcijos</w:t>
      </w:r>
    </w:p>
    <w:p w14:paraId="25F8FDF4" w14:textId="77777777" w:rsidR="00265DE7" w:rsidRPr="007A3CD3" w:rsidRDefault="00265DE7" w:rsidP="007A3CD3">
      <w:pPr>
        <w:pStyle w:val="Sraopastraipa"/>
        <w:spacing w:after="0" w:line="240" w:lineRule="auto"/>
        <w:ind w:left="360"/>
        <w:jc w:val="center"/>
        <w:rPr>
          <w:rFonts w:ascii="Times New Roman" w:hAnsi="Times New Roman" w:cs="Times New Roman"/>
          <w:sz w:val="24"/>
          <w:szCs w:val="24"/>
        </w:rPr>
      </w:pPr>
    </w:p>
    <w:p w14:paraId="245BD0EC" w14:textId="15BC9364" w:rsidR="00DE529E" w:rsidRPr="007A3CD3" w:rsidRDefault="0057052A" w:rsidP="007A3CD3">
      <w:pPr>
        <w:ind w:firstLine="851"/>
        <w:contextualSpacing/>
        <w:jc w:val="both"/>
        <w:rPr>
          <w:rFonts w:ascii="Times New Roman" w:hAnsi="Times New Roman" w:cs="Times New Roman"/>
          <w:sz w:val="24"/>
          <w:szCs w:val="24"/>
        </w:rPr>
      </w:pPr>
      <w:r w:rsidRPr="007A3CD3">
        <w:rPr>
          <w:rFonts w:ascii="Times New Roman" w:hAnsi="Times New Roman" w:cs="Times New Roman"/>
          <w:sz w:val="24"/>
          <w:szCs w:val="24"/>
        </w:rPr>
        <w:t>Neringos savivaldybės jaunimo reikalų taryba</w:t>
      </w:r>
      <w:r w:rsidR="00384E5C">
        <w:rPr>
          <w:rFonts w:ascii="Times New Roman" w:hAnsi="Times New Roman" w:cs="Times New Roman"/>
          <w:sz w:val="24"/>
          <w:szCs w:val="24"/>
        </w:rPr>
        <w:t xml:space="preserve"> </w:t>
      </w:r>
      <w:r w:rsidR="00384E5C" w:rsidRPr="00384E5C">
        <w:rPr>
          <w:rFonts w:ascii="Times New Roman" w:hAnsi="Times New Roman" w:cs="Times New Roman"/>
          <w:sz w:val="24"/>
          <w:szCs w:val="24"/>
        </w:rPr>
        <w:t xml:space="preserve">(toliau – </w:t>
      </w:r>
      <w:bookmarkStart w:id="0" w:name="_Hlk191032626"/>
      <w:r w:rsidR="00384E5C" w:rsidRPr="00384E5C">
        <w:rPr>
          <w:rFonts w:ascii="Times New Roman" w:hAnsi="Times New Roman" w:cs="Times New Roman"/>
          <w:sz w:val="24"/>
          <w:szCs w:val="24"/>
        </w:rPr>
        <w:t>Jaunimo reikalų taryba</w:t>
      </w:r>
      <w:bookmarkEnd w:id="0"/>
      <w:r w:rsidR="00384E5C" w:rsidRPr="00384E5C">
        <w:rPr>
          <w:rFonts w:ascii="Times New Roman" w:hAnsi="Times New Roman" w:cs="Times New Roman"/>
          <w:sz w:val="24"/>
          <w:szCs w:val="24"/>
        </w:rPr>
        <w:t>)</w:t>
      </w:r>
      <w:r w:rsidR="00384E5C">
        <w:rPr>
          <w:rFonts w:ascii="Times New Roman" w:hAnsi="Times New Roman" w:cs="Times New Roman"/>
          <w:sz w:val="24"/>
          <w:szCs w:val="24"/>
        </w:rPr>
        <w:t xml:space="preserve"> </w:t>
      </w:r>
      <w:r w:rsidRPr="007A3CD3">
        <w:rPr>
          <w:rFonts w:ascii="Times New Roman" w:hAnsi="Times New Roman" w:cs="Times New Roman"/>
          <w:sz w:val="24"/>
          <w:szCs w:val="24"/>
        </w:rPr>
        <w:t>yra visuomeniniais pagrindais prie savivaldybės tarybos veikiantis kolegialus organas, įsteigtas vadovaujantis Lietuvos Respublikos vietos savivaldos įstatymu ir Lietuvos Respublikos jaunimo politikos pagrindų įstatymu bei Neringos savivaldybės</w:t>
      </w:r>
      <w:r w:rsidR="00384E5C">
        <w:rPr>
          <w:rFonts w:ascii="Times New Roman" w:hAnsi="Times New Roman" w:cs="Times New Roman"/>
          <w:sz w:val="24"/>
          <w:szCs w:val="24"/>
        </w:rPr>
        <w:t xml:space="preserve"> </w:t>
      </w:r>
      <w:r w:rsidRPr="007A3CD3">
        <w:rPr>
          <w:rFonts w:ascii="Times New Roman" w:hAnsi="Times New Roman" w:cs="Times New Roman"/>
          <w:sz w:val="24"/>
          <w:szCs w:val="24"/>
        </w:rPr>
        <w:t xml:space="preserve">tarybos veiklos reglamentu. </w:t>
      </w:r>
      <w:r w:rsidR="00384E5C" w:rsidRPr="00384E5C">
        <w:rPr>
          <w:rFonts w:ascii="Times New Roman" w:hAnsi="Times New Roman" w:cs="Times New Roman"/>
          <w:sz w:val="24"/>
          <w:szCs w:val="24"/>
        </w:rPr>
        <w:t>Jaunimo reikalų taryba</w:t>
      </w:r>
      <w:r w:rsidR="00384E5C">
        <w:rPr>
          <w:rFonts w:ascii="Times New Roman" w:hAnsi="Times New Roman" w:cs="Times New Roman"/>
          <w:sz w:val="24"/>
          <w:szCs w:val="24"/>
        </w:rPr>
        <w:t xml:space="preserve"> </w:t>
      </w:r>
      <w:r w:rsidRPr="007A3CD3">
        <w:rPr>
          <w:rFonts w:ascii="Times New Roman" w:hAnsi="Times New Roman" w:cs="Times New Roman"/>
          <w:sz w:val="24"/>
          <w:szCs w:val="24"/>
        </w:rPr>
        <w:t>savo veikloje vadovaujasi Lietuvos Respublikos vietos savivaldos įstatymu, Lietuvos Respublikos jaunimo politikos pagrindų įstatymu, savivaldybės tarybos veiklos reglamentu, kitais teisės aktais bei</w:t>
      </w:r>
      <w:r w:rsidR="00384E5C">
        <w:rPr>
          <w:rFonts w:ascii="Times New Roman" w:hAnsi="Times New Roman" w:cs="Times New Roman"/>
          <w:sz w:val="24"/>
          <w:szCs w:val="24"/>
        </w:rPr>
        <w:t xml:space="preserve"> </w:t>
      </w:r>
      <w:r w:rsidR="00384E5C" w:rsidRPr="00384E5C">
        <w:rPr>
          <w:rFonts w:ascii="Times New Roman" w:hAnsi="Times New Roman" w:cs="Times New Roman"/>
          <w:sz w:val="24"/>
          <w:szCs w:val="24"/>
        </w:rPr>
        <w:t>Jaunimo reikalų taryba</w:t>
      </w:r>
      <w:r w:rsidR="00384E5C" w:rsidRPr="007A3CD3">
        <w:rPr>
          <w:rFonts w:ascii="Times New Roman" w:hAnsi="Times New Roman" w:cs="Times New Roman"/>
          <w:sz w:val="24"/>
          <w:szCs w:val="24"/>
        </w:rPr>
        <w:t xml:space="preserve"> </w:t>
      </w:r>
      <w:r w:rsidRPr="007A3CD3">
        <w:rPr>
          <w:rFonts w:ascii="Times New Roman" w:hAnsi="Times New Roman" w:cs="Times New Roman"/>
          <w:sz w:val="24"/>
          <w:szCs w:val="24"/>
        </w:rPr>
        <w:t>nuostatais</w:t>
      </w:r>
      <w:r w:rsidR="0035161C" w:rsidRPr="007A3CD3">
        <w:rPr>
          <w:rFonts w:ascii="Times New Roman" w:hAnsi="Times New Roman" w:cs="Times New Roman"/>
          <w:sz w:val="24"/>
          <w:szCs w:val="24"/>
        </w:rPr>
        <w:t xml:space="preserve">, </w:t>
      </w:r>
      <w:r w:rsidR="00DE529E" w:rsidRPr="007A3CD3">
        <w:rPr>
          <w:rFonts w:ascii="Times New Roman" w:hAnsi="Times New Roman" w:cs="Times New Roman"/>
          <w:sz w:val="24"/>
          <w:szCs w:val="24"/>
        </w:rPr>
        <w:t xml:space="preserve">patvirtintais Neringos savivaldybės tarybos </w:t>
      </w:r>
      <w:r w:rsidR="001E31A7" w:rsidRPr="007A3CD3">
        <w:rPr>
          <w:rFonts w:ascii="Times New Roman" w:hAnsi="Times New Roman" w:cs="Times New Roman"/>
          <w:sz w:val="24"/>
          <w:szCs w:val="24"/>
        </w:rPr>
        <w:t xml:space="preserve">2019 m. rugpjūčio 19 d. </w:t>
      </w:r>
      <w:r w:rsidR="00DE529E" w:rsidRPr="007A3CD3">
        <w:rPr>
          <w:rFonts w:ascii="Times New Roman" w:hAnsi="Times New Roman" w:cs="Times New Roman"/>
          <w:sz w:val="24"/>
          <w:szCs w:val="24"/>
        </w:rPr>
        <w:t>sprendimu Nr</w:t>
      </w:r>
      <w:r w:rsidR="001E31A7" w:rsidRPr="007A3CD3">
        <w:rPr>
          <w:rFonts w:ascii="Times New Roman" w:hAnsi="Times New Roman" w:cs="Times New Roman"/>
          <w:sz w:val="24"/>
          <w:szCs w:val="24"/>
        </w:rPr>
        <w:t>. </w:t>
      </w:r>
      <w:r w:rsidR="00DE529E" w:rsidRPr="007A3CD3">
        <w:rPr>
          <w:rFonts w:ascii="Times New Roman" w:hAnsi="Times New Roman" w:cs="Times New Roman"/>
          <w:sz w:val="24"/>
          <w:szCs w:val="24"/>
        </w:rPr>
        <w:t>T</w:t>
      </w:r>
      <w:r w:rsidR="001E31A7" w:rsidRPr="007A3CD3">
        <w:rPr>
          <w:rFonts w:ascii="Times New Roman" w:hAnsi="Times New Roman" w:cs="Times New Roman"/>
          <w:sz w:val="24"/>
          <w:szCs w:val="24"/>
        </w:rPr>
        <w:t>1</w:t>
      </w:r>
      <w:r w:rsidR="00DE529E" w:rsidRPr="007A3CD3">
        <w:rPr>
          <w:rFonts w:ascii="Times New Roman" w:hAnsi="Times New Roman" w:cs="Times New Roman"/>
          <w:sz w:val="24"/>
          <w:szCs w:val="24"/>
        </w:rPr>
        <w:t>-134 „Dėl Neringos savivaldybės jaunimo reikalų tarybos nuostatų patvirtinimo“.</w:t>
      </w:r>
    </w:p>
    <w:p w14:paraId="27AA05D6" w14:textId="358DA465" w:rsidR="0044368F" w:rsidRPr="007A3CD3" w:rsidRDefault="004D6CB2" w:rsidP="007A3CD3">
      <w:pPr>
        <w:pStyle w:val="Betarp"/>
        <w:tabs>
          <w:tab w:val="left" w:pos="567"/>
        </w:tabs>
        <w:ind w:firstLine="851"/>
        <w:contextualSpacing/>
        <w:jc w:val="both"/>
        <w:rPr>
          <w:szCs w:val="24"/>
        </w:rPr>
      </w:pPr>
      <w:r w:rsidRPr="00384E5C">
        <w:rPr>
          <w:szCs w:val="24"/>
        </w:rPr>
        <w:t>Jaunimo reikalų taryb</w:t>
      </w:r>
      <w:r>
        <w:rPr>
          <w:szCs w:val="24"/>
        </w:rPr>
        <w:t>a</w:t>
      </w:r>
      <w:r w:rsidR="0044368F" w:rsidRPr="007A3CD3">
        <w:rPr>
          <w:szCs w:val="24"/>
        </w:rPr>
        <w:t xml:space="preserve"> nagrinėja su jaunimo politika savivaldybėje susijusius klausimus ir teikia Savivaldybės institucijoms ir įstaigoms pasiūlymus dėl jaunimo politikos, jos įgyvendinimo priemonių finansavimo.</w:t>
      </w:r>
    </w:p>
    <w:p w14:paraId="40AEBDDB" w14:textId="157F24A3" w:rsidR="0044368F" w:rsidRPr="007A3CD3" w:rsidRDefault="0044368F" w:rsidP="007A3CD3">
      <w:pPr>
        <w:pStyle w:val="Betarp"/>
        <w:tabs>
          <w:tab w:val="left" w:pos="851"/>
        </w:tabs>
        <w:contextualSpacing/>
        <w:jc w:val="both"/>
        <w:rPr>
          <w:szCs w:val="24"/>
        </w:rPr>
      </w:pPr>
      <w:r w:rsidRPr="007A3CD3">
        <w:rPr>
          <w:szCs w:val="24"/>
        </w:rPr>
        <w:tab/>
      </w:r>
      <w:r w:rsidR="004D6CB2" w:rsidRPr="00384E5C">
        <w:rPr>
          <w:szCs w:val="24"/>
        </w:rPr>
        <w:t>Jaunimo reikalų taryb</w:t>
      </w:r>
      <w:r w:rsidR="004D6CB2">
        <w:rPr>
          <w:szCs w:val="24"/>
        </w:rPr>
        <w:t>os</w:t>
      </w:r>
      <w:r w:rsidRPr="007A3CD3">
        <w:rPr>
          <w:szCs w:val="24"/>
        </w:rPr>
        <w:t xml:space="preserve"> </w:t>
      </w:r>
      <w:r w:rsidR="001E31A7" w:rsidRPr="007A3CD3">
        <w:rPr>
          <w:szCs w:val="24"/>
        </w:rPr>
        <w:t>sudėtyje yra</w:t>
      </w:r>
      <w:r w:rsidRPr="007A3CD3">
        <w:rPr>
          <w:szCs w:val="24"/>
        </w:rPr>
        <w:t xml:space="preserve"> </w:t>
      </w:r>
      <w:r w:rsidR="00F620DE" w:rsidRPr="007A3CD3">
        <w:rPr>
          <w:szCs w:val="24"/>
        </w:rPr>
        <w:t xml:space="preserve">Neringos savivaldybės vicemeras (pagal kuruojamą sritį), </w:t>
      </w:r>
      <w:r w:rsidR="00EE1BA6" w:rsidRPr="007A3CD3">
        <w:rPr>
          <w:szCs w:val="24"/>
        </w:rPr>
        <w:t xml:space="preserve">2 </w:t>
      </w:r>
      <w:r w:rsidR="001E31A7" w:rsidRPr="007A3CD3">
        <w:rPr>
          <w:szCs w:val="24"/>
        </w:rPr>
        <w:t>s</w:t>
      </w:r>
      <w:r w:rsidRPr="007A3CD3">
        <w:rPr>
          <w:szCs w:val="24"/>
        </w:rPr>
        <w:t xml:space="preserve">avivaldybės tarybos </w:t>
      </w:r>
      <w:r w:rsidR="001E31A7" w:rsidRPr="007A3CD3">
        <w:rPr>
          <w:szCs w:val="24"/>
        </w:rPr>
        <w:t>nariai</w:t>
      </w:r>
      <w:r w:rsidRPr="007A3CD3">
        <w:rPr>
          <w:szCs w:val="24"/>
        </w:rPr>
        <w:t xml:space="preserve">, </w:t>
      </w:r>
      <w:r w:rsidR="009B5713" w:rsidRPr="007A3CD3">
        <w:rPr>
          <w:szCs w:val="24"/>
        </w:rPr>
        <w:t>3</w:t>
      </w:r>
      <w:r w:rsidRPr="007A3CD3">
        <w:rPr>
          <w:szCs w:val="24"/>
        </w:rPr>
        <w:t xml:space="preserve"> </w:t>
      </w:r>
      <w:r w:rsidR="00EE1BA6" w:rsidRPr="007A3CD3">
        <w:rPr>
          <w:szCs w:val="24"/>
        </w:rPr>
        <w:t>s</w:t>
      </w:r>
      <w:r w:rsidRPr="007A3CD3">
        <w:rPr>
          <w:szCs w:val="24"/>
        </w:rPr>
        <w:t xml:space="preserve">avivaldybės administracijos ir </w:t>
      </w:r>
      <w:r w:rsidR="009B5713" w:rsidRPr="007A3CD3">
        <w:rPr>
          <w:szCs w:val="24"/>
        </w:rPr>
        <w:t>6</w:t>
      </w:r>
      <w:r w:rsidRPr="007A3CD3">
        <w:rPr>
          <w:szCs w:val="24"/>
        </w:rPr>
        <w:t xml:space="preserve"> jaunimo atstovai. SJRT tarybos sudėti</w:t>
      </w:r>
      <w:r w:rsidR="00F620DE" w:rsidRPr="007A3CD3">
        <w:rPr>
          <w:szCs w:val="24"/>
        </w:rPr>
        <w:t>s naujai patvirtinta</w:t>
      </w:r>
      <w:r w:rsidRPr="007A3CD3">
        <w:rPr>
          <w:szCs w:val="24"/>
        </w:rPr>
        <w:t xml:space="preserve"> </w:t>
      </w:r>
      <w:r w:rsidR="001E31A7" w:rsidRPr="007A3CD3">
        <w:rPr>
          <w:szCs w:val="24"/>
        </w:rPr>
        <w:t xml:space="preserve">Neringos savivaldybės tarybos </w:t>
      </w:r>
      <w:r w:rsidRPr="007A3CD3">
        <w:rPr>
          <w:szCs w:val="24"/>
        </w:rPr>
        <w:t>202</w:t>
      </w:r>
      <w:r w:rsidR="00926E01" w:rsidRPr="007A3CD3">
        <w:rPr>
          <w:szCs w:val="24"/>
        </w:rPr>
        <w:t>3</w:t>
      </w:r>
      <w:r w:rsidRPr="007A3CD3">
        <w:rPr>
          <w:szCs w:val="24"/>
        </w:rPr>
        <w:t xml:space="preserve"> m. </w:t>
      </w:r>
      <w:r w:rsidR="00926E01" w:rsidRPr="007A3CD3">
        <w:rPr>
          <w:szCs w:val="24"/>
        </w:rPr>
        <w:t>birželio 29</w:t>
      </w:r>
      <w:r w:rsidRPr="007A3CD3">
        <w:rPr>
          <w:szCs w:val="24"/>
        </w:rPr>
        <w:t xml:space="preserve"> d. sprendimu Nr. T</w:t>
      </w:r>
      <w:r w:rsidR="001E31A7" w:rsidRPr="007A3CD3">
        <w:rPr>
          <w:szCs w:val="24"/>
        </w:rPr>
        <w:t>1</w:t>
      </w:r>
      <w:r w:rsidRPr="007A3CD3">
        <w:rPr>
          <w:szCs w:val="24"/>
        </w:rPr>
        <w:t>-1</w:t>
      </w:r>
      <w:r w:rsidR="00926E01" w:rsidRPr="007A3CD3">
        <w:rPr>
          <w:szCs w:val="24"/>
        </w:rPr>
        <w:t>71.</w:t>
      </w:r>
    </w:p>
    <w:p w14:paraId="773D2BA7" w14:textId="77777777" w:rsidR="009B5713" w:rsidRPr="007A3CD3" w:rsidRDefault="009B5713" w:rsidP="007A3CD3">
      <w:pPr>
        <w:pStyle w:val="Betarp"/>
        <w:tabs>
          <w:tab w:val="left" w:pos="567"/>
        </w:tabs>
        <w:contextualSpacing/>
        <w:rPr>
          <w:szCs w:val="24"/>
        </w:rPr>
      </w:pPr>
      <w:bookmarkStart w:id="1" w:name="_Hlk90449519"/>
    </w:p>
    <w:p w14:paraId="24EF8992" w14:textId="77777777" w:rsidR="009B5713" w:rsidRPr="007A3CD3" w:rsidRDefault="009B5713" w:rsidP="007A3CD3">
      <w:pPr>
        <w:pStyle w:val="Sraopastraipa"/>
        <w:tabs>
          <w:tab w:val="left" w:pos="567"/>
        </w:tabs>
        <w:spacing w:after="0" w:line="240" w:lineRule="auto"/>
        <w:ind w:left="0"/>
        <w:jc w:val="center"/>
        <w:rPr>
          <w:rFonts w:ascii="Times New Roman" w:hAnsi="Times New Roman" w:cs="Times New Roman"/>
          <w:b/>
          <w:caps/>
          <w:sz w:val="24"/>
          <w:szCs w:val="24"/>
          <w:lang w:eastAsia="lt-LT"/>
        </w:rPr>
      </w:pPr>
      <w:r w:rsidRPr="007A3CD3">
        <w:rPr>
          <w:rFonts w:ascii="Times New Roman" w:hAnsi="Times New Roman" w:cs="Times New Roman"/>
          <w:b/>
          <w:caps/>
          <w:sz w:val="24"/>
          <w:szCs w:val="24"/>
          <w:lang w:eastAsia="lt-LT"/>
        </w:rPr>
        <w:t>II skyrius</w:t>
      </w:r>
    </w:p>
    <w:p w14:paraId="27934C23" w14:textId="7A04CB13" w:rsidR="009B5713" w:rsidRDefault="009B5713" w:rsidP="007A3CD3">
      <w:pPr>
        <w:pStyle w:val="Sraopastraipa"/>
        <w:tabs>
          <w:tab w:val="left" w:pos="567"/>
        </w:tabs>
        <w:spacing w:after="0" w:line="240" w:lineRule="auto"/>
        <w:ind w:left="0"/>
        <w:jc w:val="center"/>
        <w:rPr>
          <w:rFonts w:ascii="Times New Roman" w:hAnsi="Times New Roman" w:cs="Times New Roman"/>
          <w:b/>
          <w:caps/>
          <w:sz w:val="24"/>
          <w:szCs w:val="24"/>
          <w:lang w:eastAsia="lt-LT"/>
        </w:rPr>
      </w:pPr>
      <w:r w:rsidRPr="007A3CD3">
        <w:rPr>
          <w:rFonts w:ascii="Times New Roman" w:hAnsi="Times New Roman" w:cs="Times New Roman"/>
          <w:b/>
          <w:caps/>
          <w:sz w:val="24"/>
          <w:szCs w:val="24"/>
          <w:lang w:eastAsia="lt-LT"/>
        </w:rPr>
        <w:t>Jaunimo reikalų tarybos veikla</w:t>
      </w:r>
      <w:bookmarkEnd w:id="1"/>
    </w:p>
    <w:p w14:paraId="1206D0BC" w14:textId="77777777" w:rsidR="004D6CB2" w:rsidRPr="007A3CD3" w:rsidRDefault="004D6CB2" w:rsidP="004D6CB2">
      <w:pPr>
        <w:pStyle w:val="Sraopastraipa"/>
        <w:tabs>
          <w:tab w:val="left" w:pos="567"/>
          <w:tab w:val="left" w:pos="851"/>
        </w:tabs>
        <w:spacing w:after="0" w:line="240" w:lineRule="auto"/>
        <w:ind w:left="0"/>
        <w:jc w:val="center"/>
        <w:rPr>
          <w:rFonts w:ascii="Times New Roman" w:hAnsi="Times New Roman" w:cs="Times New Roman"/>
          <w:b/>
          <w:caps/>
          <w:sz w:val="24"/>
          <w:szCs w:val="24"/>
          <w:lang w:eastAsia="lt-LT"/>
        </w:rPr>
      </w:pPr>
    </w:p>
    <w:p w14:paraId="0054AEF8" w14:textId="7ED3A3A4" w:rsidR="005F20A2" w:rsidRPr="007A3CD3" w:rsidRDefault="00384E5C" w:rsidP="007A3CD3">
      <w:pPr>
        <w:pStyle w:val="Betarp"/>
        <w:tabs>
          <w:tab w:val="left" w:pos="567"/>
        </w:tabs>
        <w:ind w:firstLine="851"/>
        <w:contextualSpacing/>
        <w:jc w:val="both"/>
        <w:rPr>
          <w:szCs w:val="24"/>
        </w:rPr>
      </w:pPr>
      <w:r w:rsidRPr="00384E5C">
        <w:rPr>
          <w:szCs w:val="24"/>
        </w:rPr>
        <w:t>Jaunimo reikalų taryba</w:t>
      </w:r>
      <w:r w:rsidR="005F20A2" w:rsidRPr="007A3CD3">
        <w:rPr>
          <w:szCs w:val="24"/>
        </w:rPr>
        <w:t xml:space="preserve"> dirbo vadovaudamasi nuostatais, patvirtintais </w:t>
      </w:r>
      <w:r w:rsidR="00AB3553" w:rsidRPr="007A3CD3">
        <w:rPr>
          <w:szCs w:val="24"/>
        </w:rPr>
        <w:t>Neringos</w:t>
      </w:r>
      <w:r w:rsidR="005F20A2" w:rsidRPr="007A3CD3">
        <w:rPr>
          <w:szCs w:val="24"/>
        </w:rPr>
        <w:t xml:space="preserve"> savivaldybės tarybos  2019 m. rugpjūčio 29 d. sprendimu Nr. T</w:t>
      </w:r>
      <w:r w:rsidR="008F5458" w:rsidRPr="007A3CD3">
        <w:rPr>
          <w:szCs w:val="24"/>
        </w:rPr>
        <w:t>1</w:t>
      </w:r>
      <w:r w:rsidR="005F20A2" w:rsidRPr="007A3CD3">
        <w:rPr>
          <w:szCs w:val="24"/>
        </w:rPr>
        <w:t>-</w:t>
      </w:r>
      <w:r w:rsidR="00AB3553" w:rsidRPr="007A3CD3">
        <w:rPr>
          <w:szCs w:val="24"/>
        </w:rPr>
        <w:t>134 ir</w:t>
      </w:r>
      <w:r w:rsidR="005F20A2" w:rsidRPr="007A3CD3">
        <w:rPr>
          <w:szCs w:val="24"/>
        </w:rPr>
        <w:t xml:space="preserve"> Jaunimo reikalų tarybos 202</w:t>
      </w:r>
      <w:r w:rsidR="00B674FF">
        <w:rPr>
          <w:szCs w:val="24"/>
        </w:rPr>
        <w:t>4</w:t>
      </w:r>
      <w:r w:rsidR="005F20A2" w:rsidRPr="007A3CD3">
        <w:rPr>
          <w:szCs w:val="24"/>
        </w:rPr>
        <w:t xml:space="preserve"> metų veiklos planu</w:t>
      </w:r>
      <w:r w:rsidR="00AB3553" w:rsidRPr="007A3CD3">
        <w:rPr>
          <w:szCs w:val="24"/>
        </w:rPr>
        <w:t>.</w:t>
      </w:r>
    </w:p>
    <w:p w14:paraId="4BC90F39" w14:textId="0AAD1743" w:rsidR="005F20A2" w:rsidRPr="007A3CD3" w:rsidRDefault="00B674FF" w:rsidP="00B674FF">
      <w:pPr>
        <w:pStyle w:val="Betarp"/>
        <w:contextualSpacing/>
        <w:jc w:val="both"/>
        <w:rPr>
          <w:szCs w:val="24"/>
        </w:rPr>
      </w:pPr>
      <w:r>
        <w:rPr>
          <w:szCs w:val="24"/>
        </w:rPr>
        <w:t xml:space="preserve">             </w:t>
      </w:r>
      <w:r w:rsidR="005F20A2" w:rsidRPr="007A3CD3">
        <w:rPr>
          <w:szCs w:val="24"/>
        </w:rPr>
        <w:t xml:space="preserve"> 202</w:t>
      </w:r>
      <w:r>
        <w:rPr>
          <w:szCs w:val="24"/>
        </w:rPr>
        <w:t>4</w:t>
      </w:r>
      <w:r w:rsidR="005F20A2" w:rsidRPr="007A3CD3">
        <w:rPr>
          <w:szCs w:val="24"/>
        </w:rPr>
        <w:t xml:space="preserve"> metais įvyko </w:t>
      </w:r>
      <w:r>
        <w:rPr>
          <w:szCs w:val="24"/>
        </w:rPr>
        <w:t>2</w:t>
      </w:r>
      <w:r w:rsidR="005F20A2" w:rsidRPr="007A3CD3">
        <w:rPr>
          <w:szCs w:val="24"/>
        </w:rPr>
        <w:t xml:space="preserve"> </w:t>
      </w:r>
      <w:r w:rsidR="00384E5C" w:rsidRPr="00384E5C">
        <w:rPr>
          <w:szCs w:val="24"/>
        </w:rPr>
        <w:t>Jaunimo reikalų taryb</w:t>
      </w:r>
      <w:r w:rsidR="00384E5C">
        <w:rPr>
          <w:szCs w:val="24"/>
        </w:rPr>
        <w:t>os</w:t>
      </w:r>
      <w:r w:rsidR="005F20A2" w:rsidRPr="007A3CD3">
        <w:rPr>
          <w:szCs w:val="24"/>
        </w:rPr>
        <w:t xml:space="preserve"> posėdžiai</w:t>
      </w:r>
      <w:bookmarkStart w:id="2" w:name="_Hlk60057220"/>
      <w:r w:rsidR="005F20A2" w:rsidRPr="007A3CD3">
        <w:rPr>
          <w:szCs w:val="24"/>
        </w:rPr>
        <w:t>.</w:t>
      </w:r>
    </w:p>
    <w:p w14:paraId="7B59E136" w14:textId="77FEFE11" w:rsidR="005F20A2" w:rsidRPr="007A3CD3" w:rsidRDefault="005F20A2" w:rsidP="007A3CD3">
      <w:pPr>
        <w:pStyle w:val="Betarp"/>
        <w:ind w:firstLine="851"/>
        <w:contextualSpacing/>
        <w:jc w:val="both"/>
        <w:rPr>
          <w:szCs w:val="24"/>
        </w:rPr>
      </w:pPr>
      <w:r w:rsidRPr="007A3CD3">
        <w:rPr>
          <w:szCs w:val="24"/>
        </w:rPr>
        <w:t>202</w:t>
      </w:r>
      <w:r w:rsidR="00B674FF">
        <w:rPr>
          <w:szCs w:val="24"/>
        </w:rPr>
        <w:t>4</w:t>
      </w:r>
      <w:r w:rsidRPr="007A3CD3">
        <w:rPr>
          <w:szCs w:val="24"/>
        </w:rPr>
        <w:t xml:space="preserve"> m. </w:t>
      </w:r>
      <w:r w:rsidR="00384E5C" w:rsidRPr="00384E5C">
        <w:rPr>
          <w:szCs w:val="24"/>
        </w:rPr>
        <w:t>Jaunimo reikalų taryba</w:t>
      </w:r>
      <w:r w:rsidRPr="007A3CD3">
        <w:rPr>
          <w:szCs w:val="24"/>
        </w:rPr>
        <w:t xml:space="preserve"> ieškojo būdų, kaip užtikrinti jaunų žmonių interesų atstovavimą, sprendžiant savivaldybės jaunimo politikos klausimus, skatino jaunimo dalyvavimą savanoriškoje veikloje, stiprino savanorius priimančias organizacijas, skatino jaunimo lyderystę</w:t>
      </w:r>
      <w:r w:rsidR="00EF2055" w:rsidRPr="007A3CD3">
        <w:rPr>
          <w:szCs w:val="24"/>
        </w:rPr>
        <w:t>.</w:t>
      </w:r>
      <w:r w:rsidRPr="007A3CD3">
        <w:rPr>
          <w:szCs w:val="24"/>
        </w:rPr>
        <w:t xml:space="preserve"> </w:t>
      </w:r>
    </w:p>
    <w:p w14:paraId="795E2858" w14:textId="55363492" w:rsidR="00EF2055" w:rsidRPr="007A3CD3" w:rsidRDefault="005F20A2" w:rsidP="007A3CD3">
      <w:pPr>
        <w:pStyle w:val="TableParagraph"/>
        <w:tabs>
          <w:tab w:val="left" w:pos="1276"/>
        </w:tabs>
        <w:spacing w:line="240" w:lineRule="auto"/>
        <w:ind w:left="0" w:right="-1" w:firstLine="851"/>
        <w:contextualSpacing/>
        <w:jc w:val="both"/>
        <w:rPr>
          <w:sz w:val="24"/>
          <w:szCs w:val="24"/>
        </w:rPr>
      </w:pPr>
      <w:r w:rsidRPr="007A3CD3">
        <w:rPr>
          <w:sz w:val="24"/>
          <w:szCs w:val="24"/>
        </w:rPr>
        <w:t>202</w:t>
      </w:r>
      <w:r w:rsidR="00B674FF">
        <w:rPr>
          <w:sz w:val="24"/>
          <w:szCs w:val="24"/>
        </w:rPr>
        <w:t>4</w:t>
      </w:r>
      <w:r w:rsidRPr="007A3CD3">
        <w:rPr>
          <w:sz w:val="24"/>
          <w:szCs w:val="24"/>
        </w:rPr>
        <w:t xml:space="preserve"> m.  </w:t>
      </w:r>
      <w:r w:rsidR="00384E5C" w:rsidRPr="00384E5C">
        <w:rPr>
          <w:sz w:val="24"/>
          <w:szCs w:val="24"/>
        </w:rPr>
        <w:t>Jaunimo reikalų taryba</w:t>
      </w:r>
      <w:r w:rsidR="00384E5C" w:rsidRPr="007A3CD3">
        <w:rPr>
          <w:sz w:val="24"/>
          <w:szCs w:val="24"/>
        </w:rPr>
        <w:t xml:space="preserve"> </w:t>
      </w:r>
      <w:r w:rsidRPr="007A3CD3">
        <w:rPr>
          <w:sz w:val="24"/>
          <w:szCs w:val="24"/>
        </w:rPr>
        <w:t>veiklos plane numatė</w:t>
      </w:r>
      <w:r w:rsidR="005E1403" w:rsidRPr="007A3CD3">
        <w:rPr>
          <w:sz w:val="24"/>
          <w:szCs w:val="24"/>
        </w:rPr>
        <w:t xml:space="preserve"> šias veiklas:</w:t>
      </w:r>
    </w:p>
    <w:p w14:paraId="3CCD3E16" w14:textId="7D550BCE" w:rsidR="005E1403" w:rsidRPr="007A3CD3" w:rsidRDefault="008B1728" w:rsidP="007A3CD3">
      <w:pPr>
        <w:pStyle w:val="TableParagraph"/>
        <w:numPr>
          <w:ilvl w:val="1"/>
          <w:numId w:val="5"/>
        </w:numPr>
        <w:tabs>
          <w:tab w:val="left" w:pos="1276"/>
        </w:tabs>
        <w:spacing w:line="240" w:lineRule="auto"/>
        <w:ind w:left="0" w:right="-1" w:firstLine="851"/>
        <w:contextualSpacing/>
        <w:jc w:val="both"/>
        <w:rPr>
          <w:sz w:val="24"/>
          <w:szCs w:val="24"/>
        </w:rPr>
      </w:pPr>
      <w:r w:rsidRPr="007A3CD3">
        <w:rPr>
          <w:sz w:val="24"/>
          <w:szCs w:val="24"/>
        </w:rPr>
        <w:t>a</w:t>
      </w:r>
      <w:r w:rsidR="005E1403" w:rsidRPr="007A3CD3">
        <w:rPr>
          <w:sz w:val="24"/>
          <w:szCs w:val="24"/>
        </w:rPr>
        <w:t>tviros jaunimo erdvės „</w:t>
      </w:r>
      <w:proofErr w:type="spellStart"/>
      <w:r w:rsidR="005E1403" w:rsidRPr="007A3CD3">
        <w:rPr>
          <w:sz w:val="24"/>
          <w:szCs w:val="24"/>
        </w:rPr>
        <w:t>Loftas</w:t>
      </w:r>
      <w:proofErr w:type="spellEnd"/>
      <w:r w:rsidR="005E1403" w:rsidRPr="007A3CD3">
        <w:rPr>
          <w:sz w:val="24"/>
          <w:szCs w:val="24"/>
        </w:rPr>
        <w:t>“ 202</w:t>
      </w:r>
      <w:r w:rsidR="00D86FB2">
        <w:rPr>
          <w:sz w:val="24"/>
          <w:szCs w:val="24"/>
        </w:rPr>
        <w:t>4</w:t>
      </w:r>
      <w:r w:rsidR="005E1403" w:rsidRPr="007A3CD3">
        <w:rPr>
          <w:sz w:val="24"/>
          <w:szCs w:val="24"/>
        </w:rPr>
        <w:t xml:space="preserve"> metų </w:t>
      </w:r>
      <w:r w:rsidRPr="007A3CD3">
        <w:rPr>
          <w:sz w:val="24"/>
          <w:szCs w:val="24"/>
        </w:rPr>
        <w:t xml:space="preserve"> </w:t>
      </w:r>
      <w:r w:rsidR="000907A9" w:rsidRPr="007A3CD3">
        <w:rPr>
          <w:sz w:val="24"/>
          <w:szCs w:val="24"/>
        </w:rPr>
        <w:t>v</w:t>
      </w:r>
      <w:r w:rsidR="005E1403" w:rsidRPr="007A3CD3">
        <w:rPr>
          <w:sz w:val="24"/>
          <w:szCs w:val="24"/>
        </w:rPr>
        <w:t xml:space="preserve">eiklos plano sudarymo eigos koordinavimas, sudarytojų konsultavimas (atsižvelgiant į atvirtintą Neringos savivaldybės atvirosios jaunimo erdvės veiklos kokybės užtikrinimo tvarkos aprašą); </w:t>
      </w:r>
    </w:p>
    <w:p w14:paraId="0436014F" w14:textId="4D5B76D8" w:rsidR="005E1403" w:rsidRDefault="005E1403" w:rsidP="007A3CD3">
      <w:pPr>
        <w:pStyle w:val="TableParagraph"/>
        <w:numPr>
          <w:ilvl w:val="1"/>
          <w:numId w:val="5"/>
        </w:numPr>
        <w:tabs>
          <w:tab w:val="left" w:pos="1276"/>
        </w:tabs>
        <w:spacing w:line="240" w:lineRule="auto"/>
        <w:ind w:left="0" w:right="-1" w:firstLine="851"/>
        <w:contextualSpacing/>
        <w:jc w:val="both"/>
        <w:rPr>
          <w:sz w:val="24"/>
          <w:szCs w:val="24"/>
        </w:rPr>
      </w:pPr>
      <w:r w:rsidRPr="007A3CD3">
        <w:rPr>
          <w:sz w:val="24"/>
          <w:szCs w:val="24"/>
        </w:rPr>
        <w:t>Neringos savivaldybei reikalingų aukštos profesinės kvalifikacijos specialistų prioritetinio sąrašo sprendimo projekto parengimas, aptarimas ir teikimas tvirtinti</w:t>
      </w:r>
      <w:r w:rsidR="008B1728" w:rsidRPr="007A3CD3">
        <w:rPr>
          <w:sz w:val="24"/>
          <w:szCs w:val="24"/>
        </w:rPr>
        <w:t xml:space="preserve"> </w:t>
      </w:r>
      <w:r w:rsidRPr="007A3CD3">
        <w:rPr>
          <w:sz w:val="24"/>
          <w:szCs w:val="24"/>
        </w:rPr>
        <w:t>savivaldybės tarybai</w:t>
      </w:r>
      <w:r w:rsidR="008B1728" w:rsidRPr="007A3CD3">
        <w:rPr>
          <w:sz w:val="24"/>
          <w:szCs w:val="24"/>
        </w:rPr>
        <w:t>;</w:t>
      </w:r>
    </w:p>
    <w:p w14:paraId="0E0917B9" w14:textId="78CAF07F" w:rsidR="00D86FB2" w:rsidRPr="00D86FB2" w:rsidRDefault="00D86FB2" w:rsidP="007A3CD3">
      <w:pPr>
        <w:pStyle w:val="TableParagraph"/>
        <w:numPr>
          <w:ilvl w:val="1"/>
          <w:numId w:val="5"/>
        </w:numPr>
        <w:tabs>
          <w:tab w:val="left" w:pos="1276"/>
        </w:tabs>
        <w:spacing w:line="240" w:lineRule="auto"/>
        <w:ind w:left="0" w:right="-1" w:firstLine="851"/>
        <w:contextualSpacing/>
        <w:jc w:val="both"/>
        <w:rPr>
          <w:sz w:val="24"/>
          <w:szCs w:val="24"/>
        </w:rPr>
      </w:pPr>
      <w:r>
        <w:rPr>
          <w:sz w:val="24"/>
          <w:szCs w:val="24"/>
        </w:rPr>
        <w:t>r</w:t>
      </w:r>
      <w:r w:rsidRPr="00D86FB2">
        <w:rPr>
          <w:sz w:val="24"/>
          <w:szCs w:val="24"/>
        </w:rPr>
        <w:t>engimasis Neringos savivaldybės jaunimo situacijos, jaunimo problematikos tyrimui, analizės atlikimas</w:t>
      </w:r>
      <w:r>
        <w:rPr>
          <w:sz w:val="24"/>
          <w:szCs w:val="24"/>
        </w:rPr>
        <w:t>;</w:t>
      </w:r>
    </w:p>
    <w:p w14:paraId="6F634A6F" w14:textId="66EE7525" w:rsidR="008B1728" w:rsidRPr="007A3CD3" w:rsidRDefault="008B1728" w:rsidP="007A3CD3">
      <w:pPr>
        <w:pStyle w:val="TableParagraph"/>
        <w:numPr>
          <w:ilvl w:val="1"/>
          <w:numId w:val="5"/>
        </w:numPr>
        <w:tabs>
          <w:tab w:val="left" w:pos="1276"/>
        </w:tabs>
        <w:spacing w:line="240" w:lineRule="auto"/>
        <w:ind w:left="0" w:right="-1" w:firstLine="851"/>
        <w:contextualSpacing/>
        <w:jc w:val="both"/>
        <w:rPr>
          <w:sz w:val="24"/>
          <w:szCs w:val="24"/>
        </w:rPr>
      </w:pPr>
      <w:r w:rsidRPr="007A3CD3">
        <w:rPr>
          <w:sz w:val="24"/>
          <w:szCs w:val="24"/>
        </w:rPr>
        <w:t>studentų rėmimo Neringos savivaldybės biudžeto lėšomis konkurso skelbimas  Neringos savivaldybės  administracijos internetinėje svetainėje bei vietinėje spaudoje;</w:t>
      </w:r>
    </w:p>
    <w:p w14:paraId="0EBECC68" w14:textId="36A50C09" w:rsidR="008B1728" w:rsidRPr="007A3CD3" w:rsidRDefault="008B1728" w:rsidP="007A3CD3">
      <w:pPr>
        <w:pStyle w:val="TableParagraph"/>
        <w:numPr>
          <w:ilvl w:val="1"/>
          <w:numId w:val="5"/>
        </w:numPr>
        <w:tabs>
          <w:tab w:val="left" w:pos="1276"/>
        </w:tabs>
        <w:spacing w:line="240" w:lineRule="auto"/>
        <w:ind w:left="0" w:right="-1" w:firstLine="851"/>
        <w:contextualSpacing/>
        <w:jc w:val="both"/>
        <w:rPr>
          <w:sz w:val="24"/>
          <w:szCs w:val="24"/>
        </w:rPr>
      </w:pPr>
      <w:r w:rsidRPr="007A3CD3">
        <w:rPr>
          <w:sz w:val="24"/>
          <w:szCs w:val="24"/>
        </w:rPr>
        <w:t>Neringos savivaldybėje skatinti Lietuvos Respublikos savanoriškos veiklos įstatymu nereglamentuotą savanorišką veiklą;</w:t>
      </w:r>
    </w:p>
    <w:p w14:paraId="2E5B221F" w14:textId="09B0752E" w:rsidR="008B1728" w:rsidRPr="007A3CD3" w:rsidRDefault="008B1728" w:rsidP="007A3CD3">
      <w:pPr>
        <w:pStyle w:val="TableParagraph"/>
        <w:numPr>
          <w:ilvl w:val="1"/>
          <w:numId w:val="5"/>
        </w:numPr>
        <w:tabs>
          <w:tab w:val="left" w:pos="1276"/>
        </w:tabs>
        <w:spacing w:line="240" w:lineRule="auto"/>
        <w:ind w:left="0" w:firstLine="851"/>
        <w:contextualSpacing/>
        <w:jc w:val="both"/>
        <w:rPr>
          <w:sz w:val="24"/>
          <w:szCs w:val="24"/>
        </w:rPr>
      </w:pPr>
      <w:r w:rsidRPr="007A3CD3">
        <w:rPr>
          <w:sz w:val="24"/>
          <w:szCs w:val="24"/>
        </w:rPr>
        <w:lastRenderedPageBreak/>
        <w:t>Nevyriausybinių jaunimo ir nevyriausybinių su jaunimu dirbančių organizacijų bei neformalių jaunimo grupių veiklų (projektų, iniciatyvų ir pan.) finansavimo konkurso skelbimas, atranka ir finansavimas savivaldybės biudžeto lėšomis;</w:t>
      </w:r>
    </w:p>
    <w:p w14:paraId="2AA2080C" w14:textId="79EA39E9" w:rsidR="008B1728" w:rsidRPr="007A3CD3" w:rsidRDefault="008B1728" w:rsidP="007A3CD3">
      <w:pPr>
        <w:pStyle w:val="TableParagraph"/>
        <w:numPr>
          <w:ilvl w:val="1"/>
          <w:numId w:val="5"/>
        </w:numPr>
        <w:tabs>
          <w:tab w:val="left" w:pos="1276"/>
        </w:tabs>
        <w:spacing w:line="240" w:lineRule="auto"/>
        <w:ind w:left="0" w:right="-1" w:firstLine="851"/>
        <w:contextualSpacing/>
        <w:jc w:val="both"/>
        <w:rPr>
          <w:sz w:val="24"/>
          <w:szCs w:val="24"/>
        </w:rPr>
      </w:pPr>
      <w:r w:rsidRPr="007A3CD3">
        <w:rPr>
          <w:sz w:val="24"/>
          <w:szCs w:val="24"/>
        </w:rPr>
        <w:t>Nuoseklios informacijos sklaidos apie savanorystės galimybes ir JST jaunimui sistemos kūrimas ir įgyvendinimas (informacija socialiniuose tinkluose, savivaldybės</w:t>
      </w:r>
      <w:r w:rsidR="00D56CEF" w:rsidRPr="007A3CD3">
        <w:rPr>
          <w:sz w:val="24"/>
          <w:szCs w:val="24"/>
        </w:rPr>
        <w:t xml:space="preserve"> internetinėje svetainėje)</w:t>
      </w:r>
      <w:r w:rsidRPr="007A3CD3">
        <w:rPr>
          <w:sz w:val="24"/>
          <w:szCs w:val="24"/>
        </w:rPr>
        <w:t>;</w:t>
      </w:r>
    </w:p>
    <w:p w14:paraId="5A5231C3" w14:textId="29D7BD35" w:rsidR="008B1728" w:rsidRPr="007A3CD3" w:rsidRDefault="008B1728" w:rsidP="007A3CD3">
      <w:pPr>
        <w:pStyle w:val="TableParagraph"/>
        <w:numPr>
          <w:ilvl w:val="1"/>
          <w:numId w:val="5"/>
        </w:numPr>
        <w:tabs>
          <w:tab w:val="left" w:pos="1276"/>
        </w:tabs>
        <w:spacing w:line="240" w:lineRule="auto"/>
        <w:ind w:left="0" w:right="-1" w:firstLine="851"/>
        <w:contextualSpacing/>
        <w:jc w:val="both"/>
        <w:rPr>
          <w:sz w:val="24"/>
          <w:szCs w:val="24"/>
        </w:rPr>
      </w:pPr>
      <w:r w:rsidRPr="007A3CD3">
        <w:rPr>
          <w:sz w:val="24"/>
          <w:szCs w:val="24"/>
        </w:rPr>
        <w:t xml:space="preserve">savanorišką veiklą organizuojančių organizacijų Jaunimo savanoriškos tarnybos </w:t>
      </w:r>
      <w:r w:rsidR="00893514">
        <w:rPr>
          <w:sz w:val="24"/>
          <w:szCs w:val="24"/>
        </w:rPr>
        <w:t>į</w:t>
      </w:r>
      <w:r w:rsidRPr="00893514">
        <w:rPr>
          <w:sz w:val="24"/>
          <w:szCs w:val="24"/>
        </w:rPr>
        <w:t>gyvendinimo</w:t>
      </w:r>
      <w:r w:rsidRPr="007A3CD3">
        <w:rPr>
          <w:sz w:val="24"/>
          <w:szCs w:val="24"/>
        </w:rPr>
        <w:t xml:space="preserve"> bei vietos bendruomenės klausimais konsultavimas, palaikymas;</w:t>
      </w:r>
    </w:p>
    <w:p w14:paraId="7538AAB0" w14:textId="2D5206C2" w:rsidR="008B1728" w:rsidRPr="007A3CD3" w:rsidRDefault="008B1728" w:rsidP="007A3CD3">
      <w:pPr>
        <w:pStyle w:val="TableParagraph"/>
        <w:numPr>
          <w:ilvl w:val="1"/>
          <w:numId w:val="5"/>
        </w:numPr>
        <w:tabs>
          <w:tab w:val="left" w:pos="1276"/>
          <w:tab w:val="left" w:pos="9356"/>
        </w:tabs>
        <w:spacing w:line="240" w:lineRule="auto"/>
        <w:ind w:left="0" w:right="57" w:firstLine="851"/>
        <w:contextualSpacing/>
        <w:jc w:val="both"/>
        <w:rPr>
          <w:sz w:val="24"/>
          <w:szCs w:val="24"/>
        </w:rPr>
      </w:pPr>
      <w:r w:rsidRPr="007A3CD3">
        <w:rPr>
          <w:sz w:val="24"/>
          <w:szCs w:val="24"/>
        </w:rPr>
        <w:t>informacijos apie apskrityje veikiantį jaunimo informavimo ir konsultavimo (toliau – JIK) centrą</w:t>
      </w:r>
      <w:r w:rsidR="000B41C4">
        <w:rPr>
          <w:sz w:val="24"/>
          <w:szCs w:val="24"/>
        </w:rPr>
        <w:t>,</w:t>
      </w:r>
      <w:r w:rsidRPr="007A3CD3">
        <w:rPr>
          <w:sz w:val="24"/>
          <w:szCs w:val="24"/>
        </w:rPr>
        <w:t xml:space="preserve"> arba tašką</w:t>
      </w:r>
      <w:r w:rsidR="000B41C4">
        <w:rPr>
          <w:sz w:val="24"/>
          <w:szCs w:val="24"/>
        </w:rPr>
        <w:t>,</w:t>
      </w:r>
      <w:r w:rsidRPr="007A3CD3">
        <w:rPr>
          <w:sz w:val="24"/>
          <w:szCs w:val="24"/>
        </w:rPr>
        <w:t xml:space="preserve"> ir (arba) portalo „Žinau viską“ veiklos viešinimas;</w:t>
      </w:r>
    </w:p>
    <w:p w14:paraId="55E4D8F6" w14:textId="1FACAA61" w:rsidR="008B1728" w:rsidRPr="007A3CD3" w:rsidRDefault="008B1728" w:rsidP="007A3CD3">
      <w:pPr>
        <w:pStyle w:val="TableParagraph"/>
        <w:numPr>
          <w:ilvl w:val="1"/>
          <w:numId w:val="5"/>
        </w:numPr>
        <w:tabs>
          <w:tab w:val="left" w:pos="1276"/>
          <w:tab w:val="left" w:pos="9356"/>
        </w:tabs>
        <w:spacing w:line="240" w:lineRule="auto"/>
        <w:ind w:left="0" w:right="57" w:firstLine="851"/>
        <w:contextualSpacing/>
        <w:jc w:val="both"/>
        <w:rPr>
          <w:sz w:val="24"/>
          <w:szCs w:val="24"/>
        </w:rPr>
      </w:pPr>
      <w:r w:rsidRPr="007A3CD3">
        <w:rPr>
          <w:sz w:val="24"/>
          <w:szCs w:val="24"/>
        </w:rPr>
        <w:t>Neringos savivaldybės jaunimo vasaros užimtumo ir integracijos į darbo rinką programos viešinimas, darbdavių bei jaunuolių paieška;</w:t>
      </w:r>
    </w:p>
    <w:p w14:paraId="6C4BB902" w14:textId="53A97DAB" w:rsidR="008B1728" w:rsidRPr="007A3CD3" w:rsidRDefault="008B1728" w:rsidP="007A3CD3">
      <w:pPr>
        <w:pStyle w:val="TableParagraph"/>
        <w:numPr>
          <w:ilvl w:val="1"/>
          <w:numId w:val="5"/>
        </w:numPr>
        <w:tabs>
          <w:tab w:val="left" w:pos="1276"/>
          <w:tab w:val="left" w:pos="9356"/>
        </w:tabs>
        <w:spacing w:line="240" w:lineRule="auto"/>
        <w:ind w:left="0" w:right="57" w:firstLine="851"/>
        <w:contextualSpacing/>
        <w:jc w:val="both"/>
        <w:rPr>
          <w:sz w:val="24"/>
          <w:szCs w:val="24"/>
        </w:rPr>
      </w:pPr>
      <w:r w:rsidRPr="007A3CD3">
        <w:rPr>
          <w:sz w:val="24"/>
          <w:szCs w:val="24"/>
        </w:rPr>
        <w:t>JRD akredituotų Jaunimo savanoriškos tarnybos (toliau – JST) savanorius priimančių organizacijų supažindinimas su nauja Neringos savivaldybės Jaunimo savanoriškos tarnybos finansavimo tvarka, savivaldybės tarybos patvirtinta 2020 m. lapkričio 26 d;</w:t>
      </w:r>
    </w:p>
    <w:p w14:paraId="1E2C9771" w14:textId="64D73BF4" w:rsidR="008B1728" w:rsidRPr="007A3CD3" w:rsidRDefault="00EF2055" w:rsidP="007A3CD3">
      <w:pPr>
        <w:pStyle w:val="TableParagraph"/>
        <w:numPr>
          <w:ilvl w:val="1"/>
          <w:numId w:val="5"/>
        </w:numPr>
        <w:tabs>
          <w:tab w:val="left" w:pos="1276"/>
          <w:tab w:val="left" w:pos="9356"/>
        </w:tabs>
        <w:spacing w:line="240" w:lineRule="auto"/>
        <w:ind w:left="0" w:right="57" w:firstLine="851"/>
        <w:contextualSpacing/>
        <w:jc w:val="both"/>
        <w:rPr>
          <w:sz w:val="24"/>
          <w:szCs w:val="24"/>
        </w:rPr>
      </w:pPr>
      <w:r w:rsidRPr="007A3CD3">
        <w:rPr>
          <w:sz w:val="24"/>
          <w:szCs w:val="24"/>
        </w:rPr>
        <w:t>n</w:t>
      </w:r>
      <w:r w:rsidR="008B1728" w:rsidRPr="007A3CD3">
        <w:rPr>
          <w:sz w:val="24"/>
          <w:szCs w:val="24"/>
        </w:rPr>
        <w:t>aujų bendradarbiavimo formų su kitose savivaldybėse sėkmingai dirbančiomis savanorišką veiklą organizuojančiomis organizacijomis paieška ir įgyvendinimas;</w:t>
      </w:r>
    </w:p>
    <w:p w14:paraId="31636A12" w14:textId="6FB2DA6C" w:rsidR="008B1728" w:rsidRPr="007A3CD3" w:rsidRDefault="008B1728" w:rsidP="007A3CD3">
      <w:pPr>
        <w:pStyle w:val="TableParagraph"/>
        <w:numPr>
          <w:ilvl w:val="1"/>
          <w:numId w:val="5"/>
        </w:numPr>
        <w:tabs>
          <w:tab w:val="left" w:pos="1276"/>
          <w:tab w:val="left" w:pos="9356"/>
        </w:tabs>
        <w:spacing w:line="240" w:lineRule="auto"/>
        <w:ind w:left="0" w:right="57" w:firstLine="851"/>
        <w:contextualSpacing/>
        <w:jc w:val="both"/>
        <w:rPr>
          <w:sz w:val="24"/>
          <w:szCs w:val="24"/>
        </w:rPr>
      </w:pPr>
      <w:r w:rsidRPr="007A3CD3">
        <w:rPr>
          <w:sz w:val="24"/>
          <w:szCs w:val="24"/>
        </w:rPr>
        <w:t>Atviros jaunimo erdvės „</w:t>
      </w:r>
      <w:proofErr w:type="spellStart"/>
      <w:r w:rsidRPr="007A3CD3">
        <w:rPr>
          <w:sz w:val="24"/>
          <w:szCs w:val="24"/>
        </w:rPr>
        <w:t>Loftas</w:t>
      </w:r>
      <w:proofErr w:type="spellEnd"/>
      <w:r w:rsidRPr="007A3CD3">
        <w:rPr>
          <w:sz w:val="24"/>
          <w:szCs w:val="24"/>
        </w:rPr>
        <w:t>“ ir Neringos savivaldybėje veikiančių jaunimui įvairias  paslaugas teikiančių įstaigų bendradarbiavimo, bendrų</w:t>
      </w:r>
      <w:r w:rsidR="00EE1BA6" w:rsidRPr="007A3CD3">
        <w:rPr>
          <w:sz w:val="24"/>
          <w:szCs w:val="24"/>
        </w:rPr>
        <w:t xml:space="preserve"> </w:t>
      </w:r>
      <w:r w:rsidRPr="007A3CD3">
        <w:rPr>
          <w:sz w:val="24"/>
          <w:szCs w:val="24"/>
        </w:rPr>
        <w:t xml:space="preserve"> projektų organizavimo</w:t>
      </w:r>
      <w:r w:rsidR="00EE1BA6" w:rsidRPr="007A3CD3">
        <w:rPr>
          <w:sz w:val="24"/>
          <w:szCs w:val="24"/>
        </w:rPr>
        <w:t xml:space="preserve"> </w:t>
      </w:r>
      <w:r w:rsidRPr="007A3CD3">
        <w:rPr>
          <w:sz w:val="24"/>
          <w:szCs w:val="24"/>
        </w:rPr>
        <w:t xml:space="preserve"> inicijavimas</w:t>
      </w:r>
      <w:r w:rsidR="00BC597B">
        <w:rPr>
          <w:sz w:val="24"/>
          <w:szCs w:val="24"/>
        </w:rPr>
        <w:t xml:space="preserve"> ir</w:t>
      </w:r>
      <w:r w:rsidRPr="007A3CD3">
        <w:rPr>
          <w:sz w:val="24"/>
          <w:szCs w:val="24"/>
        </w:rPr>
        <w:t xml:space="preserve"> priežiūra</w:t>
      </w:r>
      <w:r w:rsidR="00EF2055" w:rsidRPr="007A3CD3">
        <w:rPr>
          <w:sz w:val="24"/>
          <w:szCs w:val="24"/>
        </w:rPr>
        <w:t>;</w:t>
      </w:r>
    </w:p>
    <w:p w14:paraId="3A6291E0" w14:textId="4D4C42A6" w:rsidR="008B1728" w:rsidRPr="007A3CD3" w:rsidRDefault="00EF2055" w:rsidP="007A3CD3">
      <w:pPr>
        <w:pStyle w:val="TableParagraph"/>
        <w:numPr>
          <w:ilvl w:val="1"/>
          <w:numId w:val="5"/>
        </w:numPr>
        <w:tabs>
          <w:tab w:val="left" w:pos="1276"/>
        </w:tabs>
        <w:spacing w:line="240" w:lineRule="auto"/>
        <w:ind w:left="0" w:right="142" w:firstLine="851"/>
        <w:contextualSpacing/>
        <w:jc w:val="both"/>
        <w:rPr>
          <w:sz w:val="24"/>
          <w:szCs w:val="24"/>
        </w:rPr>
      </w:pPr>
      <w:r w:rsidRPr="007A3CD3">
        <w:rPr>
          <w:sz w:val="24"/>
          <w:szCs w:val="24"/>
        </w:rPr>
        <w:t>finansuotų jaunimo iniciatyvų konkurso projektų įgyvendinimo stebėsenos ir vizitavimo užtikrinimas;</w:t>
      </w:r>
    </w:p>
    <w:p w14:paraId="30305D4B" w14:textId="597AA667" w:rsidR="00EF2055" w:rsidRPr="007A3CD3" w:rsidRDefault="00EF2055" w:rsidP="007A3CD3">
      <w:pPr>
        <w:pStyle w:val="TableParagraph"/>
        <w:numPr>
          <w:ilvl w:val="1"/>
          <w:numId w:val="5"/>
        </w:numPr>
        <w:tabs>
          <w:tab w:val="left" w:pos="1276"/>
        </w:tabs>
        <w:spacing w:line="240" w:lineRule="auto"/>
        <w:ind w:left="0" w:firstLine="851"/>
        <w:contextualSpacing/>
        <w:jc w:val="both"/>
        <w:rPr>
          <w:sz w:val="24"/>
          <w:szCs w:val="24"/>
        </w:rPr>
      </w:pPr>
      <w:r w:rsidRPr="007A3CD3">
        <w:rPr>
          <w:sz w:val="24"/>
          <w:szCs w:val="24"/>
        </w:rPr>
        <w:t>mokymų ir (arba) išvažiuojamojo susitikimo organizavimas JRD akredituotoms JST savanorius priimančioms organizacijoms siekiant mokytis ir semtis gerosios praktikos pavyzdžių;</w:t>
      </w:r>
    </w:p>
    <w:p w14:paraId="48519DD3" w14:textId="2CE8C4AE" w:rsidR="00EF2055" w:rsidRPr="007A3CD3" w:rsidRDefault="00EF2055" w:rsidP="007A3CD3">
      <w:pPr>
        <w:pStyle w:val="TableParagraph"/>
        <w:numPr>
          <w:ilvl w:val="1"/>
          <w:numId w:val="5"/>
        </w:numPr>
        <w:tabs>
          <w:tab w:val="left" w:pos="1276"/>
        </w:tabs>
        <w:spacing w:line="240" w:lineRule="auto"/>
        <w:ind w:left="0" w:firstLine="851"/>
        <w:contextualSpacing/>
        <w:jc w:val="both"/>
        <w:rPr>
          <w:sz w:val="24"/>
          <w:szCs w:val="24"/>
        </w:rPr>
      </w:pPr>
      <w:r w:rsidRPr="007A3CD3">
        <w:rPr>
          <w:sz w:val="24"/>
          <w:szCs w:val="24"/>
        </w:rPr>
        <w:t>jaunimo savanorišką veiklą organizuojančioms arba galinčioms tokiom</w:t>
      </w:r>
      <w:r w:rsidR="00BC597B">
        <w:rPr>
          <w:sz w:val="24"/>
          <w:szCs w:val="24"/>
        </w:rPr>
        <w:t>i</w:t>
      </w:r>
      <w:r w:rsidRPr="007A3CD3">
        <w:rPr>
          <w:sz w:val="24"/>
          <w:szCs w:val="24"/>
        </w:rPr>
        <w:t>s tapti  organizacijoms stiprinti skirtų renginių (mokymų, susitikimų, diskusijų ar kt.) organizavimas;</w:t>
      </w:r>
    </w:p>
    <w:p w14:paraId="40B2178A" w14:textId="2F7E3664" w:rsidR="00EF2055" w:rsidRPr="007A3CD3" w:rsidRDefault="00EF2055" w:rsidP="007A3CD3">
      <w:pPr>
        <w:pStyle w:val="TableParagraph"/>
        <w:numPr>
          <w:ilvl w:val="1"/>
          <w:numId w:val="5"/>
        </w:numPr>
        <w:tabs>
          <w:tab w:val="left" w:pos="1276"/>
          <w:tab w:val="left" w:pos="9356"/>
        </w:tabs>
        <w:spacing w:line="240" w:lineRule="auto"/>
        <w:ind w:left="0" w:firstLine="851"/>
        <w:contextualSpacing/>
        <w:jc w:val="both"/>
        <w:rPr>
          <w:sz w:val="24"/>
          <w:szCs w:val="24"/>
        </w:rPr>
      </w:pPr>
      <w:r w:rsidRPr="007A3CD3">
        <w:rPr>
          <w:sz w:val="24"/>
          <w:szCs w:val="24"/>
        </w:rPr>
        <w:t>Neringos savivaldybės Jaunimo savanoriškos tarnybos viešinimas Neringos gimnazijoje, savanorių paieška;</w:t>
      </w:r>
    </w:p>
    <w:p w14:paraId="7A8A2FA3" w14:textId="3EA0D95C" w:rsidR="00EF2055" w:rsidRPr="007A3CD3" w:rsidRDefault="00384E5C" w:rsidP="007A3CD3">
      <w:pPr>
        <w:pStyle w:val="TableParagraph"/>
        <w:numPr>
          <w:ilvl w:val="1"/>
          <w:numId w:val="5"/>
        </w:numPr>
        <w:tabs>
          <w:tab w:val="left" w:pos="1276"/>
        </w:tabs>
        <w:spacing w:line="240" w:lineRule="auto"/>
        <w:ind w:left="0" w:firstLine="851"/>
        <w:contextualSpacing/>
        <w:jc w:val="both"/>
        <w:rPr>
          <w:sz w:val="24"/>
          <w:szCs w:val="24"/>
        </w:rPr>
      </w:pPr>
      <w:r w:rsidRPr="00384E5C">
        <w:rPr>
          <w:sz w:val="24"/>
          <w:szCs w:val="24"/>
        </w:rPr>
        <w:t>Jaunimo reikalų taryb</w:t>
      </w:r>
      <w:r w:rsidR="004D6CB2">
        <w:rPr>
          <w:sz w:val="24"/>
          <w:szCs w:val="24"/>
        </w:rPr>
        <w:t>os</w:t>
      </w:r>
      <w:r w:rsidR="00EF2055" w:rsidRPr="007A3CD3">
        <w:rPr>
          <w:sz w:val="24"/>
          <w:szCs w:val="24"/>
        </w:rPr>
        <w:t xml:space="preserve"> metinės veiklos ataskaitos ruošimas, aptarimas ir teikimas tvirtinti savivaldybės tarybai;</w:t>
      </w:r>
    </w:p>
    <w:p w14:paraId="6B516C16" w14:textId="2D5AE291" w:rsidR="00EF2055" w:rsidRPr="007A3CD3" w:rsidRDefault="00EF2055" w:rsidP="007A3CD3">
      <w:pPr>
        <w:pStyle w:val="TableParagraph"/>
        <w:numPr>
          <w:ilvl w:val="1"/>
          <w:numId w:val="5"/>
        </w:numPr>
        <w:tabs>
          <w:tab w:val="left" w:pos="1276"/>
        </w:tabs>
        <w:spacing w:line="240" w:lineRule="auto"/>
        <w:ind w:left="0" w:firstLine="851"/>
        <w:contextualSpacing/>
        <w:jc w:val="both"/>
        <w:rPr>
          <w:sz w:val="24"/>
          <w:szCs w:val="24"/>
        </w:rPr>
      </w:pPr>
      <w:r w:rsidRPr="007A3CD3">
        <w:rPr>
          <w:sz w:val="24"/>
          <w:szCs w:val="24"/>
        </w:rPr>
        <w:t>202</w:t>
      </w:r>
      <w:r w:rsidR="00D86FB2">
        <w:rPr>
          <w:sz w:val="24"/>
          <w:szCs w:val="24"/>
        </w:rPr>
        <w:t>5</w:t>
      </w:r>
      <w:r w:rsidRPr="007A3CD3">
        <w:rPr>
          <w:sz w:val="24"/>
          <w:szCs w:val="24"/>
        </w:rPr>
        <w:t xml:space="preserve"> metų</w:t>
      </w:r>
      <w:r w:rsidR="00384E5C" w:rsidRPr="00384E5C">
        <w:rPr>
          <w:sz w:val="24"/>
          <w:szCs w:val="24"/>
        </w:rPr>
        <w:t xml:space="preserve"> Jaunimo reikalų taryb</w:t>
      </w:r>
      <w:r w:rsidR="00384E5C">
        <w:rPr>
          <w:sz w:val="24"/>
          <w:szCs w:val="24"/>
        </w:rPr>
        <w:t>os</w:t>
      </w:r>
      <w:r w:rsidRPr="007A3CD3">
        <w:rPr>
          <w:sz w:val="24"/>
          <w:szCs w:val="24"/>
        </w:rPr>
        <w:t xml:space="preserve">  veiklos plano rengimas, jo aptarimas;</w:t>
      </w:r>
    </w:p>
    <w:p w14:paraId="521DC802" w14:textId="641FB954" w:rsidR="00EF2055" w:rsidRPr="007A3CD3" w:rsidRDefault="00EF2055" w:rsidP="007A3CD3">
      <w:pPr>
        <w:pStyle w:val="TableParagraph"/>
        <w:numPr>
          <w:ilvl w:val="1"/>
          <w:numId w:val="5"/>
        </w:numPr>
        <w:tabs>
          <w:tab w:val="left" w:pos="1276"/>
        </w:tabs>
        <w:spacing w:line="240" w:lineRule="auto"/>
        <w:ind w:left="0" w:firstLine="851"/>
        <w:contextualSpacing/>
        <w:jc w:val="both"/>
        <w:rPr>
          <w:sz w:val="24"/>
          <w:szCs w:val="24"/>
        </w:rPr>
      </w:pPr>
      <w:r w:rsidRPr="007A3CD3">
        <w:rPr>
          <w:sz w:val="24"/>
          <w:szCs w:val="24"/>
        </w:rPr>
        <w:t>jaunimo problemų ir kitų klausimų, susijusių su jaunimo politikos formavimu ir įgyvendinimu, sprendimas.</w:t>
      </w:r>
    </w:p>
    <w:p w14:paraId="0D44E1FB" w14:textId="1F21F8CE" w:rsidR="00D56CEF" w:rsidRPr="007A3CD3" w:rsidRDefault="00BC597B" w:rsidP="007A3CD3">
      <w:pPr>
        <w:pStyle w:val="TableParagraph"/>
        <w:spacing w:line="240" w:lineRule="auto"/>
        <w:ind w:left="0" w:firstLine="851"/>
        <w:contextualSpacing/>
        <w:jc w:val="both"/>
        <w:rPr>
          <w:sz w:val="24"/>
          <w:szCs w:val="24"/>
        </w:rPr>
      </w:pPr>
      <w:r>
        <w:rPr>
          <w:sz w:val="24"/>
          <w:szCs w:val="24"/>
        </w:rPr>
        <w:t>Dauguma</w:t>
      </w:r>
      <w:r w:rsidR="00D56CEF" w:rsidRPr="007A3CD3">
        <w:rPr>
          <w:sz w:val="24"/>
          <w:szCs w:val="24"/>
        </w:rPr>
        <w:t xml:space="preserve"> Neringos savivaldybės jaunimo reikalų tarybos veiklos plane numatytų veiklų įgyvendinta.  Neįgyvendintos liko šios: informacijos apie apskrityje veikiantį jaunimo informavimo ir konsultavimo (toliau – JIK) centrą</w:t>
      </w:r>
      <w:r>
        <w:rPr>
          <w:sz w:val="24"/>
          <w:szCs w:val="24"/>
        </w:rPr>
        <w:t>,</w:t>
      </w:r>
      <w:r w:rsidR="00D56CEF" w:rsidRPr="007A3CD3">
        <w:rPr>
          <w:sz w:val="24"/>
          <w:szCs w:val="24"/>
        </w:rPr>
        <w:t xml:space="preserve"> arba tašką</w:t>
      </w:r>
      <w:r>
        <w:rPr>
          <w:sz w:val="24"/>
          <w:szCs w:val="24"/>
        </w:rPr>
        <w:t>,</w:t>
      </w:r>
      <w:r w:rsidR="00D56CEF" w:rsidRPr="007A3CD3">
        <w:rPr>
          <w:sz w:val="24"/>
          <w:szCs w:val="24"/>
        </w:rPr>
        <w:t xml:space="preserve"> ir (arba) portalo „Žinau viską“ veiklos viešinimas; naujų bendradarbiavimo formų su kitose savivaldybėse sėkmingai dirbančiomis savanorišką veiklą organizuojančiomis organizacijomis paieška ir įgyvendinimas; mokymų ir (arba) išvažiuojamojo susitikimo organizavimas JRD akredituotoms JST savanorius priimančioms organizacijoms siekiant mokytis ir semtis gerosios praktikos pavyzdžių. Šios veiklos liko neįgyvendintos dėl ne itin aktyvios tuo metu jaunimo reikalų tarybos veiklos</w:t>
      </w:r>
      <w:r w:rsidR="003A6E25">
        <w:rPr>
          <w:sz w:val="24"/>
          <w:szCs w:val="24"/>
        </w:rPr>
        <w:t>.</w:t>
      </w:r>
    </w:p>
    <w:p w14:paraId="70E45108" w14:textId="2DE49B25" w:rsidR="00481B43" w:rsidRPr="00265DE7" w:rsidRDefault="006974B4" w:rsidP="004D6CB2">
      <w:pPr>
        <w:tabs>
          <w:tab w:val="left" w:pos="993"/>
        </w:tabs>
        <w:ind w:firstLine="851"/>
        <w:jc w:val="both"/>
        <w:rPr>
          <w:rFonts w:ascii="Times New Roman" w:hAnsi="Times New Roman" w:cs="Times New Roman"/>
          <w:sz w:val="24"/>
          <w:szCs w:val="24"/>
        </w:rPr>
      </w:pPr>
      <w:r w:rsidRPr="007A3CD3">
        <w:rPr>
          <w:rFonts w:ascii="Times New Roman" w:hAnsi="Times New Roman" w:cs="Times New Roman"/>
          <w:sz w:val="24"/>
          <w:szCs w:val="24"/>
        </w:rPr>
        <w:t>202</w:t>
      </w:r>
      <w:r w:rsidR="00481B43">
        <w:rPr>
          <w:rFonts w:ascii="Times New Roman" w:hAnsi="Times New Roman" w:cs="Times New Roman"/>
          <w:sz w:val="24"/>
          <w:szCs w:val="24"/>
        </w:rPr>
        <w:t>4</w:t>
      </w:r>
      <w:r w:rsidRPr="007A3CD3">
        <w:rPr>
          <w:rFonts w:ascii="Times New Roman" w:hAnsi="Times New Roman" w:cs="Times New Roman"/>
          <w:sz w:val="24"/>
          <w:szCs w:val="24"/>
        </w:rPr>
        <w:t xml:space="preserve"> m. </w:t>
      </w:r>
      <w:r w:rsidR="00481B43">
        <w:rPr>
          <w:rFonts w:ascii="Times New Roman" w:hAnsi="Times New Roman" w:cs="Times New Roman"/>
          <w:sz w:val="24"/>
          <w:szCs w:val="24"/>
        </w:rPr>
        <w:t>sausio</w:t>
      </w:r>
      <w:r w:rsidRPr="007A3CD3">
        <w:rPr>
          <w:rFonts w:ascii="Times New Roman" w:hAnsi="Times New Roman" w:cs="Times New Roman"/>
          <w:sz w:val="24"/>
          <w:szCs w:val="24"/>
        </w:rPr>
        <w:t xml:space="preserve"> mėnes</w:t>
      </w:r>
      <w:r w:rsidR="00BC597B">
        <w:rPr>
          <w:rFonts w:ascii="Times New Roman" w:hAnsi="Times New Roman" w:cs="Times New Roman"/>
          <w:sz w:val="24"/>
          <w:szCs w:val="24"/>
        </w:rPr>
        <w:t>į</w:t>
      </w:r>
      <w:r w:rsidRPr="007A3CD3">
        <w:rPr>
          <w:rFonts w:ascii="Times New Roman" w:hAnsi="Times New Roman" w:cs="Times New Roman"/>
          <w:sz w:val="24"/>
          <w:szCs w:val="24"/>
        </w:rPr>
        <w:t xml:space="preserve"> vykusiame posėdyje svarstytas klausimas </w:t>
      </w:r>
      <w:r w:rsidR="00481B43">
        <w:rPr>
          <w:rFonts w:ascii="Times New Roman" w:hAnsi="Times New Roman" w:cs="Times New Roman"/>
          <w:sz w:val="24"/>
          <w:szCs w:val="24"/>
        </w:rPr>
        <w:t xml:space="preserve">dėl </w:t>
      </w:r>
      <w:r w:rsidR="00384E5C" w:rsidRPr="00384E5C">
        <w:rPr>
          <w:rFonts w:ascii="Times New Roman" w:hAnsi="Times New Roman" w:cs="Times New Roman"/>
          <w:sz w:val="24"/>
          <w:szCs w:val="24"/>
        </w:rPr>
        <w:t>Jaunimo reikalų taryb</w:t>
      </w:r>
      <w:r w:rsidR="00384E5C">
        <w:rPr>
          <w:rFonts w:ascii="Times New Roman" w:hAnsi="Times New Roman" w:cs="Times New Roman"/>
          <w:sz w:val="24"/>
          <w:szCs w:val="24"/>
        </w:rPr>
        <w:t>os</w:t>
      </w:r>
      <w:r w:rsidR="00481B43">
        <w:rPr>
          <w:rFonts w:ascii="Times New Roman" w:hAnsi="Times New Roman" w:cs="Times New Roman"/>
          <w:sz w:val="24"/>
          <w:szCs w:val="24"/>
        </w:rPr>
        <w:t xml:space="preserve"> plano tvirtinimo.</w:t>
      </w:r>
      <w:r w:rsidRPr="007A3CD3">
        <w:rPr>
          <w:rFonts w:ascii="Times New Roman" w:hAnsi="Times New Roman" w:cs="Times New Roman"/>
          <w:sz w:val="24"/>
          <w:szCs w:val="24"/>
        </w:rPr>
        <w:t xml:space="preserve"> Nutarta</w:t>
      </w:r>
      <w:r w:rsidR="00481B43">
        <w:rPr>
          <w:rFonts w:ascii="Times New Roman" w:hAnsi="Times New Roman" w:cs="Times New Roman"/>
          <w:sz w:val="24"/>
          <w:szCs w:val="24"/>
        </w:rPr>
        <w:t xml:space="preserve">, kad bus išbraukiama 6 veikla: </w:t>
      </w:r>
      <w:r w:rsidR="00481B43" w:rsidRPr="00265DE7">
        <w:rPr>
          <w:rFonts w:ascii="Times New Roman" w:hAnsi="Times New Roman" w:cs="Times New Roman"/>
          <w:sz w:val="24"/>
          <w:szCs w:val="24"/>
        </w:rPr>
        <w:t xml:space="preserve">„Jaunimo verslumo skatinimo veiklų, skirtų jaunimo kompetencijų didinimui, jaunimo lyderiams ugdyti, jaunimo lyderystės įgūdžiams stiprinti, įgyvendinimas“. Taip pat buvo keičiama formuluotė 7 veiklos: iš „Rengimasis Neringos savivaldybės jaunimo situacijos, jaunimo problematikos tyrimui, analizei“ į „Neringos savivaldybės jaunimo situacijos, jaunimo problematikos tyrimų ir analizės atlikimas“. </w:t>
      </w:r>
    </w:p>
    <w:p w14:paraId="5E94BA74" w14:textId="5CF8B348" w:rsidR="00481B43" w:rsidRDefault="00481B43" w:rsidP="004D6CB2">
      <w:pPr>
        <w:pStyle w:val="Sraopastraipa"/>
        <w:spacing w:after="0" w:line="240" w:lineRule="auto"/>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Buvo svarstyta</w:t>
      </w:r>
      <w:r w:rsidR="00BC597B">
        <w:rPr>
          <w:rFonts w:ascii="Times New Roman" w:hAnsi="Times New Roman" w:cs="Times New Roman"/>
          <w:sz w:val="24"/>
          <w:szCs w:val="24"/>
        </w:rPr>
        <w:t>s</w:t>
      </w:r>
      <w:r>
        <w:rPr>
          <w:rFonts w:ascii="Times New Roman" w:hAnsi="Times New Roman" w:cs="Times New Roman"/>
          <w:sz w:val="24"/>
          <w:szCs w:val="24"/>
        </w:rPr>
        <w:t xml:space="preserve"> Neringos savivaldybės jaunimo apdovanojimų 2023 nuostatų tvirtinimo</w:t>
      </w:r>
      <w:r w:rsidR="00BC597B">
        <w:rPr>
          <w:rFonts w:ascii="Times New Roman" w:hAnsi="Times New Roman" w:cs="Times New Roman"/>
          <w:sz w:val="24"/>
          <w:szCs w:val="24"/>
        </w:rPr>
        <w:t xml:space="preserve"> klausimai</w:t>
      </w:r>
      <w:r>
        <w:rPr>
          <w:rFonts w:ascii="Times New Roman" w:hAnsi="Times New Roman" w:cs="Times New Roman"/>
          <w:sz w:val="24"/>
          <w:szCs w:val="24"/>
        </w:rPr>
        <w:t xml:space="preserve">. Nutarta, kad Neringos savivaldybės jaunimo apdovanojimai vyks 2024 m. kovo mėn. pabaigoje. Aptarti </w:t>
      </w:r>
      <w:r>
        <w:rPr>
          <w:rFonts w:ascii="Times New Roman" w:eastAsia="Times New Roman" w:hAnsi="Times New Roman" w:cs="Times New Roman"/>
          <w:sz w:val="24"/>
          <w:szCs w:val="24"/>
        </w:rPr>
        <w:t>Neringos  savivaldybės jaunimo reikalų tarybos jaunimo apdovanojimų nuostatai, reglamentuojantys Neringos savivaldybės jaunimo, jaunimo ir su jaunimu dirbančių organizacijų, fizinių ir juridinių asmenų apdovanojimų organizavimą, kandidatų atrankas, apdovanojimų suteikimo ir nominacijų įteikimo tvarką.</w:t>
      </w:r>
    </w:p>
    <w:p w14:paraId="5CEF632E" w14:textId="7278B1F8" w:rsidR="006974B4" w:rsidRPr="007A3CD3" w:rsidRDefault="00481B43" w:rsidP="004D6CB2">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Svarstytas klausimas dėl Neringos savivaldybės jaunimo ir jaunų šeimų problematikos tyrimo viešinimo. Nutarta aktyviai viešinti Neringos</w:t>
      </w:r>
      <w:r w:rsidR="00A81211">
        <w:rPr>
          <w:rFonts w:ascii="Times New Roman" w:hAnsi="Times New Roman" w:cs="Times New Roman"/>
          <w:sz w:val="24"/>
          <w:szCs w:val="24"/>
        </w:rPr>
        <w:t xml:space="preserve"> </w:t>
      </w:r>
      <w:r>
        <w:rPr>
          <w:rFonts w:ascii="Times New Roman" w:hAnsi="Times New Roman" w:cs="Times New Roman"/>
          <w:sz w:val="24"/>
          <w:szCs w:val="24"/>
        </w:rPr>
        <w:t>savivaldybė</w:t>
      </w:r>
      <w:r w:rsidR="00A81211">
        <w:rPr>
          <w:rFonts w:ascii="Times New Roman" w:hAnsi="Times New Roman" w:cs="Times New Roman"/>
          <w:sz w:val="24"/>
          <w:szCs w:val="24"/>
        </w:rPr>
        <w:t>s</w:t>
      </w:r>
      <w:r>
        <w:rPr>
          <w:rFonts w:ascii="Times New Roman" w:hAnsi="Times New Roman" w:cs="Times New Roman"/>
          <w:sz w:val="24"/>
          <w:szCs w:val="24"/>
        </w:rPr>
        <w:t xml:space="preserve"> kartu su apklausų ir rinkos tyrimų kompanija UAB „Eurotela“ vykdo</w:t>
      </w:r>
      <w:r w:rsidR="00A81211">
        <w:rPr>
          <w:rFonts w:ascii="Times New Roman" w:hAnsi="Times New Roman" w:cs="Times New Roman"/>
          <w:sz w:val="24"/>
          <w:szCs w:val="24"/>
        </w:rPr>
        <w:t>mą</w:t>
      </w:r>
      <w:r>
        <w:rPr>
          <w:rFonts w:ascii="Times New Roman" w:hAnsi="Times New Roman" w:cs="Times New Roman"/>
          <w:sz w:val="24"/>
          <w:szCs w:val="24"/>
        </w:rPr>
        <w:t xml:space="preserve"> jaunų Neringos miesto gyventojų tyrimą</w:t>
      </w:r>
      <w:r w:rsidR="00BC597B">
        <w:rPr>
          <w:rFonts w:ascii="Times New Roman" w:hAnsi="Times New Roman" w:cs="Times New Roman"/>
          <w:sz w:val="24"/>
          <w:szCs w:val="24"/>
        </w:rPr>
        <w:t>.</w:t>
      </w:r>
      <w:r w:rsidR="00A81211">
        <w:rPr>
          <w:rFonts w:ascii="Times New Roman" w:hAnsi="Times New Roman" w:cs="Times New Roman"/>
          <w:sz w:val="24"/>
          <w:szCs w:val="24"/>
        </w:rPr>
        <w:t xml:space="preserve"> Akcentuota, kad š</w:t>
      </w:r>
      <w:r>
        <w:rPr>
          <w:rFonts w:ascii="Times New Roman" w:hAnsi="Times New Roman" w:cs="Times New Roman"/>
          <w:sz w:val="24"/>
          <w:szCs w:val="24"/>
        </w:rPr>
        <w:t xml:space="preserve">is tyrimas padės savivaldybės administracijai geriau suprasti, su kokiomis problemomis susiduria jauni </w:t>
      </w:r>
      <w:r w:rsidR="00384E5C">
        <w:rPr>
          <w:rFonts w:ascii="Times New Roman" w:hAnsi="Times New Roman" w:cs="Times New Roman"/>
          <w:sz w:val="24"/>
          <w:szCs w:val="24"/>
        </w:rPr>
        <w:t xml:space="preserve">    </w:t>
      </w:r>
      <w:r>
        <w:rPr>
          <w:rFonts w:ascii="Times New Roman" w:hAnsi="Times New Roman" w:cs="Times New Roman"/>
          <w:sz w:val="24"/>
          <w:szCs w:val="24"/>
        </w:rPr>
        <w:t>Neringos gyventojai</w:t>
      </w:r>
      <w:r w:rsidR="000B41C4">
        <w:rPr>
          <w:rFonts w:ascii="Times New Roman" w:hAnsi="Times New Roman" w:cs="Times New Roman"/>
          <w:sz w:val="24"/>
          <w:szCs w:val="24"/>
        </w:rPr>
        <w:t>,</w:t>
      </w:r>
      <w:r>
        <w:rPr>
          <w:rFonts w:ascii="Times New Roman" w:hAnsi="Times New Roman" w:cs="Times New Roman"/>
          <w:sz w:val="24"/>
          <w:szCs w:val="24"/>
        </w:rPr>
        <w:t xml:space="preserve"> </w:t>
      </w:r>
      <w:r w:rsidR="000B41C4">
        <w:rPr>
          <w:rFonts w:ascii="Times New Roman" w:hAnsi="Times New Roman" w:cs="Times New Roman"/>
          <w:sz w:val="24"/>
          <w:szCs w:val="24"/>
        </w:rPr>
        <w:t>ir ieškoti</w:t>
      </w:r>
      <w:r>
        <w:rPr>
          <w:rFonts w:ascii="Times New Roman" w:hAnsi="Times New Roman" w:cs="Times New Roman"/>
          <w:sz w:val="24"/>
          <w:szCs w:val="24"/>
        </w:rPr>
        <w:t xml:space="preserve"> būd</w:t>
      </w:r>
      <w:r w:rsidR="000B41C4">
        <w:rPr>
          <w:rFonts w:ascii="Times New Roman" w:hAnsi="Times New Roman" w:cs="Times New Roman"/>
          <w:sz w:val="24"/>
          <w:szCs w:val="24"/>
        </w:rPr>
        <w:t>ų</w:t>
      </w:r>
      <w:r>
        <w:rPr>
          <w:rFonts w:ascii="Times New Roman" w:hAnsi="Times New Roman" w:cs="Times New Roman"/>
          <w:sz w:val="24"/>
          <w:szCs w:val="24"/>
        </w:rPr>
        <w:t xml:space="preserve">, kaip šias problemas spręsti. </w:t>
      </w:r>
      <w:r w:rsidR="006974B4" w:rsidRPr="007A3CD3">
        <w:rPr>
          <w:rFonts w:ascii="Times New Roman" w:hAnsi="Times New Roman" w:cs="Times New Roman"/>
          <w:sz w:val="24"/>
          <w:szCs w:val="24"/>
        </w:rPr>
        <w:t xml:space="preserve"> </w:t>
      </w:r>
    </w:p>
    <w:p w14:paraId="5CE2B1E4" w14:textId="445E994D" w:rsidR="006974B4" w:rsidRDefault="000D2600" w:rsidP="004D6CB2">
      <w:pPr>
        <w:ind w:firstLine="851"/>
        <w:jc w:val="both"/>
        <w:rPr>
          <w:rFonts w:ascii="Times New Roman" w:eastAsia="Times New Roman" w:hAnsi="Times New Roman" w:cs="Times New Roman"/>
          <w:sz w:val="24"/>
          <w:szCs w:val="24"/>
          <w:lang w:eastAsia="ar-SA"/>
        </w:rPr>
      </w:pPr>
      <w:r w:rsidRPr="00A81211">
        <w:rPr>
          <w:rFonts w:ascii="Times New Roman" w:hAnsi="Times New Roman" w:cs="Times New Roman"/>
          <w:sz w:val="24"/>
          <w:szCs w:val="24"/>
        </w:rPr>
        <w:t>202</w:t>
      </w:r>
      <w:r w:rsidR="00A81211" w:rsidRPr="00A81211">
        <w:rPr>
          <w:rFonts w:ascii="Times New Roman" w:hAnsi="Times New Roman" w:cs="Times New Roman"/>
          <w:sz w:val="24"/>
          <w:szCs w:val="24"/>
        </w:rPr>
        <w:t>4</w:t>
      </w:r>
      <w:r w:rsidRPr="00A81211">
        <w:rPr>
          <w:rFonts w:ascii="Times New Roman" w:hAnsi="Times New Roman" w:cs="Times New Roman"/>
          <w:sz w:val="24"/>
          <w:szCs w:val="24"/>
        </w:rPr>
        <w:t xml:space="preserve"> m. </w:t>
      </w:r>
      <w:r w:rsidR="00A81211" w:rsidRPr="00A81211">
        <w:rPr>
          <w:rFonts w:ascii="Times New Roman" w:hAnsi="Times New Roman" w:cs="Times New Roman"/>
          <w:sz w:val="24"/>
          <w:szCs w:val="24"/>
        </w:rPr>
        <w:t>kovo</w:t>
      </w:r>
      <w:r w:rsidRPr="00A81211">
        <w:rPr>
          <w:rFonts w:ascii="Times New Roman" w:hAnsi="Times New Roman" w:cs="Times New Roman"/>
          <w:sz w:val="24"/>
          <w:szCs w:val="24"/>
        </w:rPr>
        <w:t xml:space="preserve"> mėnesį vykusio posėdžio</w:t>
      </w:r>
      <w:r w:rsidRPr="00A81211">
        <w:rPr>
          <w:rFonts w:ascii="Times New Roman" w:eastAsia="Times New Roman" w:hAnsi="Times New Roman" w:cs="Times New Roman"/>
          <w:sz w:val="24"/>
          <w:szCs w:val="24"/>
          <w:lang w:eastAsia="ar-SA"/>
        </w:rPr>
        <w:t xml:space="preserve"> buvo </w:t>
      </w:r>
      <w:r w:rsidR="00A81211" w:rsidRPr="00A81211">
        <w:rPr>
          <w:rFonts w:ascii="Times New Roman" w:eastAsia="Times New Roman" w:hAnsi="Times New Roman" w:cs="Times New Roman"/>
          <w:sz w:val="24"/>
          <w:szCs w:val="24"/>
          <w:lang w:eastAsia="ar-SA"/>
        </w:rPr>
        <w:t>svarstytas klausimas dėl</w:t>
      </w:r>
      <w:r w:rsidR="00A81211" w:rsidRPr="00A81211">
        <w:rPr>
          <w:rFonts w:ascii="Times New Roman" w:hAnsi="Times New Roman" w:cs="Times New Roman"/>
          <w:sz w:val="24"/>
          <w:szCs w:val="24"/>
        </w:rPr>
        <w:t xml:space="preserve"> pritarimo Neringos savivaldybės jaunimo reikalų tarybos</w:t>
      </w:r>
      <w:r w:rsidR="00A81211">
        <w:rPr>
          <w:rFonts w:ascii="Times New Roman" w:hAnsi="Times New Roman" w:cs="Times New Roman"/>
          <w:sz w:val="24"/>
          <w:szCs w:val="24"/>
        </w:rPr>
        <w:t xml:space="preserve"> </w:t>
      </w:r>
      <w:r w:rsidR="00A81211" w:rsidRPr="00A81211">
        <w:rPr>
          <w:rFonts w:ascii="Times New Roman" w:hAnsi="Times New Roman" w:cs="Times New Roman"/>
          <w:sz w:val="24"/>
          <w:szCs w:val="24"/>
        </w:rPr>
        <w:t xml:space="preserve">2023 metų </w:t>
      </w:r>
      <w:r w:rsidR="00A81211" w:rsidRPr="00A33D50">
        <w:rPr>
          <w:rFonts w:ascii="Times New Roman" w:hAnsi="Times New Roman" w:cs="Times New Roman"/>
          <w:sz w:val="24"/>
          <w:szCs w:val="24"/>
        </w:rPr>
        <w:t>veiklos ataskaitai.</w:t>
      </w:r>
      <w:r w:rsidR="00A81211">
        <w:rPr>
          <w:rFonts w:ascii="Times New Roman" w:hAnsi="Times New Roman" w:cs="Times New Roman"/>
          <w:sz w:val="24"/>
          <w:szCs w:val="24"/>
        </w:rPr>
        <w:t xml:space="preserve"> Nutarta pritarti </w:t>
      </w:r>
      <w:r w:rsidR="00384E5C" w:rsidRPr="00384E5C">
        <w:rPr>
          <w:rFonts w:ascii="Times New Roman" w:hAnsi="Times New Roman" w:cs="Times New Roman"/>
          <w:sz w:val="24"/>
          <w:szCs w:val="24"/>
        </w:rPr>
        <w:t>Jaunimo reikalų taryb</w:t>
      </w:r>
      <w:r w:rsidR="00384E5C">
        <w:rPr>
          <w:rFonts w:ascii="Times New Roman" w:hAnsi="Times New Roman" w:cs="Times New Roman"/>
          <w:sz w:val="24"/>
          <w:szCs w:val="24"/>
        </w:rPr>
        <w:t>os</w:t>
      </w:r>
      <w:r w:rsidR="00A81211">
        <w:rPr>
          <w:rFonts w:ascii="Times New Roman" w:hAnsi="Times New Roman" w:cs="Times New Roman"/>
          <w:sz w:val="24"/>
          <w:szCs w:val="24"/>
        </w:rPr>
        <w:t xml:space="preserve"> ataskaitai.</w:t>
      </w:r>
      <w:r w:rsidR="00A81211" w:rsidRPr="00A81211">
        <w:rPr>
          <w:rFonts w:ascii="Times New Roman" w:hAnsi="Times New Roman" w:cs="Times New Roman"/>
          <w:sz w:val="24"/>
          <w:szCs w:val="24"/>
        </w:rPr>
        <w:t xml:space="preserve"> </w:t>
      </w:r>
      <w:r w:rsidR="00A81211">
        <w:rPr>
          <w:rFonts w:ascii="Times New Roman" w:hAnsi="Times New Roman" w:cs="Times New Roman"/>
          <w:sz w:val="24"/>
          <w:szCs w:val="24"/>
        </w:rPr>
        <w:t xml:space="preserve">Posėdžio metu taip pat </w:t>
      </w:r>
      <w:r w:rsidR="00A81211" w:rsidRPr="002623C9">
        <w:rPr>
          <w:rFonts w:ascii="Times New Roman" w:hAnsi="Times New Roman" w:cs="Times New Roman"/>
          <w:sz w:val="24"/>
          <w:szCs w:val="24"/>
        </w:rPr>
        <w:t>buvo kalbėta apie jaunimo aktyvumo situaciją įvairiose veiklose</w:t>
      </w:r>
      <w:r w:rsidR="00A81211">
        <w:rPr>
          <w:rFonts w:ascii="Times New Roman" w:hAnsi="Times New Roman" w:cs="Times New Roman"/>
          <w:sz w:val="24"/>
          <w:szCs w:val="24"/>
        </w:rPr>
        <w:t xml:space="preserve"> bei </w:t>
      </w:r>
      <w:r w:rsidR="00A81211" w:rsidRPr="002623C9">
        <w:rPr>
          <w:rFonts w:ascii="Times New Roman" w:hAnsi="Times New Roman" w:cs="Times New Roman"/>
          <w:sz w:val="24"/>
          <w:szCs w:val="24"/>
        </w:rPr>
        <w:t>apie atvirosios jaunimo erdvės „</w:t>
      </w:r>
      <w:proofErr w:type="spellStart"/>
      <w:r w:rsidR="00A81211" w:rsidRPr="002623C9">
        <w:rPr>
          <w:rFonts w:ascii="Times New Roman" w:hAnsi="Times New Roman" w:cs="Times New Roman"/>
          <w:sz w:val="24"/>
          <w:szCs w:val="24"/>
        </w:rPr>
        <w:t>Loftas</w:t>
      </w:r>
      <w:proofErr w:type="spellEnd"/>
      <w:r w:rsidR="00A81211" w:rsidRPr="002623C9">
        <w:rPr>
          <w:rFonts w:ascii="Times New Roman" w:hAnsi="Times New Roman" w:cs="Times New Roman"/>
          <w:sz w:val="24"/>
          <w:szCs w:val="24"/>
        </w:rPr>
        <w:t>“ vei</w:t>
      </w:r>
      <w:r w:rsidR="00A81211">
        <w:rPr>
          <w:rFonts w:ascii="Times New Roman" w:hAnsi="Times New Roman" w:cs="Times New Roman"/>
          <w:sz w:val="24"/>
          <w:szCs w:val="24"/>
        </w:rPr>
        <w:t>klos</w:t>
      </w:r>
      <w:r w:rsidR="00A81211" w:rsidRPr="002623C9">
        <w:rPr>
          <w:rFonts w:ascii="Times New Roman" w:hAnsi="Times New Roman" w:cs="Times New Roman"/>
          <w:sz w:val="24"/>
          <w:szCs w:val="24"/>
        </w:rPr>
        <w:t xml:space="preserve"> galimybes.</w:t>
      </w:r>
    </w:p>
    <w:p w14:paraId="4C076EAF" w14:textId="46B02D61" w:rsidR="003A6E25" w:rsidRDefault="00A81211" w:rsidP="00CB07FD">
      <w:pPr>
        <w:ind w:firstLine="840"/>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2024 metais vykusių posėdžių metu </w:t>
      </w:r>
      <w:r w:rsidR="003633FA" w:rsidRPr="007A3CD3">
        <w:rPr>
          <w:rFonts w:ascii="Times New Roman" w:hAnsi="Times New Roman" w:cs="Times New Roman"/>
          <w:color w:val="000000" w:themeColor="text1"/>
          <w:sz w:val="24"/>
          <w:szCs w:val="24"/>
        </w:rPr>
        <w:t xml:space="preserve">Jaunimo reikalų taryba domėjosi </w:t>
      </w:r>
      <w:r w:rsidR="003633FA" w:rsidRPr="007A3CD3">
        <w:rPr>
          <w:rFonts w:ascii="Times New Roman" w:eastAsia="MS ??" w:hAnsi="Times New Roman" w:cs="Times New Roman"/>
          <w:color w:val="000000" w:themeColor="text1"/>
          <w:sz w:val="24"/>
          <w:szCs w:val="24"/>
        </w:rPr>
        <w:t>jaunimo iniciatyvų projektų rėmimo konkurs</w:t>
      </w:r>
      <w:r>
        <w:rPr>
          <w:rFonts w:ascii="Times New Roman" w:eastAsia="MS ??" w:hAnsi="Times New Roman" w:cs="Times New Roman"/>
          <w:color w:val="000000" w:themeColor="text1"/>
          <w:sz w:val="24"/>
          <w:szCs w:val="24"/>
        </w:rPr>
        <w:t>u</w:t>
      </w:r>
      <w:r w:rsidR="00082E45">
        <w:rPr>
          <w:rFonts w:ascii="Times New Roman" w:hAnsi="Times New Roman" w:cs="Times New Roman"/>
          <w:color w:val="000000" w:themeColor="text1"/>
          <w:sz w:val="24"/>
          <w:szCs w:val="24"/>
        </w:rPr>
        <w:t xml:space="preserve"> bei esant poreikiui prisidėjo prie finansuojamų projektų įgyvendinimo.</w:t>
      </w:r>
      <w:r w:rsidR="003633FA" w:rsidRPr="007A3CD3">
        <w:rPr>
          <w:rFonts w:ascii="Times New Roman" w:hAnsi="Times New Roman" w:cs="Times New Roman"/>
          <w:color w:val="000000" w:themeColor="text1"/>
          <w:sz w:val="24"/>
          <w:szCs w:val="24"/>
        </w:rPr>
        <w:t xml:space="preserve"> Per 202</w:t>
      </w:r>
      <w:r w:rsidR="00082E45">
        <w:rPr>
          <w:rFonts w:ascii="Times New Roman" w:hAnsi="Times New Roman" w:cs="Times New Roman"/>
          <w:color w:val="000000" w:themeColor="text1"/>
          <w:sz w:val="24"/>
          <w:szCs w:val="24"/>
        </w:rPr>
        <w:t>4</w:t>
      </w:r>
      <w:r w:rsidR="003633FA" w:rsidRPr="007A3CD3">
        <w:rPr>
          <w:rFonts w:ascii="Times New Roman" w:hAnsi="Times New Roman" w:cs="Times New Roman"/>
          <w:color w:val="000000" w:themeColor="text1"/>
          <w:sz w:val="24"/>
          <w:szCs w:val="24"/>
        </w:rPr>
        <w:t xml:space="preserve"> m. buvo </w:t>
      </w:r>
      <w:r w:rsidR="00CB07FD">
        <w:rPr>
          <w:rFonts w:ascii="Times New Roman" w:hAnsi="Times New Roman" w:cs="Times New Roman"/>
          <w:color w:val="000000" w:themeColor="text1"/>
          <w:sz w:val="24"/>
          <w:szCs w:val="24"/>
        </w:rPr>
        <w:t>gautos 4</w:t>
      </w:r>
      <w:r w:rsidR="00831D43" w:rsidRPr="007A3CD3">
        <w:rPr>
          <w:rFonts w:ascii="Times New Roman" w:hAnsi="Times New Roman" w:cs="Times New Roman"/>
          <w:color w:val="000000" w:themeColor="text1"/>
          <w:sz w:val="24"/>
          <w:szCs w:val="24"/>
        </w:rPr>
        <w:t xml:space="preserve"> p</w:t>
      </w:r>
      <w:r w:rsidR="00CB07FD">
        <w:rPr>
          <w:rFonts w:ascii="Times New Roman" w:hAnsi="Times New Roman" w:cs="Times New Roman"/>
          <w:color w:val="000000" w:themeColor="text1"/>
          <w:sz w:val="24"/>
          <w:szCs w:val="24"/>
        </w:rPr>
        <w:t>araiškos. Finansuoti 4 projektai.</w:t>
      </w:r>
      <w:r w:rsidR="003633FA" w:rsidRPr="007A3CD3">
        <w:rPr>
          <w:rFonts w:ascii="Times New Roman" w:hAnsi="Times New Roman" w:cs="Times New Roman"/>
          <w:color w:val="000000" w:themeColor="text1"/>
          <w:sz w:val="24"/>
          <w:szCs w:val="24"/>
        </w:rPr>
        <w:t xml:space="preserve"> </w:t>
      </w:r>
      <w:r w:rsidR="003633FA" w:rsidRPr="007A3CD3">
        <w:rPr>
          <w:rFonts w:ascii="Times New Roman" w:hAnsi="Times New Roman" w:cs="Times New Roman"/>
          <w:sz w:val="24"/>
          <w:szCs w:val="24"/>
        </w:rPr>
        <w:t>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w:t>
      </w:r>
      <w:r w:rsidR="000B41C4">
        <w:rPr>
          <w:rFonts w:ascii="Times New Roman" w:hAnsi="Times New Roman" w:cs="Times New Roman"/>
          <w:sz w:val="24"/>
          <w:szCs w:val="24"/>
        </w:rPr>
        <w:t xml:space="preserve"> padėjo</w:t>
      </w:r>
      <w:r w:rsidR="003633FA" w:rsidRPr="007A3CD3">
        <w:rPr>
          <w:rFonts w:ascii="Times New Roman" w:hAnsi="Times New Roman" w:cs="Times New Roman"/>
          <w:sz w:val="24"/>
          <w:szCs w:val="24"/>
        </w:rPr>
        <w:t xml:space="preserve"> at</w:t>
      </w:r>
      <w:r w:rsidR="000B41C4">
        <w:rPr>
          <w:rFonts w:ascii="Times New Roman" w:hAnsi="Times New Roman" w:cs="Times New Roman"/>
          <w:sz w:val="24"/>
          <w:szCs w:val="24"/>
        </w:rPr>
        <w:t>si</w:t>
      </w:r>
      <w:r w:rsidR="003633FA" w:rsidRPr="007A3CD3">
        <w:rPr>
          <w:rFonts w:ascii="Times New Roman" w:hAnsi="Times New Roman" w:cs="Times New Roman"/>
          <w:sz w:val="24"/>
          <w:szCs w:val="24"/>
        </w:rPr>
        <w:t>skleisti kaip asmenyb</w:t>
      </w:r>
      <w:r w:rsidR="000B41C4">
        <w:rPr>
          <w:rFonts w:ascii="Times New Roman" w:hAnsi="Times New Roman" w:cs="Times New Roman"/>
          <w:sz w:val="24"/>
          <w:szCs w:val="24"/>
        </w:rPr>
        <w:t>ėms</w:t>
      </w:r>
      <w:r w:rsidR="003633FA" w:rsidRPr="007A3CD3">
        <w:rPr>
          <w:rFonts w:ascii="Times New Roman" w:hAnsi="Times New Roman" w:cs="Times New Roman"/>
          <w:sz w:val="24"/>
          <w:szCs w:val="24"/>
        </w:rPr>
        <w:t>. Į projektines veiklas buvo įtraukti mažiau galimybių turintys, mažiau motyvuoti jaunuoliai.</w:t>
      </w:r>
      <w:bookmarkEnd w:id="2"/>
    </w:p>
    <w:p w14:paraId="55CF17DB" w14:textId="77777777" w:rsidR="00CB07FD" w:rsidRPr="007A3CD3" w:rsidRDefault="00CB07FD" w:rsidP="00CB07FD">
      <w:pPr>
        <w:ind w:firstLine="840"/>
        <w:contextualSpacing/>
        <w:jc w:val="both"/>
        <w:rPr>
          <w:sz w:val="24"/>
          <w:szCs w:val="24"/>
        </w:rPr>
      </w:pPr>
    </w:p>
    <w:p w14:paraId="08ACA9D3" w14:textId="77777777" w:rsidR="005F20A2" w:rsidRPr="007A3CD3" w:rsidRDefault="005F20A2" w:rsidP="007A3CD3">
      <w:pPr>
        <w:tabs>
          <w:tab w:val="left" w:pos="567"/>
        </w:tabs>
        <w:contextualSpacing/>
        <w:jc w:val="center"/>
        <w:rPr>
          <w:rFonts w:ascii="Times New Roman" w:hAnsi="Times New Roman" w:cs="Times New Roman"/>
          <w:b/>
          <w:sz w:val="24"/>
          <w:szCs w:val="24"/>
        </w:rPr>
      </w:pPr>
      <w:r w:rsidRPr="007A3CD3">
        <w:rPr>
          <w:rFonts w:ascii="Times New Roman" w:hAnsi="Times New Roman" w:cs="Times New Roman"/>
          <w:b/>
          <w:sz w:val="24"/>
          <w:szCs w:val="24"/>
        </w:rPr>
        <w:t>III SKYRIUS</w:t>
      </w:r>
    </w:p>
    <w:p w14:paraId="62FBC3CA" w14:textId="77777777" w:rsidR="005F20A2" w:rsidRPr="007A3CD3" w:rsidRDefault="005F20A2" w:rsidP="007A3CD3">
      <w:pPr>
        <w:tabs>
          <w:tab w:val="left" w:pos="567"/>
        </w:tabs>
        <w:contextualSpacing/>
        <w:jc w:val="center"/>
        <w:rPr>
          <w:rFonts w:ascii="Times New Roman" w:hAnsi="Times New Roman" w:cs="Times New Roman"/>
          <w:b/>
          <w:sz w:val="24"/>
          <w:szCs w:val="24"/>
        </w:rPr>
      </w:pPr>
      <w:r w:rsidRPr="007A3CD3">
        <w:rPr>
          <w:rFonts w:ascii="Times New Roman" w:hAnsi="Times New Roman" w:cs="Times New Roman"/>
          <w:b/>
          <w:sz w:val="24"/>
          <w:szCs w:val="24"/>
        </w:rPr>
        <w:t>IŠVADOS IR PASIŪLYMAI</w:t>
      </w:r>
    </w:p>
    <w:p w14:paraId="6F9308CD" w14:textId="77777777" w:rsidR="005F20A2" w:rsidRPr="007A3CD3" w:rsidRDefault="005F20A2" w:rsidP="007A3CD3">
      <w:pPr>
        <w:tabs>
          <w:tab w:val="left" w:pos="567"/>
        </w:tabs>
        <w:contextualSpacing/>
        <w:jc w:val="both"/>
        <w:rPr>
          <w:rFonts w:ascii="Times New Roman" w:hAnsi="Times New Roman" w:cs="Times New Roman"/>
          <w:b/>
          <w:sz w:val="24"/>
          <w:szCs w:val="24"/>
        </w:rPr>
      </w:pPr>
    </w:p>
    <w:p w14:paraId="229ECCE8" w14:textId="5290A0E3" w:rsidR="00996855" w:rsidRPr="007A3CD3" w:rsidRDefault="005F20A2" w:rsidP="00265DE7">
      <w:pPr>
        <w:pStyle w:val="Betarp"/>
        <w:tabs>
          <w:tab w:val="left" w:pos="851"/>
        </w:tabs>
        <w:contextualSpacing/>
        <w:jc w:val="both"/>
        <w:rPr>
          <w:szCs w:val="24"/>
        </w:rPr>
      </w:pPr>
      <w:r w:rsidRPr="007A3CD3">
        <w:rPr>
          <w:b/>
          <w:szCs w:val="24"/>
        </w:rPr>
        <w:tab/>
      </w:r>
      <w:r w:rsidR="002D4080" w:rsidRPr="007A3CD3">
        <w:rPr>
          <w:szCs w:val="24"/>
        </w:rPr>
        <w:t>Apibendrinant galima teigti, kad jaunimo situacija Neringoje kiekvienais metais</w:t>
      </w:r>
      <w:r w:rsidR="00EE1BA6" w:rsidRPr="007A3CD3">
        <w:rPr>
          <w:szCs w:val="24"/>
        </w:rPr>
        <w:t xml:space="preserve"> (</w:t>
      </w:r>
      <w:r w:rsidR="000B41C4">
        <w:rPr>
          <w:szCs w:val="24"/>
        </w:rPr>
        <w:t>palyginus</w:t>
      </w:r>
      <w:r w:rsidR="00EE1BA6" w:rsidRPr="007A3CD3">
        <w:rPr>
          <w:szCs w:val="24"/>
        </w:rPr>
        <w:t xml:space="preserve"> paskutinius praėjusius tr</w:t>
      </w:r>
      <w:r w:rsidR="007A3CD3" w:rsidRPr="007A3CD3">
        <w:rPr>
          <w:szCs w:val="24"/>
        </w:rPr>
        <w:t>ejus</w:t>
      </w:r>
      <w:r w:rsidR="00EE1BA6" w:rsidRPr="007A3CD3">
        <w:rPr>
          <w:szCs w:val="24"/>
        </w:rPr>
        <w:t xml:space="preserve"> metus)</w:t>
      </w:r>
      <w:r w:rsidR="002D4080" w:rsidRPr="007A3CD3">
        <w:rPr>
          <w:szCs w:val="24"/>
        </w:rPr>
        <w:t xml:space="preserve"> išlieka panaš</w:t>
      </w:r>
      <w:r w:rsidR="007A3CD3" w:rsidRPr="007A3CD3">
        <w:rPr>
          <w:szCs w:val="24"/>
        </w:rPr>
        <w:t>i</w:t>
      </w:r>
      <w:r w:rsidR="00EE1BA6" w:rsidRPr="007A3CD3">
        <w:rPr>
          <w:szCs w:val="24"/>
        </w:rPr>
        <w:t>:</w:t>
      </w:r>
      <w:r w:rsidR="002D4080" w:rsidRPr="007A3CD3">
        <w:rPr>
          <w:szCs w:val="24"/>
        </w:rPr>
        <w:t xml:space="preserve"> atsižvelgiama į jaunimo iniciatyvas. Tačiau jaunimo atstovai nėra įtraukiami į įvairių sprendimų priėmim</w:t>
      </w:r>
      <w:r w:rsidR="000B41C4">
        <w:rPr>
          <w:szCs w:val="24"/>
        </w:rPr>
        <w:t>o procesą</w:t>
      </w:r>
      <w:r w:rsidR="002D4080" w:rsidRPr="007A3CD3">
        <w:rPr>
          <w:szCs w:val="24"/>
        </w:rPr>
        <w:t xml:space="preserve">, pavyzdžiui, į darbo grupes, kuriose svarstomi klausimai dėl įvairių laisvalaikio zonų ar erdvių sutvarkymo ir kitų klausimų, susijusių su jaunimu. </w:t>
      </w:r>
      <w:r w:rsidR="00265DE7">
        <w:rPr>
          <w:szCs w:val="24"/>
        </w:rPr>
        <w:t>J</w:t>
      </w:r>
      <w:r w:rsidR="002D4080" w:rsidRPr="007A3CD3">
        <w:rPr>
          <w:szCs w:val="24"/>
        </w:rPr>
        <w:t>aunimo atstovai nerodo didelio noro įsitraukti į įvairių sprendimų priėmimą, dalyvauti darbo grupėse, komisijose.</w:t>
      </w:r>
      <w:r w:rsidR="00ED2519" w:rsidRPr="007A3CD3">
        <w:rPr>
          <w:szCs w:val="24"/>
        </w:rPr>
        <w:t xml:space="preserve"> Atsižvelg</w:t>
      </w:r>
      <w:r w:rsidR="00996855" w:rsidRPr="007A3CD3">
        <w:rPr>
          <w:szCs w:val="24"/>
        </w:rPr>
        <w:t>i</w:t>
      </w:r>
      <w:r w:rsidR="00ED2519" w:rsidRPr="007A3CD3">
        <w:rPr>
          <w:szCs w:val="24"/>
        </w:rPr>
        <w:t>ant į tai, kad nuolat gyven</w:t>
      </w:r>
      <w:r w:rsidR="00996855" w:rsidRPr="007A3CD3">
        <w:rPr>
          <w:szCs w:val="24"/>
        </w:rPr>
        <w:t>ančio Neringoje</w:t>
      </w:r>
      <w:r w:rsidR="00EE1BA6" w:rsidRPr="007A3CD3">
        <w:rPr>
          <w:szCs w:val="24"/>
        </w:rPr>
        <w:t>,</w:t>
      </w:r>
      <w:r w:rsidR="00996855" w:rsidRPr="007A3CD3">
        <w:rPr>
          <w:szCs w:val="24"/>
        </w:rPr>
        <w:t xml:space="preserve"> ne Neringos gimnaziją lankančio jaunimo nuo 14 iki 29 metų ir dalyvaujančio kitose veiklose</w:t>
      </w:r>
      <w:r w:rsidR="000B41C4">
        <w:rPr>
          <w:szCs w:val="24"/>
        </w:rPr>
        <w:t xml:space="preserve"> (</w:t>
      </w:r>
      <w:r w:rsidR="00996855" w:rsidRPr="007A3CD3">
        <w:rPr>
          <w:szCs w:val="24"/>
        </w:rPr>
        <w:t>lankančio renginius, užsiėmimus ir k</w:t>
      </w:r>
      <w:r w:rsidR="00EE1BA6" w:rsidRPr="007A3CD3">
        <w:rPr>
          <w:szCs w:val="24"/>
        </w:rPr>
        <w:t>itas veiklas</w:t>
      </w:r>
      <w:r w:rsidR="000B41C4">
        <w:rPr>
          <w:szCs w:val="24"/>
        </w:rPr>
        <w:t>)</w:t>
      </w:r>
      <w:r w:rsidR="00996855" w:rsidRPr="007A3CD3">
        <w:rPr>
          <w:szCs w:val="24"/>
        </w:rPr>
        <w:t xml:space="preserve"> aktyvumas nėra didelis, galima teigti, kad ir vyresnio amžiaus jaunimas nerodo aktyvumo dalyvauti teikiant bei įgyvendinant jaunimo iniciatyvų projektus, įgyvendinant studijų rėmimo programą, dalyvaujant jaunimo savanoriškos veiklos programose, renginiuose bei kitose veiklose. </w:t>
      </w:r>
    </w:p>
    <w:p w14:paraId="12554B6E" w14:textId="2048C448" w:rsidR="00B46848" w:rsidRPr="007A3CD3" w:rsidRDefault="002D4080" w:rsidP="007A3CD3">
      <w:pPr>
        <w:pStyle w:val="Sraopastraipa"/>
        <w:tabs>
          <w:tab w:val="left" w:pos="567"/>
        </w:tabs>
        <w:spacing w:after="0" w:line="240" w:lineRule="auto"/>
        <w:ind w:left="0" w:firstLine="851"/>
        <w:jc w:val="both"/>
        <w:rPr>
          <w:rFonts w:ascii="Times New Roman" w:hAnsi="Times New Roman" w:cs="Times New Roman"/>
          <w:bCs/>
          <w:sz w:val="24"/>
          <w:szCs w:val="24"/>
        </w:rPr>
      </w:pPr>
      <w:r w:rsidRPr="007A3CD3">
        <w:rPr>
          <w:rFonts w:ascii="Times New Roman" w:hAnsi="Times New Roman" w:cs="Times New Roman"/>
          <w:sz w:val="24"/>
          <w:szCs w:val="24"/>
        </w:rPr>
        <w:t xml:space="preserve">Planuojama įtraukti jaunimo atstovus į įvairių komisijų ir komitetų veiklą, teikti pasiūlymus Neringos savivaldybės tarybai, Neringos savivaldybės administracijai dėl rengiamų teisės aktų projektų, susijusių su jaunimo politika, bendradarbiauti su kitų savivaldybių Jaunimo reikalų tarybomis, bendrauti su kitomis institucijomis, kurios susijusios su jaunimo politikos įgyvendinimu Neringos savivaldybėje. </w:t>
      </w:r>
    </w:p>
    <w:p w14:paraId="067C4109" w14:textId="77777777" w:rsidR="003633FA" w:rsidRDefault="003633FA" w:rsidP="007A3CD3">
      <w:pPr>
        <w:contextualSpacing/>
        <w:jc w:val="both"/>
        <w:rPr>
          <w:rFonts w:ascii="Times New Roman" w:hAnsi="Times New Roman" w:cs="Times New Roman"/>
          <w:sz w:val="24"/>
          <w:szCs w:val="24"/>
        </w:rPr>
      </w:pPr>
    </w:p>
    <w:p w14:paraId="2912BB19" w14:textId="77777777" w:rsidR="00265DE7" w:rsidRPr="007A3CD3" w:rsidRDefault="00265DE7" w:rsidP="00265DE7">
      <w:pPr>
        <w:contextualSpacing/>
        <w:jc w:val="center"/>
        <w:rPr>
          <w:rFonts w:ascii="Times New Roman" w:hAnsi="Times New Roman" w:cs="Times New Roman"/>
          <w:sz w:val="24"/>
          <w:szCs w:val="24"/>
        </w:rPr>
      </w:pPr>
      <w:r w:rsidRPr="007A3CD3">
        <w:rPr>
          <w:rFonts w:ascii="Times New Roman" w:hAnsi="Times New Roman" w:cs="Times New Roman"/>
          <w:sz w:val="24"/>
          <w:szCs w:val="24"/>
        </w:rPr>
        <w:t>______________________________</w:t>
      </w:r>
    </w:p>
    <w:p w14:paraId="1A522B5A" w14:textId="77777777" w:rsidR="00265DE7" w:rsidRDefault="00265DE7" w:rsidP="007A3CD3">
      <w:pPr>
        <w:contextualSpacing/>
        <w:jc w:val="both"/>
        <w:rPr>
          <w:rFonts w:ascii="Times New Roman" w:hAnsi="Times New Roman" w:cs="Times New Roman"/>
          <w:sz w:val="24"/>
          <w:szCs w:val="24"/>
        </w:rPr>
      </w:pPr>
    </w:p>
    <w:p w14:paraId="7EED2184" w14:textId="77777777" w:rsidR="00265DE7" w:rsidRDefault="00265DE7" w:rsidP="007A3CD3">
      <w:pPr>
        <w:contextualSpacing/>
        <w:jc w:val="both"/>
        <w:rPr>
          <w:rFonts w:ascii="Times New Roman" w:hAnsi="Times New Roman" w:cs="Times New Roman"/>
          <w:sz w:val="24"/>
          <w:szCs w:val="24"/>
        </w:rPr>
      </w:pPr>
    </w:p>
    <w:p w14:paraId="2B9F0835" w14:textId="77777777" w:rsidR="00265DE7" w:rsidRDefault="00265DE7" w:rsidP="007A3CD3">
      <w:pPr>
        <w:contextualSpacing/>
        <w:jc w:val="both"/>
        <w:rPr>
          <w:rFonts w:ascii="Times New Roman" w:hAnsi="Times New Roman" w:cs="Times New Roman"/>
          <w:sz w:val="24"/>
          <w:szCs w:val="24"/>
        </w:rPr>
      </w:pPr>
    </w:p>
    <w:p w14:paraId="28C78E6B" w14:textId="77777777" w:rsidR="00265DE7" w:rsidRDefault="00265DE7" w:rsidP="007A3CD3">
      <w:pPr>
        <w:contextualSpacing/>
        <w:jc w:val="both"/>
        <w:rPr>
          <w:rFonts w:ascii="Times New Roman" w:hAnsi="Times New Roman" w:cs="Times New Roman"/>
          <w:sz w:val="24"/>
          <w:szCs w:val="24"/>
        </w:rPr>
      </w:pPr>
    </w:p>
    <w:p w14:paraId="6BA20639" w14:textId="77777777" w:rsidR="00265DE7" w:rsidRDefault="00265DE7" w:rsidP="007A3CD3">
      <w:pPr>
        <w:contextualSpacing/>
        <w:jc w:val="both"/>
        <w:rPr>
          <w:rFonts w:ascii="Times New Roman" w:hAnsi="Times New Roman" w:cs="Times New Roman"/>
          <w:sz w:val="24"/>
          <w:szCs w:val="24"/>
        </w:rPr>
      </w:pPr>
    </w:p>
    <w:p w14:paraId="0F412956" w14:textId="77777777" w:rsidR="00265DE7" w:rsidRDefault="00265DE7" w:rsidP="007A3CD3">
      <w:pPr>
        <w:contextualSpacing/>
        <w:jc w:val="both"/>
        <w:rPr>
          <w:rFonts w:ascii="Times New Roman" w:hAnsi="Times New Roman" w:cs="Times New Roman"/>
          <w:sz w:val="24"/>
          <w:szCs w:val="24"/>
        </w:rPr>
      </w:pPr>
    </w:p>
    <w:p w14:paraId="6D31677C" w14:textId="77777777" w:rsidR="00265DE7" w:rsidRDefault="00265DE7" w:rsidP="007A3CD3">
      <w:pPr>
        <w:contextualSpacing/>
        <w:jc w:val="both"/>
        <w:rPr>
          <w:rFonts w:ascii="Times New Roman" w:hAnsi="Times New Roman" w:cs="Times New Roman"/>
          <w:sz w:val="24"/>
          <w:szCs w:val="24"/>
        </w:rPr>
      </w:pPr>
    </w:p>
    <w:p w14:paraId="07A9C632" w14:textId="77777777" w:rsidR="00265DE7" w:rsidRDefault="00265DE7" w:rsidP="007A3CD3">
      <w:pPr>
        <w:contextualSpacing/>
        <w:jc w:val="both"/>
        <w:rPr>
          <w:rFonts w:ascii="Times New Roman" w:hAnsi="Times New Roman" w:cs="Times New Roman"/>
          <w:sz w:val="24"/>
          <w:szCs w:val="24"/>
        </w:rPr>
      </w:pPr>
    </w:p>
    <w:p w14:paraId="065B46D5" w14:textId="77777777" w:rsidR="00265DE7" w:rsidRDefault="00265DE7" w:rsidP="007A3CD3">
      <w:pPr>
        <w:contextualSpacing/>
        <w:jc w:val="both"/>
        <w:rPr>
          <w:rFonts w:ascii="Times New Roman" w:hAnsi="Times New Roman" w:cs="Times New Roman"/>
          <w:sz w:val="24"/>
          <w:szCs w:val="24"/>
        </w:rPr>
      </w:pPr>
    </w:p>
    <w:p w14:paraId="33126C09" w14:textId="77777777" w:rsidR="00265DE7" w:rsidRDefault="00265DE7" w:rsidP="007A3CD3">
      <w:pPr>
        <w:contextualSpacing/>
        <w:jc w:val="both"/>
        <w:rPr>
          <w:rFonts w:ascii="Times New Roman" w:hAnsi="Times New Roman" w:cs="Times New Roman"/>
          <w:sz w:val="24"/>
          <w:szCs w:val="24"/>
        </w:rPr>
      </w:pPr>
    </w:p>
    <w:p w14:paraId="4FD66FAC" w14:textId="77777777" w:rsidR="00265DE7" w:rsidRDefault="00265DE7" w:rsidP="007A3CD3">
      <w:pPr>
        <w:contextualSpacing/>
        <w:jc w:val="both"/>
        <w:rPr>
          <w:rFonts w:ascii="Times New Roman" w:hAnsi="Times New Roman" w:cs="Times New Roman"/>
          <w:sz w:val="24"/>
          <w:szCs w:val="24"/>
        </w:rPr>
      </w:pPr>
    </w:p>
    <w:p w14:paraId="27FE412E" w14:textId="2D2B8DAE" w:rsidR="00A01EDE" w:rsidRPr="007A3CD3" w:rsidRDefault="00A01EDE" w:rsidP="007A3CD3">
      <w:pPr>
        <w:contextualSpacing/>
        <w:jc w:val="both"/>
        <w:rPr>
          <w:rFonts w:ascii="Times New Roman" w:hAnsi="Times New Roman" w:cs="Times New Roman"/>
          <w:sz w:val="24"/>
          <w:szCs w:val="24"/>
        </w:rPr>
      </w:pPr>
      <w:r w:rsidRPr="007A3CD3">
        <w:rPr>
          <w:rFonts w:ascii="Times New Roman" w:hAnsi="Times New Roman" w:cs="Times New Roman"/>
          <w:sz w:val="24"/>
          <w:szCs w:val="24"/>
        </w:rPr>
        <w:t>Parengė Neringos savivaldybės administracijos</w:t>
      </w:r>
      <w:r w:rsidR="00447D6D" w:rsidRPr="007A3CD3">
        <w:rPr>
          <w:rFonts w:ascii="Times New Roman" w:hAnsi="Times New Roman" w:cs="Times New Roman"/>
          <w:sz w:val="24"/>
          <w:szCs w:val="24"/>
        </w:rPr>
        <w:t xml:space="preserve"> </w:t>
      </w:r>
    </w:p>
    <w:p w14:paraId="54062925" w14:textId="776D6BC0" w:rsidR="005F20A2" w:rsidRPr="007A3CD3" w:rsidRDefault="00265DE7" w:rsidP="007A3CD3">
      <w:pPr>
        <w:contextualSpacing/>
        <w:jc w:val="both"/>
        <w:rPr>
          <w:rFonts w:ascii="Times New Roman" w:hAnsi="Times New Roman" w:cs="Times New Roman"/>
          <w:sz w:val="24"/>
          <w:szCs w:val="24"/>
        </w:rPr>
      </w:pPr>
      <w:r>
        <w:rPr>
          <w:rFonts w:ascii="Times New Roman" w:hAnsi="Times New Roman" w:cs="Times New Roman"/>
          <w:sz w:val="24"/>
          <w:szCs w:val="24"/>
        </w:rPr>
        <w:t>Jaunimo reikalų koordinatorė (vyriausioji specialistė)</w:t>
      </w:r>
      <w:r w:rsidR="00A01EDE" w:rsidRPr="007A3CD3">
        <w:rPr>
          <w:rFonts w:ascii="Times New Roman" w:hAnsi="Times New Roman" w:cs="Times New Roman"/>
          <w:sz w:val="24"/>
          <w:szCs w:val="24"/>
        </w:rPr>
        <w:t xml:space="preserve"> </w:t>
      </w:r>
      <w:r w:rsidR="004D6CB2">
        <w:rPr>
          <w:rFonts w:ascii="Times New Roman" w:hAnsi="Times New Roman" w:cs="Times New Roman"/>
          <w:sz w:val="24"/>
          <w:szCs w:val="24"/>
        </w:rPr>
        <w:t xml:space="preserve">                                </w:t>
      </w:r>
      <w:r w:rsidR="00447D6D" w:rsidRPr="007A3CD3">
        <w:rPr>
          <w:rFonts w:ascii="Times New Roman" w:hAnsi="Times New Roman" w:cs="Times New Roman"/>
          <w:sz w:val="24"/>
          <w:szCs w:val="24"/>
        </w:rPr>
        <w:t>Žydrūnė Janauskienė</w:t>
      </w:r>
    </w:p>
    <w:sectPr w:rsidR="005F20A2" w:rsidRPr="007A3CD3" w:rsidSect="00AA1318">
      <w:headerReference w:type="default" r:id="rId9"/>
      <w:pgSz w:w="11906" w:h="16838"/>
      <w:pgMar w:top="1134" w:right="567" w:bottom="1134" w:left="1701" w:header="709"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6759" w14:textId="77777777" w:rsidR="00D3782A" w:rsidRDefault="00D3782A">
      <w:r>
        <w:separator/>
      </w:r>
    </w:p>
  </w:endnote>
  <w:endnote w:type="continuationSeparator" w:id="0">
    <w:p w14:paraId="513B3509" w14:textId="77777777" w:rsidR="00D3782A" w:rsidRDefault="00D3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1F0D" w14:textId="77777777" w:rsidR="00D3782A" w:rsidRDefault="00D3782A">
      <w:r>
        <w:separator/>
      </w:r>
    </w:p>
  </w:footnote>
  <w:footnote w:type="continuationSeparator" w:id="0">
    <w:p w14:paraId="1FEDEEB7" w14:textId="77777777" w:rsidR="00D3782A" w:rsidRDefault="00D3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40258"/>
      <w:docPartObj>
        <w:docPartGallery w:val="Page Numbers (Top of Page)"/>
        <w:docPartUnique/>
      </w:docPartObj>
    </w:sdtPr>
    <w:sdtContent>
      <w:p w14:paraId="0216386E" w14:textId="0A52AD59" w:rsidR="007A3CD3" w:rsidRDefault="007A3CD3" w:rsidP="007A3CD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4F8"/>
    <w:multiLevelType w:val="hybridMultilevel"/>
    <w:tmpl w:val="84A639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0C5697"/>
    <w:multiLevelType w:val="hybridMultilevel"/>
    <w:tmpl w:val="D89EE548"/>
    <w:lvl w:ilvl="0" w:tplc="96D027E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EB5254"/>
    <w:multiLevelType w:val="hybridMultilevel"/>
    <w:tmpl w:val="902676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2455E7D"/>
    <w:multiLevelType w:val="multilevel"/>
    <w:tmpl w:val="4FC83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E577BA"/>
    <w:multiLevelType w:val="hybridMultilevel"/>
    <w:tmpl w:val="0EFC2D1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7260148">
    <w:abstractNumId w:val="3"/>
  </w:num>
  <w:num w:numId="2" w16cid:durableId="40328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8535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495684">
    <w:abstractNumId w:val="0"/>
  </w:num>
  <w:num w:numId="5" w16cid:durableId="2053965553">
    <w:abstractNumId w:val="4"/>
  </w:num>
  <w:num w:numId="6" w16cid:durableId="96457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A5"/>
    <w:rsid w:val="00012AD5"/>
    <w:rsid w:val="00013782"/>
    <w:rsid w:val="00021EBC"/>
    <w:rsid w:val="000609C2"/>
    <w:rsid w:val="0008070F"/>
    <w:rsid w:val="00081084"/>
    <w:rsid w:val="00082E45"/>
    <w:rsid w:val="00084E14"/>
    <w:rsid w:val="000907A9"/>
    <w:rsid w:val="000A2004"/>
    <w:rsid w:val="000A3BFB"/>
    <w:rsid w:val="000B0A35"/>
    <w:rsid w:val="000B41C4"/>
    <w:rsid w:val="000C383C"/>
    <w:rsid w:val="000C52AD"/>
    <w:rsid w:val="000C6E5F"/>
    <w:rsid w:val="000D2600"/>
    <w:rsid w:val="000E1417"/>
    <w:rsid w:val="000F00B6"/>
    <w:rsid w:val="000F7124"/>
    <w:rsid w:val="00113382"/>
    <w:rsid w:val="001220CB"/>
    <w:rsid w:val="001309DB"/>
    <w:rsid w:val="001337AB"/>
    <w:rsid w:val="00144260"/>
    <w:rsid w:val="001518F2"/>
    <w:rsid w:val="0016217F"/>
    <w:rsid w:val="001719B7"/>
    <w:rsid w:val="00181B56"/>
    <w:rsid w:val="00182C00"/>
    <w:rsid w:val="00186035"/>
    <w:rsid w:val="00186D50"/>
    <w:rsid w:val="00191E18"/>
    <w:rsid w:val="001A4ABF"/>
    <w:rsid w:val="001B32F6"/>
    <w:rsid w:val="001C067C"/>
    <w:rsid w:val="001E25ED"/>
    <w:rsid w:val="001E31A7"/>
    <w:rsid w:val="001E5871"/>
    <w:rsid w:val="001E78E6"/>
    <w:rsid w:val="001F1995"/>
    <w:rsid w:val="001F2F44"/>
    <w:rsid w:val="001F5288"/>
    <w:rsid w:val="0021105B"/>
    <w:rsid w:val="00220635"/>
    <w:rsid w:val="00221C95"/>
    <w:rsid w:val="00222CCB"/>
    <w:rsid w:val="00236A0A"/>
    <w:rsid w:val="00245371"/>
    <w:rsid w:val="00247F21"/>
    <w:rsid w:val="0025044F"/>
    <w:rsid w:val="00265DE7"/>
    <w:rsid w:val="002670F9"/>
    <w:rsid w:val="002714BB"/>
    <w:rsid w:val="00283843"/>
    <w:rsid w:val="00292026"/>
    <w:rsid w:val="0029509B"/>
    <w:rsid w:val="00297C4F"/>
    <w:rsid w:val="002A4892"/>
    <w:rsid w:val="002A712D"/>
    <w:rsid w:val="002C4890"/>
    <w:rsid w:val="002C78BB"/>
    <w:rsid w:val="002D3858"/>
    <w:rsid w:val="002D4080"/>
    <w:rsid w:val="002D5D8F"/>
    <w:rsid w:val="002E27D0"/>
    <w:rsid w:val="002E3E27"/>
    <w:rsid w:val="002E6FDD"/>
    <w:rsid w:val="00325437"/>
    <w:rsid w:val="00325996"/>
    <w:rsid w:val="003320B7"/>
    <w:rsid w:val="003346BD"/>
    <w:rsid w:val="0033500A"/>
    <w:rsid w:val="0035161C"/>
    <w:rsid w:val="003560A8"/>
    <w:rsid w:val="00362F90"/>
    <w:rsid w:val="003633FA"/>
    <w:rsid w:val="00370C46"/>
    <w:rsid w:val="00380074"/>
    <w:rsid w:val="003819B1"/>
    <w:rsid w:val="003829CB"/>
    <w:rsid w:val="0038300A"/>
    <w:rsid w:val="00384E5C"/>
    <w:rsid w:val="00390D8E"/>
    <w:rsid w:val="003A5345"/>
    <w:rsid w:val="003A6E25"/>
    <w:rsid w:val="003B02E0"/>
    <w:rsid w:val="003B20F2"/>
    <w:rsid w:val="003B3B90"/>
    <w:rsid w:val="003B6BE4"/>
    <w:rsid w:val="003F0B3F"/>
    <w:rsid w:val="003F4EBC"/>
    <w:rsid w:val="0042402C"/>
    <w:rsid w:val="00425EEA"/>
    <w:rsid w:val="0044368F"/>
    <w:rsid w:val="00447D6D"/>
    <w:rsid w:val="00451017"/>
    <w:rsid w:val="00461DB4"/>
    <w:rsid w:val="00466E5D"/>
    <w:rsid w:val="00475C2C"/>
    <w:rsid w:val="0048055F"/>
    <w:rsid w:val="00481B43"/>
    <w:rsid w:val="0048662B"/>
    <w:rsid w:val="00496C43"/>
    <w:rsid w:val="004B4E92"/>
    <w:rsid w:val="004B7C49"/>
    <w:rsid w:val="004D63EF"/>
    <w:rsid w:val="004D6CB2"/>
    <w:rsid w:val="004F59E7"/>
    <w:rsid w:val="0050242D"/>
    <w:rsid w:val="0053197F"/>
    <w:rsid w:val="0053606D"/>
    <w:rsid w:val="00540B6B"/>
    <w:rsid w:val="005439E3"/>
    <w:rsid w:val="00555736"/>
    <w:rsid w:val="00557A16"/>
    <w:rsid w:val="00566DE5"/>
    <w:rsid w:val="00567AE9"/>
    <w:rsid w:val="0057052A"/>
    <w:rsid w:val="00577B55"/>
    <w:rsid w:val="0058724C"/>
    <w:rsid w:val="00587E9E"/>
    <w:rsid w:val="005B7B94"/>
    <w:rsid w:val="005C4E50"/>
    <w:rsid w:val="005C7B34"/>
    <w:rsid w:val="005D2187"/>
    <w:rsid w:val="005D2AF3"/>
    <w:rsid w:val="005E1403"/>
    <w:rsid w:val="005E16EC"/>
    <w:rsid w:val="005E235D"/>
    <w:rsid w:val="005F20A2"/>
    <w:rsid w:val="005F5BD8"/>
    <w:rsid w:val="005F796B"/>
    <w:rsid w:val="00610DE0"/>
    <w:rsid w:val="006136A9"/>
    <w:rsid w:val="006314E9"/>
    <w:rsid w:val="00636734"/>
    <w:rsid w:val="006974B4"/>
    <w:rsid w:val="006A1D80"/>
    <w:rsid w:val="006A5195"/>
    <w:rsid w:val="006A6534"/>
    <w:rsid w:val="006B57B5"/>
    <w:rsid w:val="006D5EF7"/>
    <w:rsid w:val="006D663F"/>
    <w:rsid w:val="006D6E51"/>
    <w:rsid w:val="006E1A83"/>
    <w:rsid w:val="006F1F58"/>
    <w:rsid w:val="006F43DD"/>
    <w:rsid w:val="006F6A4C"/>
    <w:rsid w:val="00703B17"/>
    <w:rsid w:val="00705BA9"/>
    <w:rsid w:val="00713745"/>
    <w:rsid w:val="007157E9"/>
    <w:rsid w:val="00722F74"/>
    <w:rsid w:val="007518E3"/>
    <w:rsid w:val="0075327B"/>
    <w:rsid w:val="00755FF1"/>
    <w:rsid w:val="00764912"/>
    <w:rsid w:val="00766C36"/>
    <w:rsid w:val="00774678"/>
    <w:rsid w:val="0078485E"/>
    <w:rsid w:val="00791FBD"/>
    <w:rsid w:val="007A3CD3"/>
    <w:rsid w:val="007A5CA8"/>
    <w:rsid w:val="007C20ED"/>
    <w:rsid w:val="007D1664"/>
    <w:rsid w:val="007E57A2"/>
    <w:rsid w:val="00804D10"/>
    <w:rsid w:val="00812D19"/>
    <w:rsid w:val="008173AE"/>
    <w:rsid w:val="008251C8"/>
    <w:rsid w:val="008316AE"/>
    <w:rsid w:val="00831D43"/>
    <w:rsid w:val="00837A9B"/>
    <w:rsid w:val="0084003A"/>
    <w:rsid w:val="008463AF"/>
    <w:rsid w:val="008502F3"/>
    <w:rsid w:val="00864755"/>
    <w:rsid w:val="00865007"/>
    <w:rsid w:val="00891775"/>
    <w:rsid w:val="00893514"/>
    <w:rsid w:val="00897058"/>
    <w:rsid w:val="008A1FC7"/>
    <w:rsid w:val="008A34AE"/>
    <w:rsid w:val="008A4CB0"/>
    <w:rsid w:val="008B1658"/>
    <w:rsid w:val="008B1728"/>
    <w:rsid w:val="008B6C2F"/>
    <w:rsid w:val="008C3E1F"/>
    <w:rsid w:val="008D2844"/>
    <w:rsid w:val="008E01C1"/>
    <w:rsid w:val="008F5458"/>
    <w:rsid w:val="008F699D"/>
    <w:rsid w:val="008F7B49"/>
    <w:rsid w:val="00901949"/>
    <w:rsid w:val="00925DDE"/>
    <w:rsid w:val="00926E01"/>
    <w:rsid w:val="00927702"/>
    <w:rsid w:val="00955158"/>
    <w:rsid w:val="009615F2"/>
    <w:rsid w:val="00963861"/>
    <w:rsid w:val="00965C0C"/>
    <w:rsid w:val="009739C6"/>
    <w:rsid w:val="0098066E"/>
    <w:rsid w:val="00991A54"/>
    <w:rsid w:val="00996855"/>
    <w:rsid w:val="009A4F84"/>
    <w:rsid w:val="009A510B"/>
    <w:rsid w:val="009A5EDB"/>
    <w:rsid w:val="009B5713"/>
    <w:rsid w:val="009C0B8F"/>
    <w:rsid w:val="009E78EE"/>
    <w:rsid w:val="00A01EDE"/>
    <w:rsid w:val="00A1135F"/>
    <w:rsid w:val="00A20C37"/>
    <w:rsid w:val="00A224F6"/>
    <w:rsid w:val="00A23D4D"/>
    <w:rsid w:val="00A36269"/>
    <w:rsid w:val="00A373A4"/>
    <w:rsid w:val="00A4353F"/>
    <w:rsid w:val="00A51DC8"/>
    <w:rsid w:val="00A526B5"/>
    <w:rsid w:val="00A53FFD"/>
    <w:rsid w:val="00A6654F"/>
    <w:rsid w:val="00A737D4"/>
    <w:rsid w:val="00A73C85"/>
    <w:rsid w:val="00A80178"/>
    <w:rsid w:val="00A81211"/>
    <w:rsid w:val="00A829DF"/>
    <w:rsid w:val="00A8641C"/>
    <w:rsid w:val="00A93DB1"/>
    <w:rsid w:val="00AA1318"/>
    <w:rsid w:val="00AA27C1"/>
    <w:rsid w:val="00AA4111"/>
    <w:rsid w:val="00AA6584"/>
    <w:rsid w:val="00AB3553"/>
    <w:rsid w:val="00AD390B"/>
    <w:rsid w:val="00AD6513"/>
    <w:rsid w:val="00AE32F1"/>
    <w:rsid w:val="00AE3966"/>
    <w:rsid w:val="00AF0327"/>
    <w:rsid w:val="00AF0AD1"/>
    <w:rsid w:val="00B07F7B"/>
    <w:rsid w:val="00B12BE4"/>
    <w:rsid w:val="00B12E35"/>
    <w:rsid w:val="00B15A26"/>
    <w:rsid w:val="00B30D52"/>
    <w:rsid w:val="00B31427"/>
    <w:rsid w:val="00B344C0"/>
    <w:rsid w:val="00B45333"/>
    <w:rsid w:val="00B46848"/>
    <w:rsid w:val="00B5042C"/>
    <w:rsid w:val="00B50577"/>
    <w:rsid w:val="00B555B2"/>
    <w:rsid w:val="00B674FF"/>
    <w:rsid w:val="00B9229D"/>
    <w:rsid w:val="00B92CEC"/>
    <w:rsid w:val="00BA0BE2"/>
    <w:rsid w:val="00BC4565"/>
    <w:rsid w:val="00BC597B"/>
    <w:rsid w:val="00BD36AF"/>
    <w:rsid w:val="00BE20CD"/>
    <w:rsid w:val="00BF19E6"/>
    <w:rsid w:val="00C04E7E"/>
    <w:rsid w:val="00C05387"/>
    <w:rsid w:val="00C2555C"/>
    <w:rsid w:val="00C3197F"/>
    <w:rsid w:val="00C53A07"/>
    <w:rsid w:val="00C554DB"/>
    <w:rsid w:val="00C82BC2"/>
    <w:rsid w:val="00C86770"/>
    <w:rsid w:val="00C867D7"/>
    <w:rsid w:val="00C9286A"/>
    <w:rsid w:val="00C954DD"/>
    <w:rsid w:val="00CB03F2"/>
    <w:rsid w:val="00CB07FD"/>
    <w:rsid w:val="00CC2203"/>
    <w:rsid w:val="00CD34A5"/>
    <w:rsid w:val="00CE5320"/>
    <w:rsid w:val="00CF23CA"/>
    <w:rsid w:val="00CF2EAF"/>
    <w:rsid w:val="00D14CEA"/>
    <w:rsid w:val="00D15517"/>
    <w:rsid w:val="00D31F3D"/>
    <w:rsid w:val="00D377DF"/>
    <w:rsid w:val="00D3782A"/>
    <w:rsid w:val="00D416CE"/>
    <w:rsid w:val="00D43EA0"/>
    <w:rsid w:val="00D56CEF"/>
    <w:rsid w:val="00D60FD7"/>
    <w:rsid w:val="00D80106"/>
    <w:rsid w:val="00D816FF"/>
    <w:rsid w:val="00D8659C"/>
    <w:rsid w:val="00D86FB2"/>
    <w:rsid w:val="00D972C6"/>
    <w:rsid w:val="00DA48F2"/>
    <w:rsid w:val="00DA62B1"/>
    <w:rsid w:val="00DB6A87"/>
    <w:rsid w:val="00DC1DA6"/>
    <w:rsid w:val="00DC2EB9"/>
    <w:rsid w:val="00DD786F"/>
    <w:rsid w:val="00DE1443"/>
    <w:rsid w:val="00DE271D"/>
    <w:rsid w:val="00DE529E"/>
    <w:rsid w:val="00E006DB"/>
    <w:rsid w:val="00E15805"/>
    <w:rsid w:val="00E16A43"/>
    <w:rsid w:val="00E16F3F"/>
    <w:rsid w:val="00E25AE0"/>
    <w:rsid w:val="00E30C91"/>
    <w:rsid w:val="00E42076"/>
    <w:rsid w:val="00E51D0B"/>
    <w:rsid w:val="00E52869"/>
    <w:rsid w:val="00E54B3B"/>
    <w:rsid w:val="00E704B9"/>
    <w:rsid w:val="00E812C5"/>
    <w:rsid w:val="00E91B52"/>
    <w:rsid w:val="00E97D19"/>
    <w:rsid w:val="00EA2EDA"/>
    <w:rsid w:val="00EB20CC"/>
    <w:rsid w:val="00EB4768"/>
    <w:rsid w:val="00EC53FE"/>
    <w:rsid w:val="00EC79BE"/>
    <w:rsid w:val="00ED1B0A"/>
    <w:rsid w:val="00ED2519"/>
    <w:rsid w:val="00ED605B"/>
    <w:rsid w:val="00EE1BA6"/>
    <w:rsid w:val="00EE5411"/>
    <w:rsid w:val="00EF2055"/>
    <w:rsid w:val="00EF4548"/>
    <w:rsid w:val="00F0584E"/>
    <w:rsid w:val="00F24054"/>
    <w:rsid w:val="00F273EF"/>
    <w:rsid w:val="00F34BD3"/>
    <w:rsid w:val="00F37E86"/>
    <w:rsid w:val="00F41190"/>
    <w:rsid w:val="00F411A7"/>
    <w:rsid w:val="00F43437"/>
    <w:rsid w:val="00F446E8"/>
    <w:rsid w:val="00F5553B"/>
    <w:rsid w:val="00F561F0"/>
    <w:rsid w:val="00F620DE"/>
    <w:rsid w:val="00F628CD"/>
    <w:rsid w:val="00F67486"/>
    <w:rsid w:val="00F73FED"/>
    <w:rsid w:val="00F759D4"/>
    <w:rsid w:val="00F80F67"/>
    <w:rsid w:val="00F95A27"/>
    <w:rsid w:val="00FA1176"/>
    <w:rsid w:val="00FB4B36"/>
    <w:rsid w:val="00FE4459"/>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16B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style>
  <w:style w:type="paragraph" w:styleId="Antrat1">
    <w:name w:val="heading 1"/>
    <w:basedOn w:val="prastasis"/>
    <w:next w:val="prastasis"/>
    <w:pPr>
      <w:keepNext/>
      <w:keepLines/>
      <w:widowControl w:val="0"/>
      <w:pBdr>
        <w:top w:val="nil"/>
        <w:left w:val="nil"/>
        <w:bottom w:val="nil"/>
        <w:right w:val="nil"/>
        <w:between w:val="nil"/>
      </w:pBdr>
      <w:spacing w:before="480" w:after="120"/>
      <w:outlineLvl w:val="0"/>
    </w:pPr>
    <w:rPr>
      <w:b/>
      <w:color w:val="000000"/>
      <w:sz w:val="48"/>
      <w:szCs w:val="48"/>
    </w:rPr>
  </w:style>
  <w:style w:type="paragraph" w:styleId="Antrat2">
    <w:name w:val="heading 2"/>
    <w:basedOn w:val="prastasis"/>
    <w:next w:val="prastasis"/>
    <w:pPr>
      <w:keepNext/>
      <w:keepLines/>
      <w:widowControl w:val="0"/>
      <w:pBdr>
        <w:top w:val="nil"/>
        <w:left w:val="nil"/>
        <w:bottom w:val="nil"/>
        <w:right w:val="nil"/>
        <w:between w:val="nil"/>
      </w:pBdr>
      <w:spacing w:before="360" w:after="80"/>
      <w:outlineLvl w:val="1"/>
    </w:pPr>
    <w:rPr>
      <w:b/>
      <w:color w:val="000000"/>
      <w:sz w:val="36"/>
      <w:szCs w:val="36"/>
    </w:rPr>
  </w:style>
  <w:style w:type="paragraph" w:styleId="Antrat3">
    <w:name w:val="heading 3"/>
    <w:basedOn w:val="prastasis"/>
    <w:next w:val="prastasis"/>
    <w:pPr>
      <w:keepNext/>
      <w:keepLines/>
      <w:widowControl w:val="0"/>
      <w:pBdr>
        <w:top w:val="nil"/>
        <w:left w:val="nil"/>
        <w:bottom w:val="nil"/>
        <w:right w:val="nil"/>
        <w:between w:val="nil"/>
      </w:pBdr>
      <w:spacing w:before="280" w:after="80"/>
      <w:outlineLvl w:val="2"/>
    </w:pPr>
    <w:rPr>
      <w:b/>
      <w:color w:val="000000"/>
      <w:sz w:val="28"/>
      <w:szCs w:val="28"/>
    </w:rPr>
  </w:style>
  <w:style w:type="paragraph" w:styleId="Antrat4">
    <w:name w:val="heading 4"/>
    <w:basedOn w:val="prastasis"/>
    <w:next w:val="prastasis"/>
    <w:pPr>
      <w:keepNext/>
      <w:keepLines/>
      <w:widowControl w:val="0"/>
      <w:pBdr>
        <w:top w:val="nil"/>
        <w:left w:val="nil"/>
        <w:bottom w:val="nil"/>
        <w:right w:val="nil"/>
        <w:between w:val="nil"/>
      </w:pBdr>
      <w:spacing w:before="240" w:after="40"/>
      <w:outlineLvl w:val="3"/>
    </w:pPr>
    <w:rPr>
      <w:b/>
      <w:color w:val="000000"/>
      <w:sz w:val="24"/>
      <w:szCs w:val="24"/>
    </w:rPr>
  </w:style>
  <w:style w:type="paragraph" w:styleId="Antrat5">
    <w:name w:val="heading 5"/>
    <w:basedOn w:val="prastasis"/>
    <w:next w:val="prastasis"/>
    <w:pPr>
      <w:keepNext/>
      <w:keepLines/>
      <w:widowControl w:val="0"/>
      <w:pBdr>
        <w:top w:val="nil"/>
        <w:left w:val="nil"/>
        <w:bottom w:val="nil"/>
        <w:right w:val="nil"/>
        <w:between w:val="nil"/>
      </w:pBdr>
      <w:spacing w:before="220" w:after="40"/>
      <w:outlineLvl w:val="4"/>
    </w:pPr>
    <w:rPr>
      <w:b/>
      <w:color w:val="000000"/>
    </w:rPr>
  </w:style>
  <w:style w:type="paragraph" w:styleId="Antrat6">
    <w:name w:val="heading 6"/>
    <w:basedOn w:val="prastasis"/>
    <w:next w:val="prastasis"/>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widowControl w:val="0"/>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3" w:type="dxa"/>
      </w:tblCellMar>
    </w:tblPr>
  </w:style>
  <w:style w:type="table" w:customStyle="1" w:styleId="a0">
    <w:basedOn w:val="prastojilentel"/>
    <w:tblPr>
      <w:tblStyleRowBandSize w:val="1"/>
      <w:tblStyleColBandSize w:val="1"/>
      <w:tblCellMar>
        <w:left w:w="103" w:type="dxa"/>
      </w:tblCellMar>
    </w:tblPr>
  </w:style>
  <w:style w:type="table" w:customStyle="1" w:styleId="a1">
    <w:basedOn w:val="prastojilentel"/>
    <w:tblPr>
      <w:tblStyleRowBandSize w:val="1"/>
      <w:tblStyleColBandSize w:val="1"/>
      <w:tblCellMar>
        <w:left w:w="103" w:type="dxa"/>
      </w:tblCellMar>
    </w:tblPr>
  </w:style>
  <w:style w:type="table" w:customStyle="1" w:styleId="a2">
    <w:basedOn w:val="prastojilentel"/>
    <w:tblPr>
      <w:tblStyleRowBandSize w:val="1"/>
      <w:tblStyleColBandSize w:val="1"/>
      <w:tblCellMar>
        <w:left w:w="103" w:type="dxa"/>
      </w:tblCellMar>
    </w:tblPr>
  </w:style>
  <w:style w:type="table" w:customStyle="1" w:styleId="a3">
    <w:basedOn w:val="prastojilentel"/>
    <w:tblPr>
      <w:tblStyleRowBandSize w:val="1"/>
      <w:tblStyleColBandSize w:val="1"/>
      <w:tblCellMar>
        <w:left w:w="103" w:type="dxa"/>
      </w:tblCellMar>
    </w:tblPr>
  </w:style>
  <w:style w:type="table" w:customStyle="1" w:styleId="a4">
    <w:basedOn w:val="prastojilentel"/>
    <w:tblPr>
      <w:tblStyleRowBandSize w:val="1"/>
      <w:tblStyleColBandSize w:val="1"/>
      <w:tblCellMar>
        <w:left w:w="103" w:type="dxa"/>
      </w:tblCellMar>
    </w:tblPr>
  </w:style>
  <w:style w:type="character" w:styleId="Komentaronuoroda">
    <w:name w:val="annotation reference"/>
    <w:basedOn w:val="Numatytasispastraiposriftas"/>
    <w:uiPriority w:val="99"/>
    <w:semiHidden/>
    <w:unhideWhenUsed/>
    <w:rsid w:val="0084003A"/>
    <w:rPr>
      <w:sz w:val="16"/>
      <w:szCs w:val="16"/>
    </w:rPr>
  </w:style>
  <w:style w:type="paragraph" w:styleId="Komentarotekstas">
    <w:name w:val="annotation text"/>
    <w:basedOn w:val="prastasis"/>
    <w:link w:val="KomentarotekstasDiagrama"/>
    <w:uiPriority w:val="99"/>
    <w:unhideWhenUsed/>
    <w:rsid w:val="0084003A"/>
    <w:rPr>
      <w:sz w:val="20"/>
      <w:szCs w:val="20"/>
    </w:rPr>
  </w:style>
  <w:style w:type="character" w:customStyle="1" w:styleId="KomentarotekstasDiagrama">
    <w:name w:val="Komentaro tekstas Diagrama"/>
    <w:basedOn w:val="Numatytasispastraiposriftas"/>
    <w:link w:val="Komentarotekstas"/>
    <w:uiPriority w:val="99"/>
    <w:rsid w:val="0084003A"/>
    <w:rPr>
      <w:sz w:val="20"/>
      <w:szCs w:val="20"/>
    </w:rPr>
  </w:style>
  <w:style w:type="paragraph" w:styleId="Komentarotema">
    <w:name w:val="annotation subject"/>
    <w:basedOn w:val="Komentarotekstas"/>
    <w:next w:val="Komentarotekstas"/>
    <w:link w:val="KomentarotemaDiagrama"/>
    <w:uiPriority w:val="99"/>
    <w:semiHidden/>
    <w:unhideWhenUsed/>
    <w:rsid w:val="0084003A"/>
    <w:rPr>
      <w:b/>
      <w:bCs/>
    </w:rPr>
  </w:style>
  <w:style w:type="character" w:customStyle="1" w:styleId="KomentarotemaDiagrama">
    <w:name w:val="Komentaro tema Diagrama"/>
    <w:basedOn w:val="KomentarotekstasDiagrama"/>
    <w:link w:val="Komentarotema"/>
    <w:uiPriority w:val="99"/>
    <w:semiHidden/>
    <w:rsid w:val="0084003A"/>
    <w:rPr>
      <w:b/>
      <w:bCs/>
      <w:sz w:val="20"/>
      <w:szCs w:val="20"/>
    </w:rPr>
  </w:style>
  <w:style w:type="paragraph" w:styleId="Debesliotekstas">
    <w:name w:val="Balloon Text"/>
    <w:basedOn w:val="prastasis"/>
    <w:link w:val="DebesliotekstasDiagrama"/>
    <w:uiPriority w:val="99"/>
    <w:semiHidden/>
    <w:unhideWhenUsed/>
    <w:rsid w:val="008400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003A"/>
    <w:rPr>
      <w:rFonts w:ascii="Tahoma" w:hAnsi="Tahoma" w:cs="Tahoma"/>
      <w:sz w:val="16"/>
      <w:szCs w:val="16"/>
    </w:rPr>
  </w:style>
  <w:style w:type="character" w:styleId="Hipersaitas">
    <w:name w:val="Hyperlink"/>
    <w:basedOn w:val="Numatytasispastraiposriftas"/>
    <w:uiPriority w:val="99"/>
    <w:unhideWhenUsed/>
    <w:rsid w:val="00E52869"/>
    <w:rPr>
      <w:color w:val="0000FF" w:themeColor="hyperlink"/>
      <w:u w:val="single"/>
    </w:rPr>
  </w:style>
  <w:style w:type="character" w:styleId="Perirtashipersaitas">
    <w:name w:val="FollowedHyperlink"/>
    <w:basedOn w:val="Numatytasispastraiposriftas"/>
    <w:uiPriority w:val="99"/>
    <w:semiHidden/>
    <w:unhideWhenUsed/>
    <w:rsid w:val="00703B17"/>
    <w:rPr>
      <w:color w:val="800080" w:themeColor="followedHyperlink"/>
      <w:u w:val="single"/>
    </w:rPr>
  </w:style>
  <w:style w:type="character" w:customStyle="1" w:styleId="Neapdorotaspaminjimas1">
    <w:name w:val="Neapdorotas paminėjimas1"/>
    <w:basedOn w:val="Numatytasispastraiposriftas"/>
    <w:uiPriority w:val="99"/>
    <w:rsid w:val="00812D19"/>
    <w:rPr>
      <w:color w:val="605E5C"/>
      <w:shd w:val="clear" w:color="auto" w:fill="E1DFDD"/>
    </w:rPr>
  </w:style>
  <w:style w:type="paragraph" w:styleId="Antrats">
    <w:name w:val="header"/>
    <w:basedOn w:val="prastasis"/>
    <w:link w:val="AntratsDiagrama"/>
    <w:uiPriority w:val="99"/>
    <w:rsid w:val="005C7B34"/>
    <w:pPr>
      <w:tabs>
        <w:tab w:val="center" w:pos="4153"/>
        <w:tab w:val="right" w:pos="8306"/>
      </w:tabs>
    </w:pPr>
    <w:rPr>
      <w:rFonts w:ascii="Times New Roman" w:eastAsia="Times New Roman" w:hAnsi="Times New Roman" w:cs="Times New Roman"/>
      <w:color w:val="auto"/>
      <w:sz w:val="20"/>
      <w:szCs w:val="20"/>
    </w:rPr>
  </w:style>
  <w:style w:type="character" w:customStyle="1" w:styleId="AntratsDiagrama">
    <w:name w:val="Antraštės Diagrama"/>
    <w:basedOn w:val="Numatytasispastraiposriftas"/>
    <w:link w:val="Antrats"/>
    <w:uiPriority w:val="99"/>
    <w:rsid w:val="005C7B34"/>
    <w:rPr>
      <w:rFonts w:ascii="Times New Roman" w:eastAsia="Times New Roman" w:hAnsi="Times New Roman" w:cs="Times New Roman"/>
      <w:color w:val="auto"/>
      <w:sz w:val="20"/>
      <w:szCs w:val="20"/>
    </w:rPr>
  </w:style>
  <w:style w:type="character" w:styleId="Eilutsnumeris">
    <w:name w:val="line number"/>
    <w:basedOn w:val="Numatytasispastraiposriftas"/>
    <w:uiPriority w:val="99"/>
    <w:semiHidden/>
    <w:unhideWhenUsed/>
    <w:rsid w:val="00BC4565"/>
  </w:style>
  <w:style w:type="paragraph" w:styleId="Porat">
    <w:name w:val="footer"/>
    <w:basedOn w:val="prastasis"/>
    <w:link w:val="PoratDiagrama"/>
    <w:uiPriority w:val="99"/>
    <w:unhideWhenUsed/>
    <w:rsid w:val="00BC4565"/>
    <w:pPr>
      <w:tabs>
        <w:tab w:val="center" w:pos="4680"/>
        <w:tab w:val="right" w:pos="9360"/>
      </w:tabs>
    </w:pPr>
  </w:style>
  <w:style w:type="character" w:customStyle="1" w:styleId="PoratDiagrama">
    <w:name w:val="Poraštė Diagrama"/>
    <w:basedOn w:val="Numatytasispastraiposriftas"/>
    <w:link w:val="Porat"/>
    <w:uiPriority w:val="99"/>
    <w:rsid w:val="00BC4565"/>
  </w:style>
  <w:style w:type="character" w:styleId="Puslapionumeris">
    <w:name w:val="page number"/>
    <w:basedOn w:val="Numatytasispastraiposriftas"/>
    <w:uiPriority w:val="99"/>
    <w:semiHidden/>
    <w:unhideWhenUsed/>
    <w:rsid w:val="00BC4565"/>
  </w:style>
  <w:style w:type="paragraph" w:customStyle="1" w:styleId="TableParagraph">
    <w:name w:val="Table Paragraph"/>
    <w:basedOn w:val="prastasis"/>
    <w:uiPriority w:val="1"/>
    <w:qFormat/>
    <w:rsid w:val="00C05387"/>
    <w:pPr>
      <w:widowControl w:val="0"/>
      <w:autoSpaceDE w:val="0"/>
      <w:autoSpaceDN w:val="0"/>
      <w:spacing w:line="273" w:lineRule="exact"/>
      <w:ind w:left="105"/>
    </w:pPr>
    <w:rPr>
      <w:rFonts w:ascii="Times New Roman" w:eastAsia="Times New Roman" w:hAnsi="Times New Roman" w:cs="Times New Roman"/>
      <w:color w:val="auto"/>
      <w:lang w:eastAsia="lt-LT" w:bidi="lt-LT"/>
    </w:rPr>
  </w:style>
  <w:style w:type="paragraph" w:styleId="Sraopastraipa">
    <w:name w:val="List Paragraph"/>
    <w:basedOn w:val="prastasis"/>
    <w:uiPriority w:val="34"/>
    <w:qFormat/>
    <w:rsid w:val="006D5EF7"/>
    <w:pPr>
      <w:spacing w:after="160" w:line="256" w:lineRule="auto"/>
      <w:ind w:left="720"/>
      <w:contextualSpacing/>
    </w:pPr>
    <w:rPr>
      <w:rFonts w:asciiTheme="minorHAnsi" w:eastAsiaTheme="minorHAnsi" w:hAnsiTheme="minorHAnsi" w:cstheme="minorBidi"/>
      <w:color w:val="auto"/>
    </w:rPr>
  </w:style>
  <w:style w:type="paragraph" w:styleId="Pataisymai">
    <w:name w:val="Revision"/>
    <w:hidden/>
    <w:uiPriority w:val="99"/>
    <w:semiHidden/>
    <w:rsid w:val="00864755"/>
  </w:style>
  <w:style w:type="paragraph" w:styleId="Betarp">
    <w:name w:val="No Spacing"/>
    <w:uiPriority w:val="1"/>
    <w:qFormat/>
    <w:rsid w:val="0044368F"/>
    <w:rPr>
      <w:rFonts w:ascii="Times New Roman" w:eastAsia="Times New Roman" w:hAnsi="Times New Roman" w:cs="Times New Roman"/>
      <w:color w:val="auto"/>
      <w:sz w:val="24"/>
      <w:szCs w:val="20"/>
      <w:lang w:eastAsia="lt-LT"/>
    </w:rPr>
  </w:style>
  <w:style w:type="table" w:customStyle="1" w:styleId="TableNormal">
    <w:name w:val="Table Normal"/>
    <w:uiPriority w:val="2"/>
    <w:semiHidden/>
    <w:unhideWhenUsed/>
    <w:qFormat/>
    <w:rsid w:val="008B1728"/>
    <w:pPr>
      <w:widowControl w:val="0"/>
      <w:autoSpaceDE w:val="0"/>
      <w:autoSpaceDN w:val="0"/>
    </w:pPr>
    <w:rPr>
      <w:rFonts w:asciiTheme="minorHAnsi" w:eastAsia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Default">
    <w:name w:val="Default"/>
    <w:uiPriority w:val="99"/>
    <w:qFormat/>
    <w:rsid w:val="002D4080"/>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6300">
      <w:bodyDiv w:val="1"/>
      <w:marLeft w:val="0"/>
      <w:marRight w:val="0"/>
      <w:marTop w:val="0"/>
      <w:marBottom w:val="0"/>
      <w:divBdr>
        <w:top w:val="none" w:sz="0" w:space="0" w:color="auto"/>
        <w:left w:val="none" w:sz="0" w:space="0" w:color="auto"/>
        <w:bottom w:val="none" w:sz="0" w:space="0" w:color="auto"/>
        <w:right w:val="none" w:sz="0" w:space="0" w:color="auto"/>
      </w:divBdr>
    </w:div>
    <w:div w:id="196043523">
      <w:bodyDiv w:val="1"/>
      <w:marLeft w:val="0"/>
      <w:marRight w:val="0"/>
      <w:marTop w:val="0"/>
      <w:marBottom w:val="0"/>
      <w:divBdr>
        <w:top w:val="none" w:sz="0" w:space="0" w:color="auto"/>
        <w:left w:val="none" w:sz="0" w:space="0" w:color="auto"/>
        <w:bottom w:val="none" w:sz="0" w:space="0" w:color="auto"/>
        <w:right w:val="none" w:sz="0" w:space="0" w:color="auto"/>
      </w:divBdr>
    </w:div>
    <w:div w:id="202518833">
      <w:bodyDiv w:val="1"/>
      <w:marLeft w:val="0"/>
      <w:marRight w:val="0"/>
      <w:marTop w:val="0"/>
      <w:marBottom w:val="0"/>
      <w:divBdr>
        <w:top w:val="none" w:sz="0" w:space="0" w:color="auto"/>
        <w:left w:val="none" w:sz="0" w:space="0" w:color="auto"/>
        <w:bottom w:val="none" w:sz="0" w:space="0" w:color="auto"/>
        <w:right w:val="none" w:sz="0" w:space="0" w:color="auto"/>
      </w:divBdr>
    </w:div>
    <w:div w:id="244153101">
      <w:bodyDiv w:val="1"/>
      <w:marLeft w:val="0"/>
      <w:marRight w:val="0"/>
      <w:marTop w:val="0"/>
      <w:marBottom w:val="0"/>
      <w:divBdr>
        <w:top w:val="none" w:sz="0" w:space="0" w:color="auto"/>
        <w:left w:val="none" w:sz="0" w:space="0" w:color="auto"/>
        <w:bottom w:val="none" w:sz="0" w:space="0" w:color="auto"/>
        <w:right w:val="none" w:sz="0" w:space="0" w:color="auto"/>
      </w:divBdr>
    </w:div>
    <w:div w:id="343872150">
      <w:bodyDiv w:val="1"/>
      <w:marLeft w:val="0"/>
      <w:marRight w:val="0"/>
      <w:marTop w:val="0"/>
      <w:marBottom w:val="0"/>
      <w:divBdr>
        <w:top w:val="none" w:sz="0" w:space="0" w:color="auto"/>
        <w:left w:val="none" w:sz="0" w:space="0" w:color="auto"/>
        <w:bottom w:val="none" w:sz="0" w:space="0" w:color="auto"/>
        <w:right w:val="none" w:sz="0" w:space="0" w:color="auto"/>
      </w:divBdr>
    </w:div>
    <w:div w:id="392385914">
      <w:bodyDiv w:val="1"/>
      <w:marLeft w:val="0"/>
      <w:marRight w:val="0"/>
      <w:marTop w:val="0"/>
      <w:marBottom w:val="0"/>
      <w:divBdr>
        <w:top w:val="none" w:sz="0" w:space="0" w:color="auto"/>
        <w:left w:val="none" w:sz="0" w:space="0" w:color="auto"/>
        <w:bottom w:val="none" w:sz="0" w:space="0" w:color="auto"/>
        <w:right w:val="none" w:sz="0" w:space="0" w:color="auto"/>
      </w:divBdr>
    </w:div>
    <w:div w:id="483394345">
      <w:bodyDiv w:val="1"/>
      <w:marLeft w:val="0"/>
      <w:marRight w:val="0"/>
      <w:marTop w:val="0"/>
      <w:marBottom w:val="0"/>
      <w:divBdr>
        <w:top w:val="none" w:sz="0" w:space="0" w:color="auto"/>
        <w:left w:val="none" w:sz="0" w:space="0" w:color="auto"/>
        <w:bottom w:val="none" w:sz="0" w:space="0" w:color="auto"/>
        <w:right w:val="none" w:sz="0" w:space="0" w:color="auto"/>
      </w:divBdr>
    </w:div>
    <w:div w:id="612174091">
      <w:bodyDiv w:val="1"/>
      <w:marLeft w:val="0"/>
      <w:marRight w:val="0"/>
      <w:marTop w:val="0"/>
      <w:marBottom w:val="0"/>
      <w:divBdr>
        <w:top w:val="none" w:sz="0" w:space="0" w:color="auto"/>
        <w:left w:val="none" w:sz="0" w:space="0" w:color="auto"/>
        <w:bottom w:val="none" w:sz="0" w:space="0" w:color="auto"/>
        <w:right w:val="none" w:sz="0" w:space="0" w:color="auto"/>
      </w:divBdr>
    </w:div>
    <w:div w:id="697313314">
      <w:bodyDiv w:val="1"/>
      <w:marLeft w:val="0"/>
      <w:marRight w:val="0"/>
      <w:marTop w:val="0"/>
      <w:marBottom w:val="0"/>
      <w:divBdr>
        <w:top w:val="none" w:sz="0" w:space="0" w:color="auto"/>
        <w:left w:val="none" w:sz="0" w:space="0" w:color="auto"/>
        <w:bottom w:val="none" w:sz="0" w:space="0" w:color="auto"/>
        <w:right w:val="none" w:sz="0" w:space="0" w:color="auto"/>
      </w:divBdr>
    </w:div>
    <w:div w:id="741484081">
      <w:bodyDiv w:val="1"/>
      <w:marLeft w:val="0"/>
      <w:marRight w:val="0"/>
      <w:marTop w:val="0"/>
      <w:marBottom w:val="0"/>
      <w:divBdr>
        <w:top w:val="none" w:sz="0" w:space="0" w:color="auto"/>
        <w:left w:val="none" w:sz="0" w:space="0" w:color="auto"/>
        <w:bottom w:val="none" w:sz="0" w:space="0" w:color="auto"/>
        <w:right w:val="none" w:sz="0" w:space="0" w:color="auto"/>
      </w:divBdr>
    </w:div>
    <w:div w:id="745298264">
      <w:bodyDiv w:val="1"/>
      <w:marLeft w:val="0"/>
      <w:marRight w:val="0"/>
      <w:marTop w:val="0"/>
      <w:marBottom w:val="0"/>
      <w:divBdr>
        <w:top w:val="none" w:sz="0" w:space="0" w:color="auto"/>
        <w:left w:val="none" w:sz="0" w:space="0" w:color="auto"/>
        <w:bottom w:val="none" w:sz="0" w:space="0" w:color="auto"/>
        <w:right w:val="none" w:sz="0" w:space="0" w:color="auto"/>
      </w:divBdr>
    </w:div>
    <w:div w:id="841163928">
      <w:bodyDiv w:val="1"/>
      <w:marLeft w:val="0"/>
      <w:marRight w:val="0"/>
      <w:marTop w:val="0"/>
      <w:marBottom w:val="0"/>
      <w:divBdr>
        <w:top w:val="none" w:sz="0" w:space="0" w:color="auto"/>
        <w:left w:val="none" w:sz="0" w:space="0" w:color="auto"/>
        <w:bottom w:val="none" w:sz="0" w:space="0" w:color="auto"/>
        <w:right w:val="none" w:sz="0" w:space="0" w:color="auto"/>
      </w:divBdr>
    </w:div>
    <w:div w:id="877862262">
      <w:bodyDiv w:val="1"/>
      <w:marLeft w:val="0"/>
      <w:marRight w:val="0"/>
      <w:marTop w:val="0"/>
      <w:marBottom w:val="0"/>
      <w:divBdr>
        <w:top w:val="none" w:sz="0" w:space="0" w:color="auto"/>
        <w:left w:val="none" w:sz="0" w:space="0" w:color="auto"/>
        <w:bottom w:val="none" w:sz="0" w:space="0" w:color="auto"/>
        <w:right w:val="none" w:sz="0" w:space="0" w:color="auto"/>
      </w:divBdr>
    </w:div>
    <w:div w:id="901411307">
      <w:bodyDiv w:val="1"/>
      <w:marLeft w:val="0"/>
      <w:marRight w:val="0"/>
      <w:marTop w:val="0"/>
      <w:marBottom w:val="0"/>
      <w:divBdr>
        <w:top w:val="none" w:sz="0" w:space="0" w:color="auto"/>
        <w:left w:val="none" w:sz="0" w:space="0" w:color="auto"/>
        <w:bottom w:val="none" w:sz="0" w:space="0" w:color="auto"/>
        <w:right w:val="none" w:sz="0" w:space="0" w:color="auto"/>
      </w:divBdr>
    </w:div>
    <w:div w:id="1302535928">
      <w:bodyDiv w:val="1"/>
      <w:marLeft w:val="0"/>
      <w:marRight w:val="0"/>
      <w:marTop w:val="0"/>
      <w:marBottom w:val="0"/>
      <w:divBdr>
        <w:top w:val="none" w:sz="0" w:space="0" w:color="auto"/>
        <w:left w:val="none" w:sz="0" w:space="0" w:color="auto"/>
        <w:bottom w:val="none" w:sz="0" w:space="0" w:color="auto"/>
        <w:right w:val="none" w:sz="0" w:space="0" w:color="auto"/>
      </w:divBdr>
    </w:div>
    <w:div w:id="1360424458">
      <w:bodyDiv w:val="1"/>
      <w:marLeft w:val="0"/>
      <w:marRight w:val="0"/>
      <w:marTop w:val="0"/>
      <w:marBottom w:val="0"/>
      <w:divBdr>
        <w:top w:val="none" w:sz="0" w:space="0" w:color="auto"/>
        <w:left w:val="none" w:sz="0" w:space="0" w:color="auto"/>
        <w:bottom w:val="none" w:sz="0" w:space="0" w:color="auto"/>
        <w:right w:val="none" w:sz="0" w:space="0" w:color="auto"/>
      </w:divBdr>
    </w:div>
    <w:div w:id="1574773999">
      <w:bodyDiv w:val="1"/>
      <w:marLeft w:val="0"/>
      <w:marRight w:val="0"/>
      <w:marTop w:val="0"/>
      <w:marBottom w:val="0"/>
      <w:divBdr>
        <w:top w:val="none" w:sz="0" w:space="0" w:color="auto"/>
        <w:left w:val="none" w:sz="0" w:space="0" w:color="auto"/>
        <w:bottom w:val="none" w:sz="0" w:space="0" w:color="auto"/>
        <w:right w:val="none" w:sz="0" w:space="0" w:color="auto"/>
      </w:divBdr>
    </w:div>
    <w:div w:id="1627735355">
      <w:bodyDiv w:val="1"/>
      <w:marLeft w:val="0"/>
      <w:marRight w:val="0"/>
      <w:marTop w:val="0"/>
      <w:marBottom w:val="0"/>
      <w:divBdr>
        <w:top w:val="none" w:sz="0" w:space="0" w:color="auto"/>
        <w:left w:val="none" w:sz="0" w:space="0" w:color="auto"/>
        <w:bottom w:val="none" w:sz="0" w:space="0" w:color="auto"/>
        <w:right w:val="none" w:sz="0" w:space="0" w:color="auto"/>
      </w:divBdr>
    </w:div>
    <w:div w:id="1631978564">
      <w:bodyDiv w:val="1"/>
      <w:marLeft w:val="0"/>
      <w:marRight w:val="0"/>
      <w:marTop w:val="0"/>
      <w:marBottom w:val="0"/>
      <w:divBdr>
        <w:top w:val="none" w:sz="0" w:space="0" w:color="auto"/>
        <w:left w:val="none" w:sz="0" w:space="0" w:color="auto"/>
        <w:bottom w:val="none" w:sz="0" w:space="0" w:color="auto"/>
        <w:right w:val="none" w:sz="0" w:space="0" w:color="auto"/>
      </w:divBdr>
    </w:div>
    <w:div w:id="1971472731">
      <w:bodyDiv w:val="1"/>
      <w:marLeft w:val="0"/>
      <w:marRight w:val="0"/>
      <w:marTop w:val="0"/>
      <w:marBottom w:val="0"/>
      <w:divBdr>
        <w:top w:val="none" w:sz="0" w:space="0" w:color="auto"/>
        <w:left w:val="none" w:sz="0" w:space="0" w:color="auto"/>
        <w:bottom w:val="none" w:sz="0" w:space="0" w:color="auto"/>
        <w:right w:val="none" w:sz="0" w:space="0" w:color="auto"/>
      </w:divBdr>
    </w:div>
    <w:div w:id="2009094327">
      <w:bodyDiv w:val="1"/>
      <w:marLeft w:val="0"/>
      <w:marRight w:val="0"/>
      <w:marTop w:val="0"/>
      <w:marBottom w:val="0"/>
      <w:divBdr>
        <w:top w:val="none" w:sz="0" w:space="0" w:color="auto"/>
        <w:left w:val="none" w:sz="0" w:space="0" w:color="auto"/>
        <w:bottom w:val="none" w:sz="0" w:space="0" w:color="auto"/>
        <w:right w:val="none" w:sz="0" w:space="0" w:color="auto"/>
      </w:divBdr>
    </w:div>
    <w:div w:id="2042586979">
      <w:bodyDiv w:val="1"/>
      <w:marLeft w:val="0"/>
      <w:marRight w:val="0"/>
      <w:marTop w:val="0"/>
      <w:marBottom w:val="0"/>
      <w:divBdr>
        <w:top w:val="none" w:sz="0" w:space="0" w:color="auto"/>
        <w:left w:val="none" w:sz="0" w:space="0" w:color="auto"/>
        <w:bottom w:val="none" w:sz="0" w:space="0" w:color="auto"/>
        <w:right w:val="none" w:sz="0" w:space="0" w:color="auto"/>
      </w:divBdr>
    </w:div>
    <w:div w:id="2109615689">
      <w:bodyDiv w:val="1"/>
      <w:marLeft w:val="0"/>
      <w:marRight w:val="0"/>
      <w:marTop w:val="0"/>
      <w:marBottom w:val="0"/>
      <w:divBdr>
        <w:top w:val="none" w:sz="0" w:space="0" w:color="auto"/>
        <w:left w:val="none" w:sz="0" w:space="0" w:color="auto"/>
        <w:bottom w:val="none" w:sz="0" w:space="0" w:color="auto"/>
        <w:right w:val="none" w:sz="0" w:space="0" w:color="auto"/>
      </w:divBdr>
    </w:div>
    <w:div w:id="2118865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aevydlowbNeFaA8slcJwoDdL6Q==">AMUW2mVkCjbFnVTzRGVJlkGzse9Yg34wIp+CsdHCSpevxDshPnSoF629yGNeU/glox3Pya1Ejav9JTOm5gn030TwzM1l59EAyw2ltEFH9FaO8gKKz737BybePx6XtICMqyfo9YyjUL6D6dxv44Md5Xrv76HYGV8NTZr2E4iSk2u6OQ02cY4g02FK7/IrFISYWCIHWK9RgpBa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4D8E80-87A3-D349-926F-E9E24CB6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6457</Words>
  <Characters>3681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Žydrūnė Janauskienė</dc:creator>
  <cp:lastModifiedBy>Žydrūnė Janauskienė</cp:lastModifiedBy>
  <cp:revision>2</cp:revision>
  <cp:lastPrinted>2020-11-04T11:14:00Z</cp:lastPrinted>
  <dcterms:created xsi:type="dcterms:W3CDTF">2025-04-24T11:04:00Z</dcterms:created>
  <dcterms:modified xsi:type="dcterms:W3CDTF">2025-04-24T11:04:00Z</dcterms:modified>
</cp:coreProperties>
</file>