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99425F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425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99425F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2A4B03A0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3F6BCB">
        <w:rPr>
          <w:rFonts w:ascii="Times New Roman" w:hAnsi="Times New Roman" w:cs="Times New Roman"/>
          <w:b/>
          <w:sz w:val="24"/>
          <w:szCs w:val="24"/>
        </w:rPr>
        <w:t>1</w:t>
      </w:r>
      <w:r w:rsidR="00EE21B8" w:rsidRPr="00994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25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99425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6384C092" w:rsidR="0058585A" w:rsidRPr="0099425F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202</w:t>
      </w:r>
      <w:r w:rsidR="006671AC">
        <w:rPr>
          <w:rFonts w:ascii="Times New Roman" w:hAnsi="Times New Roman" w:cs="Times New Roman"/>
          <w:sz w:val="24"/>
          <w:szCs w:val="24"/>
        </w:rPr>
        <w:t>5</w:t>
      </w:r>
      <w:r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9425F">
        <w:rPr>
          <w:rFonts w:ascii="Times New Roman" w:hAnsi="Times New Roman" w:cs="Times New Roman"/>
          <w:sz w:val="24"/>
          <w:szCs w:val="24"/>
        </w:rPr>
        <w:t>m</w:t>
      </w:r>
      <w:r w:rsidR="00832337" w:rsidRPr="0099425F">
        <w:rPr>
          <w:rFonts w:ascii="Times New Roman" w:hAnsi="Times New Roman" w:cs="Times New Roman"/>
          <w:sz w:val="24"/>
          <w:szCs w:val="24"/>
        </w:rPr>
        <w:t>.</w:t>
      </w:r>
      <w:r w:rsidR="00284121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6671AC">
        <w:rPr>
          <w:rFonts w:ascii="Times New Roman" w:hAnsi="Times New Roman" w:cs="Times New Roman"/>
          <w:sz w:val="24"/>
          <w:szCs w:val="24"/>
        </w:rPr>
        <w:t>sausio</w:t>
      </w:r>
      <w:r w:rsidR="00F142F1">
        <w:rPr>
          <w:rFonts w:ascii="Times New Roman" w:hAnsi="Times New Roman" w:cs="Times New Roman"/>
          <w:sz w:val="24"/>
          <w:szCs w:val="24"/>
        </w:rPr>
        <w:t xml:space="preserve"> 23</w:t>
      </w:r>
      <w:r w:rsidR="00C72DD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9425F">
        <w:rPr>
          <w:rFonts w:ascii="Times New Roman" w:hAnsi="Times New Roman" w:cs="Times New Roman"/>
          <w:sz w:val="24"/>
          <w:szCs w:val="24"/>
        </w:rPr>
        <w:t>d. Nr. V10-</w:t>
      </w:r>
      <w:r w:rsidR="00F142F1">
        <w:rPr>
          <w:rFonts w:ascii="Times New Roman" w:hAnsi="Times New Roman" w:cs="Times New Roman"/>
          <w:sz w:val="24"/>
          <w:szCs w:val="24"/>
        </w:rPr>
        <w:t>16</w:t>
      </w:r>
    </w:p>
    <w:p w14:paraId="4C6737BD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99425F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99425F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585C8F" w:rsidRDefault="00CE07C0" w:rsidP="00585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8F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585C8F">
        <w:rPr>
          <w:rFonts w:ascii="Times New Roman" w:hAnsi="Times New Roman" w:cs="Times New Roman"/>
          <w:sz w:val="24"/>
          <w:szCs w:val="24"/>
        </w:rPr>
        <w:t>7</w:t>
      </w:r>
      <w:r w:rsidRPr="00585C8F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585C8F">
        <w:rPr>
          <w:rFonts w:ascii="Times New Roman" w:hAnsi="Times New Roman" w:cs="Times New Roman"/>
          <w:sz w:val="24"/>
          <w:szCs w:val="24"/>
        </w:rPr>
        <w:t>2 dalies</w:t>
      </w:r>
      <w:r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585C8F">
        <w:rPr>
          <w:rFonts w:ascii="Times New Roman" w:hAnsi="Times New Roman" w:cs="Times New Roman"/>
          <w:sz w:val="24"/>
          <w:szCs w:val="24"/>
        </w:rPr>
        <w:t>4</w:t>
      </w:r>
      <w:r w:rsidR="008868EE" w:rsidRPr="00585C8F">
        <w:rPr>
          <w:rFonts w:ascii="Times New Roman" w:hAnsi="Times New Roman" w:cs="Times New Roman"/>
          <w:sz w:val="24"/>
          <w:szCs w:val="24"/>
        </w:rPr>
        <w:t> </w:t>
      </w:r>
      <w:r w:rsidR="00987CC6" w:rsidRPr="00585C8F">
        <w:rPr>
          <w:rFonts w:ascii="Times New Roman" w:hAnsi="Times New Roman" w:cs="Times New Roman"/>
          <w:sz w:val="24"/>
          <w:szCs w:val="24"/>
        </w:rPr>
        <w:t>punktu</w:t>
      </w:r>
      <w:r w:rsidR="009D2D3E" w:rsidRPr="00585C8F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585C8F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585C8F">
        <w:rPr>
          <w:rFonts w:ascii="Times New Roman" w:hAnsi="Times New Roman" w:cs="Times New Roman"/>
          <w:sz w:val="24"/>
          <w:szCs w:val="24"/>
        </w:rPr>
        <w:t>50.1</w:t>
      </w:r>
      <w:r w:rsidR="009D2D3E" w:rsidRPr="00585C8F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585C8F">
        <w:rPr>
          <w:rFonts w:ascii="Times New Roman" w:hAnsi="Times New Roman" w:cs="Times New Roman"/>
          <w:sz w:val="24"/>
          <w:szCs w:val="24"/>
        </w:rPr>
        <w:t>ais</w:t>
      </w:r>
      <w:r w:rsidR="00987CC6" w:rsidRPr="00585C8F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18B07F1A" w:rsidR="00DE7BEC" w:rsidRPr="00585C8F" w:rsidRDefault="00686A3F" w:rsidP="00585C8F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8F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585C8F">
        <w:rPr>
          <w:rFonts w:ascii="Times New Roman" w:hAnsi="Times New Roman" w:cs="Times New Roman"/>
          <w:sz w:val="24"/>
          <w:szCs w:val="24"/>
        </w:rPr>
        <w:t>202</w:t>
      </w:r>
      <w:r w:rsidR="006671AC">
        <w:rPr>
          <w:rFonts w:ascii="Times New Roman" w:hAnsi="Times New Roman" w:cs="Times New Roman"/>
          <w:sz w:val="24"/>
          <w:szCs w:val="24"/>
        </w:rPr>
        <w:t>5</w:t>
      </w:r>
      <w:r w:rsidR="00CA4156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Pr="00585C8F">
        <w:rPr>
          <w:rFonts w:ascii="Times New Roman" w:hAnsi="Times New Roman" w:cs="Times New Roman"/>
          <w:sz w:val="24"/>
          <w:szCs w:val="24"/>
        </w:rPr>
        <w:t>m</w:t>
      </w:r>
      <w:r w:rsidR="000E0955" w:rsidRPr="00585C8F">
        <w:rPr>
          <w:rFonts w:ascii="Times New Roman" w:hAnsi="Times New Roman" w:cs="Times New Roman"/>
          <w:sz w:val="24"/>
          <w:szCs w:val="24"/>
        </w:rPr>
        <w:t xml:space="preserve">. </w:t>
      </w:r>
      <w:r w:rsidR="006671AC">
        <w:rPr>
          <w:rFonts w:ascii="Times New Roman" w:hAnsi="Times New Roman" w:cs="Times New Roman"/>
          <w:sz w:val="24"/>
          <w:szCs w:val="24"/>
        </w:rPr>
        <w:t>sausio</w:t>
      </w:r>
      <w:r w:rsidR="00233EE8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6671AC">
        <w:rPr>
          <w:rFonts w:ascii="Times New Roman" w:hAnsi="Times New Roman" w:cs="Times New Roman"/>
          <w:sz w:val="24"/>
          <w:szCs w:val="24"/>
        </w:rPr>
        <w:t xml:space="preserve">30 </w:t>
      </w:r>
      <w:r w:rsidRPr="00585C8F">
        <w:rPr>
          <w:rFonts w:ascii="Times New Roman" w:hAnsi="Times New Roman" w:cs="Times New Roman"/>
          <w:sz w:val="24"/>
          <w:szCs w:val="24"/>
        </w:rPr>
        <w:t>d.</w:t>
      </w:r>
      <w:r w:rsidR="002214AA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585C8F">
        <w:rPr>
          <w:rFonts w:ascii="Times New Roman" w:hAnsi="Times New Roman" w:cs="Times New Roman"/>
          <w:sz w:val="24"/>
          <w:szCs w:val="24"/>
        </w:rPr>
        <w:t>1</w:t>
      </w:r>
      <w:r w:rsidR="00B40D22" w:rsidRPr="00585C8F">
        <w:rPr>
          <w:rFonts w:ascii="Times New Roman" w:hAnsi="Times New Roman" w:cs="Times New Roman"/>
          <w:sz w:val="24"/>
          <w:szCs w:val="24"/>
        </w:rPr>
        <w:t>0</w:t>
      </w:r>
      <w:r w:rsidRPr="00585C8F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3F6BCB" w:rsidRPr="00585C8F">
        <w:rPr>
          <w:rFonts w:ascii="Times New Roman" w:hAnsi="Times New Roman" w:cs="Times New Roman"/>
          <w:sz w:val="24"/>
          <w:szCs w:val="24"/>
        </w:rPr>
        <w:t>1</w:t>
      </w:r>
      <w:r w:rsidR="00BB7ED7" w:rsidRPr="00585C8F">
        <w:rPr>
          <w:rFonts w:ascii="Times New Roman" w:hAnsi="Times New Roman" w:cs="Times New Roman"/>
          <w:sz w:val="24"/>
          <w:szCs w:val="24"/>
        </w:rPr>
        <w:t>.</w:t>
      </w:r>
      <w:r w:rsidR="00DE4872" w:rsidRPr="00585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6F29CA1E" w:rsidR="003F6BCB" w:rsidRPr="00585C8F" w:rsidRDefault="00686A3F" w:rsidP="005C0280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8F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585C8F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585C8F">
        <w:rPr>
          <w:rFonts w:ascii="Times New Roman" w:hAnsi="Times New Roman" w:cs="Times New Roman"/>
          <w:bCs/>
          <w:sz w:val="24"/>
          <w:szCs w:val="24"/>
        </w:rPr>
        <w:t>202</w:t>
      </w:r>
      <w:r w:rsidR="00FE28A4">
        <w:rPr>
          <w:rFonts w:ascii="Times New Roman" w:hAnsi="Times New Roman" w:cs="Times New Roman"/>
          <w:bCs/>
          <w:sz w:val="24"/>
          <w:szCs w:val="24"/>
        </w:rPr>
        <w:t>5</w:t>
      </w:r>
      <w:r w:rsidR="00CA4156" w:rsidRPr="00585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585C8F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FE28A4">
        <w:rPr>
          <w:rFonts w:ascii="Times New Roman" w:hAnsi="Times New Roman" w:cs="Times New Roman"/>
          <w:bCs/>
          <w:sz w:val="24"/>
          <w:szCs w:val="24"/>
        </w:rPr>
        <w:t>sausio</w:t>
      </w:r>
      <w:r w:rsidR="003F6BCB" w:rsidRPr="00585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8A4">
        <w:rPr>
          <w:rFonts w:ascii="Times New Roman" w:hAnsi="Times New Roman" w:cs="Times New Roman"/>
          <w:bCs/>
          <w:sz w:val="24"/>
          <w:szCs w:val="24"/>
        </w:rPr>
        <w:t>30</w:t>
      </w:r>
      <w:r w:rsidR="003F6BCB" w:rsidRPr="00585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585C8F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585C8F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Pr="00585C8F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585C8F">
        <w:rPr>
          <w:rFonts w:ascii="Times New Roman" w:hAnsi="Times New Roman" w:cs="Times New Roman"/>
          <w:sz w:val="24"/>
          <w:szCs w:val="24"/>
        </w:rPr>
        <w:t>:</w:t>
      </w:r>
    </w:p>
    <w:p w14:paraId="641CB63B" w14:textId="77777777" w:rsidR="00A03053" w:rsidRDefault="003A038A" w:rsidP="00A0305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 w:rsidRPr="00585C8F">
        <w:rPr>
          <w:rFonts w:ascii="Times New Roman" w:hAnsi="Times New Roman" w:cs="Times New Roman"/>
          <w:bCs/>
          <w:sz w:val="24"/>
          <w:szCs w:val="24"/>
        </w:rPr>
        <w:t>Dėl 202</w:t>
      </w:r>
      <w:r w:rsidR="00CE2564">
        <w:rPr>
          <w:rFonts w:ascii="Times New Roman" w:hAnsi="Times New Roman" w:cs="Times New Roman"/>
          <w:bCs/>
          <w:sz w:val="24"/>
          <w:szCs w:val="24"/>
        </w:rPr>
        <w:t>5</w:t>
      </w:r>
      <w:r w:rsidR="00A52D7A" w:rsidRPr="00585C8F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CE2564">
        <w:rPr>
          <w:rFonts w:ascii="Times New Roman" w:hAnsi="Times New Roman" w:cs="Times New Roman"/>
          <w:bCs/>
          <w:sz w:val="24"/>
          <w:szCs w:val="24"/>
        </w:rPr>
        <w:t>sausio 30</w:t>
      </w:r>
      <w:r w:rsidR="00A52D7A" w:rsidRPr="00585C8F">
        <w:rPr>
          <w:rFonts w:ascii="Times New Roman" w:hAnsi="Times New Roman" w:cs="Times New Roman"/>
          <w:bCs/>
          <w:sz w:val="24"/>
          <w:szCs w:val="24"/>
        </w:rPr>
        <w:t xml:space="preserve"> d. Neringos savivaldybės tarybos posėdžio Nr. 1 darbotvarkės patvirtinimo (Darius Jasaitis);</w:t>
      </w:r>
    </w:p>
    <w:p w14:paraId="6EEDECE0" w14:textId="69C68804" w:rsidR="00C34F55" w:rsidRP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4F5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2, Neringoje, dalies, kurios plotas 0,1570 ha, dalių nustatymo (Violeta Šiaudvytienė);</w:t>
      </w:r>
    </w:p>
    <w:p w14:paraId="38A550BA" w14:textId="4459048E" w:rsidR="00C34F55" w:rsidRP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4F55">
        <w:rPr>
          <w:rFonts w:ascii="Times New Roman" w:hAnsi="Times New Roman" w:cs="Times New Roman"/>
          <w:bCs/>
          <w:sz w:val="24"/>
          <w:szCs w:val="24"/>
        </w:rPr>
        <w:t>Dėl valstybinės žemės sklypo, esančio Taikos g. 20, Neringoje, nuomos sutarties nutraukimo (Violeta Šiaudvytienė);</w:t>
      </w:r>
    </w:p>
    <w:p w14:paraId="3916B315" w14:textId="1CD4975B" w:rsidR="00C34F55" w:rsidRP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4F55">
        <w:rPr>
          <w:rFonts w:ascii="Times New Roman" w:hAnsi="Times New Roman" w:cs="Times New Roman"/>
          <w:bCs/>
          <w:sz w:val="24"/>
          <w:szCs w:val="24"/>
        </w:rPr>
        <w:t>Dėl valstybinės žemės sklypo, esančio Skruzdynės g. 7, Neringoje, panaudos sutarties nutraukimo (Violeta Šiaudvytienė);</w:t>
      </w:r>
    </w:p>
    <w:p w14:paraId="36E0F95B" w14:textId="73440BED" w:rsidR="00C34F55" w:rsidRP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4F55">
        <w:rPr>
          <w:rFonts w:ascii="Times New Roman" w:hAnsi="Times New Roman" w:cs="Times New Roman"/>
          <w:bCs/>
          <w:sz w:val="24"/>
          <w:szCs w:val="24"/>
        </w:rPr>
        <w:t>Dėl valstybinės žemės sklypo, esančio Skruzdynės g. 1, Neringoje, nuomos sutarties nutraukimo (Violeta Šiaudvytienė);</w:t>
      </w:r>
    </w:p>
    <w:p w14:paraId="6FCAF1E5" w14:textId="32F3D43D" w:rsidR="00C34F55" w:rsidRP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4F5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1, Neringoje, dalies, kurios plotas 0,0117 ha, dalių nustatymo (Violeta Šiaudvytienė);</w:t>
      </w:r>
    </w:p>
    <w:p w14:paraId="57AED63A" w14:textId="5BB3FAFB" w:rsidR="00C34F55" w:rsidRP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4F55">
        <w:rPr>
          <w:rFonts w:ascii="Times New Roman" w:hAnsi="Times New Roman" w:cs="Times New Roman"/>
          <w:bCs/>
          <w:sz w:val="24"/>
          <w:szCs w:val="24"/>
        </w:rPr>
        <w:t>Dėl valstybinės žemės sklypo, esančio Lotmiškio g. 1, Neringoje, nuomos sutarties nutraukimo (Violeta Šiaudvytienė);</w:t>
      </w:r>
    </w:p>
    <w:p w14:paraId="695D489C" w14:textId="0BC9E71D" w:rsidR="00C34F55" w:rsidRP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4F55">
        <w:rPr>
          <w:rFonts w:ascii="Times New Roman" w:hAnsi="Times New Roman" w:cs="Times New Roman"/>
          <w:bCs/>
          <w:sz w:val="24"/>
          <w:szCs w:val="24"/>
        </w:rPr>
        <w:t>Dėl valstybinės žemės sklypo, esančio G. D. Kuverto g. 5, Neringoje, nuomos sutarties nutraukimo  (Violeta Šiaudvytienė);</w:t>
      </w:r>
    </w:p>
    <w:p w14:paraId="0122A33F" w14:textId="77777777" w:rsid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4F55">
        <w:rPr>
          <w:rFonts w:ascii="Times New Roman" w:hAnsi="Times New Roman" w:cs="Times New Roman"/>
          <w:bCs/>
          <w:sz w:val="24"/>
          <w:szCs w:val="24"/>
        </w:rPr>
        <w:t>Dėl valstybinės žemės sklypo, esančio Naglių g. 8, Neringoje, panaudos sutarties nutraukimo (Violeta Šiaudvytienė);</w:t>
      </w:r>
    </w:p>
    <w:p w14:paraId="0587B532" w14:textId="77777777" w:rsid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55">
        <w:rPr>
          <w:rFonts w:ascii="Times New Roman" w:hAnsi="Times New Roman" w:cs="Times New Roman"/>
          <w:bCs/>
          <w:sz w:val="24"/>
          <w:szCs w:val="24"/>
        </w:rPr>
        <w:t>Dėl valstybinės žemės sklypo, esančio Skruzdynės g. 14, Neringoje, nuomos sutarties nutraukimo (Violeta Šiaudvytienė);</w:t>
      </w:r>
    </w:p>
    <w:p w14:paraId="3CCF6F57" w14:textId="423EFDE2" w:rsidR="00C34F55" w:rsidRP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55">
        <w:rPr>
          <w:rFonts w:ascii="Times New Roman" w:hAnsi="Times New Roman" w:cs="Times New Roman"/>
          <w:bCs/>
          <w:sz w:val="24"/>
          <w:szCs w:val="24"/>
        </w:rPr>
        <w:t>Dėl valstybinės žemės sklypo, esančio Nidos–Smiltynės pl. 7, Neringoje, nuomos sutarties nutraukimo (Violeta Šiaudvytienė);</w:t>
      </w:r>
    </w:p>
    <w:p w14:paraId="7CEF3671" w14:textId="2F744B86" w:rsidR="00C34F55" w:rsidRP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55">
        <w:rPr>
          <w:rFonts w:ascii="Times New Roman" w:hAnsi="Times New Roman" w:cs="Times New Roman"/>
          <w:bCs/>
          <w:sz w:val="24"/>
          <w:szCs w:val="24"/>
        </w:rPr>
        <w:t>Dėl valstybinės žemės sklypo, esančio Vilų g. 2, Neringoje, nuomos sutarties pakeitimo (Violeta Šiaudvytienė);</w:t>
      </w:r>
    </w:p>
    <w:p w14:paraId="36D053DB" w14:textId="77777777" w:rsid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5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7, Neringoje, dalies nuomos (Violeta Šiaudvytienė);</w:t>
      </w:r>
    </w:p>
    <w:p w14:paraId="36D67902" w14:textId="77777777" w:rsid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55">
        <w:rPr>
          <w:rFonts w:ascii="Times New Roman" w:hAnsi="Times New Roman" w:cs="Times New Roman"/>
          <w:bCs/>
          <w:sz w:val="24"/>
          <w:szCs w:val="24"/>
        </w:rPr>
        <w:t>Dėl valstybinės žemės sklypo, esančio Žaliasis kel. 3, Neringoje, nuomos sutarties pakeitimo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E1F3B1B" w14:textId="7AFC29A4" w:rsidR="00C34F55" w:rsidRP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55">
        <w:rPr>
          <w:rFonts w:ascii="Times New Roman" w:hAnsi="Times New Roman" w:cs="Times New Roman"/>
          <w:bCs/>
          <w:sz w:val="24"/>
          <w:szCs w:val="24"/>
        </w:rPr>
        <w:t>Dėl nekilnojamojo turto mokesčio 2024 metams lengvatos UAB „SVV būstas“ (Renata Kuprienė);</w:t>
      </w:r>
    </w:p>
    <w:p w14:paraId="15FA2E1C" w14:textId="77777777" w:rsidR="00C34F55" w:rsidRPr="00C34F55" w:rsidRDefault="00C34F55" w:rsidP="00C34F55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D40C5B" w14:textId="77777777" w:rsidR="00C34F55" w:rsidRDefault="00C34F55" w:rsidP="00C34F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353ADB" w14:textId="77777777" w:rsidR="00C34F55" w:rsidRPr="00C34F55" w:rsidRDefault="00C34F55" w:rsidP="00C34F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F470D3" w14:textId="69280A51" w:rsidR="00A03053" w:rsidRPr="00A03053" w:rsidRDefault="00A03053" w:rsidP="00A0305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053">
        <w:rPr>
          <w:rFonts w:ascii="Times New Roman" w:hAnsi="Times New Roman" w:cs="Times New Roman"/>
          <w:bCs/>
          <w:sz w:val="24"/>
          <w:szCs w:val="24"/>
        </w:rPr>
        <w:t>Dėl valstybės turto perėmimo Neringos savivaldybės nuosavybėn (Aina Kisielienė);</w:t>
      </w:r>
    </w:p>
    <w:p w14:paraId="740BE4FE" w14:textId="4A039BE5" w:rsidR="00A03053" w:rsidRDefault="00A03053" w:rsidP="00A0305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053">
        <w:rPr>
          <w:rFonts w:ascii="Times New Roman" w:eastAsia="Times New Roman" w:hAnsi="Times New Roman" w:cs="Times New Roman"/>
          <w:color w:val="000000"/>
          <w:sz w:val="24"/>
          <w:szCs w:val="24"/>
        </w:rPr>
        <w:t>Dėl Neringos savivaldybės strateginio veiklos plano Kultūros ir jaunimo veiklos programos veiklos „Nekilnojamųjų kultūros paveldo objektų tvarkyba“ lėšomis finansuojamų objektų sąrašo patvirtinimo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03053">
        <w:rPr>
          <w:rFonts w:ascii="Times New Roman" w:eastAsia="Times New Roman" w:hAnsi="Times New Roman" w:cs="Times New Roman"/>
          <w:color w:val="000000"/>
          <w:sz w:val="24"/>
          <w:szCs w:val="24"/>
        </w:rPr>
        <w:t>Vita Blažiūnienė);</w:t>
      </w:r>
    </w:p>
    <w:p w14:paraId="68CFEF1F" w14:textId="4BC49C7C" w:rsidR="00A03053" w:rsidRDefault="00A03053" w:rsidP="00A0305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053">
        <w:rPr>
          <w:rFonts w:ascii="Times New Roman" w:eastAsia="Times New Roman" w:hAnsi="Times New Roman" w:cs="Times New Roman"/>
          <w:color w:val="000000"/>
          <w:sz w:val="24"/>
          <w:szCs w:val="24"/>
        </w:rPr>
        <w:t>Dėl Neringos savivaldybės tarybos 2021 m. spalio 28 d. sprendimo Nr. T1-172 ,,Dėl renginių organizavimo Neringos savivaldybei priklausančiose ar valdytojo teise valdomose viešojo naudojimo teritorijose tvarkos aprašo patvirtinimo“ pakeitimo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(Diana Liutkutė);</w:t>
      </w:r>
    </w:p>
    <w:p w14:paraId="2B63A683" w14:textId="3256B9F4" w:rsidR="0046031E" w:rsidRPr="0046031E" w:rsidRDefault="0046031E" w:rsidP="0046031E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Dėl Neringos savivaldybės tarybos 2021 m. kovo 25 d. sprendimo Nr. T1-52 ,,Dėl vietinės rinkliavos už leidimo organizuoti komercinius renginius Neringos savivaldybei priklausančiose ar valdytojo teise valdomose viešojo naudojimo teritorijose išdavimą nuostatų patvirtinimo“ pakeitimo (Diana Liutkutė); </w:t>
      </w:r>
    </w:p>
    <w:p w14:paraId="7FF207E1" w14:textId="1F093806" w:rsidR="00A03053" w:rsidRDefault="00A03053" w:rsidP="00A0305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053">
        <w:rPr>
          <w:rFonts w:ascii="Times New Roman" w:eastAsia="Times New Roman" w:hAnsi="Times New Roman" w:cs="Times New Roman"/>
          <w:color w:val="000000"/>
          <w:sz w:val="24"/>
          <w:szCs w:val="24"/>
        </w:rPr>
        <w:t>Dėl Neringos savivaldybės aplinkos apsaugos rėmimo specialiosios programos 2024 metų priemonių vykdymo ataskaitos patvirtinimo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(Renata Jakienė);</w:t>
      </w:r>
    </w:p>
    <w:p w14:paraId="3D1390C2" w14:textId="754EA874" w:rsidR="00A03053" w:rsidRDefault="00A03053" w:rsidP="00A0305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053">
        <w:rPr>
          <w:rFonts w:ascii="Times New Roman" w:eastAsia="Times New Roman" w:hAnsi="Times New Roman" w:cs="Times New Roman"/>
          <w:color w:val="000000"/>
          <w:sz w:val="24"/>
          <w:szCs w:val="24"/>
        </w:rPr>
        <w:t>Dėl Neringos savivaldybės aplinkos apsaugos rėmimo specialiosios programos 2025 metų sąmatos patvirtinimo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(Renata Jakienė);</w:t>
      </w:r>
    </w:p>
    <w:p w14:paraId="6A869300" w14:textId="47C252E6" w:rsidR="00D639D6" w:rsidRDefault="00D639D6" w:rsidP="00A0305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053">
        <w:rPr>
          <w:rFonts w:ascii="Times New Roman" w:eastAsia="Times New Roman" w:hAnsi="Times New Roman" w:cs="Times New Roman"/>
          <w:color w:val="000000"/>
          <w:sz w:val="24"/>
          <w:szCs w:val="24"/>
        </w:rPr>
        <w:t>Dėl Neringos savivaldybės tarybos 2014 m. vasario 20 d. sprendimo Nr. T1-31 „Dėl Neringos savivaldybės komunalinių atliekų tvarkymo taisyklių patvirtinimo“ pakeitimo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(Renata Jakienė);</w:t>
      </w:r>
    </w:p>
    <w:p w14:paraId="04B0EE52" w14:textId="3565EB8E" w:rsidR="00A03053" w:rsidRPr="00A03053" w:rsidRDefault="00A03053" w:rsidP="00A0305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053">
        <w:rPr>
          <w:rFonts w:ascii="Times New Roman" w:eastAsia="Times New Roman" w:hAnsi="Times New Roman" w:cs="Times New Roman"/>
          <w:color w:val="000000"/>
          <w:sz w:val="24"/>
          <w:szCs w:val="24"/>
        </w:rPr>
        <w:t>Dėl atleidimo nuo vietinės rinkliavos už leidimą įvažiuoti mechaninėmis transporto priemonėmis į valstybės saugomą Neringos savivaldybės administruojamą teritoriją</w:t>
      </w:r>
      <w:r w:rsidR="001C7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(Sigitas Šveikauskas);</w:t>
      </w:r>
    </w:p>
    <w:p w14:paraId="783AD958" w14:textId="20970E01" w:rsidR="00A03053" w:rsidRDefault="00A03053" w:rsidP="00DA5FCE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053">
        <w:rPr>
          <w:rFonts w:ascii="Times New Roman" w:eastAsia="Times New Roman" w:hAnsi="Times New Roman" w:cs="Times New Roman"/>
          <w:color w:val="000000"/>
          <w:sz w:val="24"/>
          <w:szCs w:val="24"/>
        </w:rPr>
        <w:t>Dėl Neringos savivaldybės biudžetinių ir viešųjų įstaigų (kurių savininkė yra savivaldybė) ir Neringos savivaldybės valdomų įmonių metinių ataskaitų teikimo Neringos savivaldybės tarybai grafiko tvirtinimo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(Ignė Kriščiūnaitė); </w:t>
      </w:r>
    </w:p>
    <w:p w14:paraId="06C2F94B" w14:textId="1CAB0D40" w:rsidR="00C34F55" w:rsidRDefault="00C34F55" w:rsidP="00DA5FCE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F55">
        <w:rPr>
          <w:rFonts w:ascii="Times New Roman" w:eastAsia="Times New Roman" w:hAnsi="Times New Roman" w:cs="Times New Roman"/>
          <w:color w:val="000000"/>
          <w:sz w:val="24"/>
          <w:szCs w:val="24"/>
        </w:rPr>
        <w:t>Dėl vietinės rinkliavos už naudojimąsi Neringos savivaldybės tarybos nustatytomis vietomis vidaus vandenų transporto priemonėms švartuoti ar stovėti (kai vidaus vandenų transporto priemonė iškeliama ant kranto) nuostatų patvirtinimo (Rima Kasparavičiūtė)</w:t>
      </w:r>
      <w:r w:rsidR="00D63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CFF9980" w14:textId="5D4D77FD" w:rsidR="00C34F55" w:rsidRPr="00C34F55" w:rsidRDefault="00C34F55" w:rsidP="00C34F5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F55">
        <w:rPr>
          <w:rFonts w:ascii="Times New Roman" w:eastAsia="Times New Roman" w:hAnsi="Times New Roman" w:cs="Times New Roman"/>
          <w:color w:val="000000"/>
          <w:sz w:val="24"/>
          <w:szCs w:val="24"/>
        </w:rPr>
        <w:t>Dėl vietinės rinkliavos už naudojimąsi Neringos savivaldybės tarybos nustatytomis vietomis motorinėms transporto priemonėms statyti (Simonas Sakevičius)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0BEAA8" w14:textId="77777777" w:rsidR="008E1F09" w:rsidRDefault="008E1F09" w:rsidP="008E1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AE077" w14:textId="77777777" w:rsidR="000E6F20" w:rsidRPr="003A038A" w:rsidRDefault="000E6F20" w:rsidP="003A03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61C13C8" w14:textId="3E1550AE" w:rsidR="0066291F" w:rsidRPr="0099425F" w:rsidRDefault="0066291F" w:rsidP="0007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50A60" w14:textId="088BAC94" w:rsidR="00072155" w:rsidRPr="0099425F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99425F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99425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99425F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99425F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99425F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E2F116" w14:textId="77777777" w:rsidR="00E50976" w:rsidRDefault="00E5097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DB1D33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3E71AB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48DF7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1F348B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4E2CA4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27FD6B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A7C693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537147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3F8025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C662D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EB8E43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9CDF14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DC4CBA" w14:textId="77777777" w:rsidR="00C72DDF" w:rsidRPr="0099425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99425F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7EC76865" w14:textId="3D1354A3" w:rsidR="003F6BCB" w:rsidRPr="0099425F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202</w:t>
      </w:r>
      <w:r w:rsidR="00521390">
        <w:rPr>
          <w:rFonts w:ascii="Times New Roman" w:eastAsia="Calibri" w:hAnsi="Times New Roman" w:cs="Times New Roman"/>
          <w:sz w:val="24"/>
          <w:szCs w:val="24"/>
        </w:rPr>
        <w:t>5</w:t>
      </w:r>
      <w:r w:rsidRPr="0099425F">
        <w:rPr>
          <w:rFonts w:ascii="Times New Roman" w:eastAsia="Calibri" w:hAnsi="Times New Roman" w:cs="Times New Roman"/>
          <w:sz w:val="24"/>
          <w:szCs w:val="24"/>
        </w:rPr>
        <w:t>-</w:t>
      </w:r>
      <w:r w:rsidR="00521390">
        <w:rPr>
          <w:rFonts w:ascii="Times New Roman" w:eastAsia="Calibri" w:hAnsi="Times New Roman" w:cs="Times New Roman"/>
          <w:sz w:val="24"/>
          <w:szCs w:val="24"/>
        </w:rPr>
        <w:t>01</w:t>
      </w:r>
      <w:r w:rsidRPr="0099425F">
        <w:rPr>
          <w:rFonts w:ascii="Times New Roman" w:eastAsia="Calibri" w:hAnsi="Times New Roman" w:cs="Times New Roman"/>
          <w:sz w:val="24"/>
          <w:szCs w:val="24"/>
        </w:rPr>
        <w:t>-</w:t>
      </w:r>
      <w:r w:rsidR="00521390">
        <w:rPr>
          <w:rFonts w:ascii="Times New Roman" w:eastAsia="Calibri" w:hAnsi="Times New Roman" w:cs="Times New Roman"/>
          <w:sz w:val="24"/>
          <w:szCs w:val="24"/>
        </w:rPr>
        <w:t>23</w:t>
      </w:r>
    </w:p>
    <w:sectPr w:rsidR="003F6BCB" w:rsidRPr="0099425F" w:rsidSect="00377658">
      <w:headerReference w:type="default" r:id="rId9"/>
      <w:footerReference w:type="default" r:id="rId10"/>
      <w:pgSz w:w="11906" w:h="16838" w:code="9"/>
      <w:pgMar w:top="1134" w:right="567" w:bottom="851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A5F5" w14:textId="77777777" w:rsidR="00F96E09" w:rsidRDefault="00F96E09" w:rsidP="0081750D">
      <w:pPr>
        <w:spacing w:after="0" w:line="240" w:lineRule="auto"/>
      </w:pPr>
      <w:r>
        <w:separator/>
      </w:r>
    </w:p>
  </w:endnote>
  <w:endnote w:type="continuationSeparator" w:id="0">
    <w:p w14:paraId="47168247" w14:textId="77777777" w:rsidR="00F96E09" w:rsidRDefault="00F96E09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Default="00A929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B58D" w14:textId="77777777" w:rsidR="00F96E09" w:rsidRDefault="00F96E09" w:rsidP="0081750D">
      <w:pPr>
        <w:spacing w:after="0" w:line="240" w:lineRule="auto"/>
      </w:pPr>
      <w:r>
        <w:separator/>
      </w:r>
    </w:p>
  </w:footnote>
  <w:footnote w:type="continuationSeparator" w:id="0">
    <w:p w14:paraId="23472D63" w14:textId="77777777" w:rsidR="00F96E09" w:rsidRDefault="00F96E09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946" w14:textId="4F23228B" w:rsidR="00A7121D" w:rsidRPr="00A7121D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35"/>
  </w:num>
  <w:num w:numId="2" w16cid:durableId="1301305443">
    <w:abstractNumId w:val="18"/>
  </w:num>
  <w:num w:numId="3" w16cid:durableId="1971669198">
    <w:abstractNumId w:val="18"/>
  </w:num>
  <w:num w:numId="4" w16cid:durableId="351305685">
    <w:abstractNumId w:val="8"/>
  </w:num>
  <w:num w:numId="5" w16cid:durableId="1967008278">
    <w:abstractNumId w:val="12"/>
  </w:num>
  <w:num w:numId="6" w16cid:durableId="1530877621">
    <w:abstractNumId w:val="0"/>
  </w:num>
  <w:num w:numId="7" w16cid:durableId="1126005732">
    <w:abstractNumId w:val="22"/>
  </w:num>
  <w:num w:numId="8" w16cid:durableId="769350192">
    <w:abstractNumId w:val="9"/>
  </w:num>
  <w:num w:numId="9" w16cid:durableId="655963362">
    <w:abstractNumId w:val="7"/>
  </w:num>
  <w:num w:numId="10" w16cid:durableId="9332136">
    <w:abstractNumId w:val="28"/>
  </w:num>
  <w:num w:numId="11" w16cid:durableId="982394870">
    <w:abstractNumId w:val="18"/>
  </w:num>
  <w:num w:numId="12" w16cid:durableId="17509210">
    <w:abstractNumId w:val="31"/>
  </w:num>
  <w:num w:numId="13" w16cid:durableId="2128045007">
    <w:abstractNumId w:val="29"/>
  </w:num>
  <w:num w:numId="14" w16cid:durableId="1233813376">
    <w:abstractNumId w:val="23"/>
  </w:num>
  <w:num w:numId="15" w16cid:durableId="1246912079">
    <w:abstractNumId w:val="2"/>
  </w:num>
  <w:num w:numId="16" w16cid:durableId="525410452">
    <w:abstractNumId w:val="3"/>
  </w:num>
  <w:num w:numId="17" w16cid:durableId="1894004037">
    <w:abstractNumId w:val="38"/>
  </w:num>
  <w:num w:numId="18" w16cid:durableId="1733504010">
    <w:abstractNumId w:val="20"/>
  </w:num>
  <w:num w:numId="19" w16cid:durableId="798574359">
    <w:abstractNumId w:val="36"/>
  </w:num>
  <w:num w:numId="20" w16cid:durableId="836505725">
    <w:abstractNumId w:val="17"/>
  </w:num>
  <w:num w:numId="21" w16cid:durableId="1359234201">
    <w:abstractNumId w:val="5"/>
  </w:num>
  <w:num w:numId="22" w16cid:durableId="1291131812">
    <w:abstractNumId w:val="21"/>
  </w:num>
  <w:num w:numId="23" w16cid:durableId="902370971">
    <w:abstractNumId w:val="15"/>
  </w:num>
  <w:num w:numId="24" w16cid:durableId="1158038834">
    <w:abstractNumId w:val="25"/>
  </w:num>
  <w:num w:numId="25" w16cid:durableId="100880277">
    <w:abstractNumId w:val="32"/>
  </w:num>
  <w:num w:numId="26" w16cid:durableId="1413887855">
    <w:abstractNumId w:val="27"/>
  </w:num>
  <w:num w:numId="27" w16cid:durableId="1703281537">
    <w:abstractNumId w:val="16"/>
  </w:num>
  <w:num w:numId="28" w16cid:durableId="848982337">
    <w:abstractNumId w:val="1"/>
  </w:num>
  <w:num w:numId="29" w16cid:durableId="1809743309">
    <w:abstractNumId w:val="34"/>
  </w:num>
  <w:num w:numId="30" w16cid:durableId="571894709">
    <w:abstractNumId w:val="33"/>
  </w:num>
  <w:num w:numId="31" w16cid:durableId="1607078560">
    <w:abstractNumId w:val="23"/>
  </w:num>
  <w:num w:numId="32" w16cid:durableId="1442148366">
    <w:abstractNumId w:val="4"/>
  </w:num>
  <w:num w:numId="33" w16cid:durableId="551774401">
    <w:abstractNumId w:val="6"/>
  </w:num>
  <w:num w:numId="34" w16cid:durableId="1922635546">
    <w:abstractNumId w:val="37"/>
  </w:num>
  <w:num w:numId="35" w16cid:durableId="1187718980">
    <w:abstractNumId w:val="10"/>
  </w:num>
  <w:num w:numId="36" w16cid:durableId="1494680508">
    <w:abstractNumId w:val="19"/>
  </w:num>
  <w:num w:numId="37" w16cid:durableId="1249845506">
    <w:abstractNumId w:val="14"/>
  </w:num>
  <w:num w:numId="38" w16cid:durableId="724988406">
    <w:abstractNumId w:val="24"/>
  </w:num>
  <w:num w:numId="39" w16cid:durableId="933441779">
    <w:abstractNumId w:val="26"/>
  </w:num>
  <w:num w:numId="40" w16cid:durableId="202788249">
    <w:abstractNumId w:val="11"/>
  </w:num>
  <w:num w:numId="41" w16cid:durableId="221794676">
    <w:abstractNumId w:val="30"/>
  </w:num>
  <w:num w:numId="42" w16cid:durableId="775566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400E"/>
    <w:rsid w:val="00034401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7085A"/>
    <w:rsid w:val="00070C26"/>
    <w:rsid w:val="00072155"/>
    <w:rsid w:val="00072CAA"/>
    <w:rsid w:val="00074023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A0283"/>
    <w:rsid w:val="000A0908"/>
    <w:rsid w:val="000A0F25"/>
    <w:rsid w:val="000A16A8"/>
    <w:rsid w:val="000A6355"/>
    <w:rsid w:val="000A6BCC"/>
    <w:rsid w:val="000B0480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3A4"/>
    <w:rsid w:val="000D1E95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E26"/>
    <w:rsid w:val="0019014D"/>
    <w:rsid w:val="001949A6"/>
    <w:rsid w:val="00196FE5"/>
    <w:rsid w:val="001A13EA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C7A71"/>
    <w:rsid w:val="001D0700"/>
    <w:rsid w:val="001D2891"/>
    <w:rsid w:val="001D2ADB"/>
    <w:rsid w:val="001D5613"/>
    <w:rsid w:val="001D67E8"/>
    <w:rsid w:val="001E1E02"/>
    <w:rsid w:val="001E28CD"/>
    <w:rsid w:val="001E6A5A"/>
    <w:rsid w:val="001F12DA"/>
    <w:rsid w:val="001F2D6A"/>
    <w:rsid w:val="001F39A9"/>
    <w:rsid w:val="001F51D6"/>
    <w:rsid w:val="001F6696"/>
    <w:rsid w:val="001F6CEF"/>
    <w:rsid w:val="00201D3B"/>
    <w:rsid w:val="00212521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397C"/>
    <w:rsid w:val="00257604"/>
    <w:rsid w:val="00261CF1"/>
    <w:rsid w:val="002624D4"/>
    <w:rsid w:val="00263362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64D3"/>
    <w:rsid w:val="002C787A"/>
    <w:rsid w:val="002D0335"/>
    <w:rsid w:val="002D1007"/>
    <w:rsid w:val="002D13FF"/>
    <w:rsid w:val="002D1526"/>
    <w:rsid w:val="002D38CA"/>
    <w:rsid w:val="002D7959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4901"/>
    <w:rsid w:val="00305BA3"/>
    <w:rsid w:val="003060F8"/>
    <w:rsid w:val="00312DDD"/>
    <w:rsid w:val="0031317B"/>
    <w:rsid w:val="00314CF0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577E8"/>
    <w:rsid w:val="00361718"/>
    <w:rsid w:val="00366B90"/>
    <w:rsid w:val="00372DA6"/>
    <w:rsid w:val="00377439"/>
    <w:rsid w:val="00377658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7826"/>
    <w:rsid w:val="003D20D3"/>
    <w:rsid w:val="003D59E2"/>
    <w:rsid w:val="003D5F29"/>
    <w:rsid w:val="003D6544"/>
    <w:rsid w:val="003E1888"/>
    <w:rsid w:val="003E4426"/>
    <w:rsid w:val="003E5325"/>
    <w:rsid w:val="003E660E"/>
    <w:rsid w:val="003E7DCF"/>
    <w:rsid w:val="003F0376"/>
    <w:rsid w:val="003F0B14"/>
    <w:rsid w:val="003F0CE6"/>
    <w:rsid w:val="003F1E5C"/>
    <w:rsid w:val="003F2219"/>
    <w:rsid w:val="003F283C"/>
    <w:rsid w:val="003F3DEF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18CA"/>
    <w:rsid w:val="0041271F"/>
    <w:rsid w:val="00412D48"/>
    <w:rsid w:val="00412FA5"/>
    <w:rsid w:val="00415244"/>
    <w:rsid w:val="00417342"/>
    <w:rsid w:val="00421ED7"/>
    <w:rsid w:val="00423D69"/>
    <w:rsid w:val="004246DF"/>
    <w:rsid w:val="004256A8"/>
    <w:rsid w:val="00430D9D"/>
    <w:rsid w:val="004319A2"/>
    <w:rsid w:val="004346C3"/>
    <w:rsid w:val="004350C0"/>
    <w:rsid w:val="00435EAB"/>
    <w:rsid w:val="004410F7"/>
    <w:rsid w:val="00442BFA"/>
    <w:rsid w:val="00443E52"/>
    <w:rsid w:val="0044439E"/>
    <w:rsid w:val="004505A0"/>
    <w:rsid w:val="00450CB5"/>
    <w:rsid w:val="004522DD"/>
    <w:rsid w:val="00452A16"/>
    <w:rsid w:val="00454928"/>
    <w:rsid w:val="004575BD"/>
    <w:rsid w:val="004576B9"/>
    <w:rsid w:val="0046031E"/>
    <w:rsid w:val="0046212D"/>
    <w:rsid w:val="0046359D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5DE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E47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59B1"/>
    <w:rsid w:val="005707A0"/>
    <w:rsid w:val="00570DE3"/>
    <w:rsid w:val="005723D9"/>
    <w:rsid w:val="005727D6"/>
    <w:rsid w:val="00575356"/>
    <w:rsid w:val="00576448"/>
    <w:rsid w:val="00577D21"/>
    <w:rsid w:val="00580D46"/>
    <w:rsid w:val="0058585A"/>
    <w:rsid w:val="00585C8F"/>
    <w:rsid w:val="00590967"/>
    <w:rsid w:val="005919E7"/>
    <w:rsid w:val="00592254"/>
    <w:rsid w:val="005945B2"/>
    <w:rsid w:val="00595639"/>
    <w:rsid w:val="005961E7"/>
    <w:rsid w:val="005A485F"/>
    <w:rsid w:val="005A5307"/>
    <w:rsid w:val="005A5E27"/>
    <w:rsid w:val="005A667D"/>
    <w:rsid w:val="005B10B6"/>
    <w:rsid w:val="005B3557"/>
    <w:rsid w:val="005B4111"/>
    <w:rsid w:val="005B5380"/>
    <w:rsid w:val="005C0280"/>
    <w:rsid w:val="005C11B2"/>
    <w:rsid w:val="005C3262"/>
    <w:rsid w:val="005C43E2"/>
    <w:rsid w:val="005C46C3"/>
    <w:rsid w:val="005C6020"/>
    <w:rsid w:val="005C7135"/>
    <w:rsid w:val="005D0083"/>
    <w:rsid w:val="005D2859"/>
    <w:rsid w:val="005D6085"/>
    <w:rsid w:val="005D62AF"/>
    <w:rsid w:val="005D7857"/>
    <w:rsid w:val="005E0760"/>
    <w:rsid w:val="005E5202"/>
    <w:rsid w:val="005F165E"/>
    <w:rsid w:val="005F64D6"/>
    <w:rsid w:val="005F694A"/>
    <w:rsid w:val="00601D14"/>
    <w:rsid w:val="00603DF0"/>
    <w:rsid w:val="00604228"/>
    <w:rsid w:val="00605767"/>
    <w:rsid w:val="00613105"/>
    <w:rsid w:val="00616EC1"/>
    <w:rsid w:val="00617137"/>
    <w:rsid w:val="006267E0"/>
    <w:rsid w:val="00627D4A"/>
    <w:rsid w:val="00630C0D"/>
    <w:rsid w:val="00631A1D"/>
    <w:rsid w:val="00633524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291F"/>
    <w:rsid w:val="00663E0B"/>
    <w:rsid w:val="00664FFE"/>
    <w:rsid w:val="00665D8E"/>
    <w:rsid w:val="0066691D"/>
    <w:rsid w:val="006671AC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1DB9"/>
    <w:rsid w:val="00724BCA"/>
    <w:rsid w:val="007256AB"/>
    <w:rsid w:val="0073048F"/>
    <w:rsid w:val="0073320D"/>
    <w:rsid w:val="00733775"/>
    <w:rsid w:val="00736846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E9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5679"/>
    <w:rsid w:val="0081750D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3B4B"/>
    <w:rsid w:val="00843BFA"/>
    <w:rsid w:val="00843F7C"/>
    <w:rsid w:val="008463BC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F09"/>
    <w:rsid w:val="008E3525"/>
    <w:rsid w:val="008E409C"/>
    <w:rsid w:val="008E461B"/>
    <w:rsid w:val="008F227B"/>
    <w:rsid w:val="008F32CD"/>
    <w:rsid w:val="008F36CC"/>
    <w:rsid w:val="008F53C3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112E0"/>
    <w:rsid w:val="00913973"/>
    <w:rsid w:val="009179CB"/>
    <w:rsid w:val="00920F7D"/>
    <w:rsid w:val="0092182F"/>
    <w:rsid w:val="009229F4"/>
    <w:rsid w:val="00923A3B"/>
    <w:rsid w:val="00924315"/>
    <w:rsid w:val="00924A35"/>
    <w:rsid w:val="009252AA"/>
    <w:rsid w:val="009272AE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3BF8"/>
    <w:rsid w:val="0099425F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3A46"/>
    <w:rsid w:val="009B42BE"/>
    <w:rsid w:val="009B4E01"/>
    <w:rsid w:val="009B63FE"/>
    <w:rsid w:val="009B7656"/>
    <w:rsid w:val="009B7C16"/>
    <w:rsid w:val="009C00A8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73A7"/>
    <w:rsid w:val="009F0302"/>
    <w:rsid w:val="009F7584"/>
    <w:rsid w:val="00A02017"/>
    <w:rsid w:val="00A03053"/>
    <w:rsid w:val="00A059AD"/>
    <w:rsid w:val="00A07FE4"/>
    <w:rsid w:val="00A10ECB"/>
    <w:rsid w:val="00A11EC4"/>
    <w:rsid w:val="00A15902"/>
    <w:rsid w:val="00A17085"/>
    <w:rsid w:val="00A2343E"/>
    <w:rsid w:val="00A24C73"/>
    <w:rsid w:val="00A2509C"/>
    <w:rsid w:val="00A257CD"/>
    <w:rsid w:val="00A2787F"/>
    <w:rsid w:val="00A27D40"/>
    <w:rsid w:val="00A3002F"/>
    <w:rsid w:val="00A304C5"/>
    <w:rsid w:val="00A3376D"/>
    <w:rsid w:val="00A4023F"/>
    <w:rsid w:val="00A40E21"/>
    <w:rsid w:val="00A410B4"/>
    <w:rsid w:val="00A42D5B"/>
    <w:rsid w:val="00A45645"/>
    <w:rsid w:val="00A456DA"/>
    <w:rsid w:val="00A4691E"/>
    <w:rsid w:val="00A52D7A"/>
    <w:rsid w:val="00A52F37"/>
    <w:rsid w:val="00A52F98"/>
    <w:rsid w:val="00A53D73"/>
    <w:rsid w:val="00A575ED"/>
    <w:rsid w:val="00A63876"/>
    <w:rsid w:val="00A66AD8"/>
    <w:rsid w:val="00A7121D"/>
    <w:rsid w:val="00A71589"/>
    <w:rsid w:val="00A721EB"/>
    <w:rsid w:val="00A7373D"/>
    <w:rsid w:val="00A748C4"/>
    <w:rsid w:val="00A769DC"/>
    <w:rsid w:val="00A82030"/>
    <w:rsid w:val="00A8552B"/>
    <w:rsid w:val="00A91D7C"/>
    <w:rsid w:val="00A929DE"/>
    <w:rsid w:val="00A92F37"/>
    <w:rsid w:val="00A9423C"/>
    <w:rsid w:val="00A9437C"/>
    <w:rsid w:val="00A95750"/>
    <w:rsid w:val="00A95B46"/>
    <w:rsid w:val="00A961C0"/>
    <w:rsid w:val="00A96C42"/>
    <w:rsid w:val="00A97ECD"/>
    <w:rsid w:val="00AA18E8"/>
    <w:rsid w:val="00AA1D89"/>
    <w:rsid w:val="00AA252A"/>
    <w:rsid w:val="00AA3D2A"/>
    <w:rsid w:val="00AA4299"/>
    <w:rsid w:val="00AA4EC5"/>
    <w:rsid w:val="00AA5B28"/>
    <w:rsid w:val="00AA632A"/>
    <w:rsid w:val="00AB1838"/>
    <w:rsid w:val="00AB4A25"/>
    <w:rsid w:val="00AB6717"/>
    <w:rsid w:val="00AC2BBE"/>
    <w:rsid w:val="00AC3052"/>
    <w:rsid w:val="00AC38FB"/>
    <w:rsid w:val="00AC3C4C"/>
    <w:rsid w:val="00AC4AAA"/>
    <w:rsid w:val="00AC5E80"/>
    <w:rsid w:val="00AD027A"/>
    <w:rsid w:val="00AD2954"/>
    <w:rsid w:val="00AD5B98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7658"/>
    <w:rsid w:val="00B37BEE"/>
    <w:rsid w:val="00B40D22"/>
    <w:rsid w:val="00B416B7"/>
    <w:rsid w:val="00B4194A"/>
    <w:rsid w:val="00B41B73"/>
    <w:rsid w:val="00B436AC"/>
    <w:rsid w:val="00B45C6C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429F"/>
    <w:rsid w:val="00B64D42"/>
    <w:rsid w:val="00B651A5"/>
    <w:rsid w:val="00B66695"/>
    <w:rsid w:val="00B7032C"/>
    <w:rsid w:val="00B72A59"/>
    <w:rsid w:val="00B75CD6"/>
    <w:rsid w:val="00B760C0"/>
    <w:rsid w:val="00B764FD"/>
    <w:rsid w:val="00B76CEE"/>
    <w:rsid w:val="00B83AD9"/>
    <w:rsid w:val="00B87925"/>
    <w:rsid w:val="00B90149"/>
    <w:rsid w:val="00B91204"/>
    <w:rsid w:val="00B91E3D"/>
    <w:rsid w:val="00B9764D"/>
    <w:rsid w:val="00B97F97"/>
    <w:rsid w:val="00BA1FD5"/>
    <w:rsid w:val="00BA64DE"/>
    <w:rsid w:val="00BB0748"/>
    <w:rsid w:val="00BB145D"/>
    <w:rsid w:val="00BB1B4A"/>
    <w:rsid w:val="00BB20CA"/>
    <w:rsid w:val="00BB5B10"/>
    <w:rsid w:val="00BB7ED7"/>
    <w:rsid w:val="00BC01E7"/>
    <w:rsid w:val="00BC162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719"/>
    <w:rsid w:val="00C11063"/>
    <w:rsid w:val="00C11BAA"/>
    <w:rsid w:val="00C12772"/>
    <w:rsid w:val="00C139CA"/>
    <w:rsid w:val="00C144BD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80D57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50"/>
    <w:rsid w:val="00CA4E8C"/>
    <w:rsid w:val="00CA5A3E"/>
    <w:rsid w:val="00CA5A61"/>
    <w:rsid w:val="00CB139B"/>
    <w:rsid w:val="00CB27E4"/>
    <w:rsid w:val="00CB3777"/>
    <w:rsid w:val="00CB3FB8"/>
    <w:rsid w:val="00CB68CA"/>
    <w:rsid w:val="00CB6986"/>
    <w:rsid w:val="00CB69B9"/>
    <w:rsid w:val="00CB6ACF"/>
    <w:rsid w:val="00CC22DE"/>
    <w:rsid w:val="00CC2AC4"/>
    <w:rsid w:val="00CC3629"/>
    <w:rsid w:val="00CC55FC"/>
    <w:rsid w:val="00CC581A"/>
    <w:rsid w:val="00CD3A85"/>
    <w:rsid w:val="00CD5E3E"/>
    <w:rsid w:val="00CD5EB9"/>
    <w:rsid w:val="00CD70AC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C05"/>
    <w:rsid w:val="00D16041"/>
    <w:rsid w:val="00D207FF"/>
    <w:rsid w:val="00D2143D"/>
    <w:rsid w:val="00D21599"/>
    <w:rsid w:val="00D2179A"/>
    <w:rsid w:val="00D231AC"/>
    <w:rsid w:val="00D270D5"/>
    <w:rsid w:val="00D30488"/>
    <w:rsid w:val="00D31C99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62BE5"/>
    <w:rsid w:val="00D639D6"/>
    <w:rsid w:val="00D65197"/>
    <w:rsid w:val="00D65F16"/>
    <w:rsid w:val="00D66218"/>
    <w:rsid w:val="00D7092F"/>
    <w:rsid w:val="00D72CF7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2184"/>
    <w:rsid w:val="00DD5C22"/>
    <w:rsid w:val="00DD677E"/>
    <w:rsid w:val="00DD6A6C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4972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15AE"/>
    <w:rsid w:val="00EB60B1"/>
    <w:rsid w:val="00EB7F84"/>
    <w:rsid w:val="00EC106E"/>
    <w:rsid w:val="00EC2FEE"/>
    <w:rsid w:val="00EC7983"/>
    <w:rsid w:val="00ED0FE5"/>
    <w:rsid w:val="00ED186C"/>
    <w:rsid w:val="00ED308C"/>
    <w:rsid w:val="00ED5102"/>
    <w:rsid w:val="00ED6575"/>
    <w:rsid w:val="00ED6589"/>
    <w:rsid w:val="00ED7E77"/>
    <w:rsid w:val="00EE1BB0"/>
    <w:rsid w:val="00EE1C42"/>
    <w:rsid w:val="00EE21B8"/>
    <w:rsid w:val="00EF0374"/>
    <w:rsid w:val="00EF130F"/>
    <w:rsid w:val="00EF3D79"/>
    <w:rsid w:val="00EF453D"/>
    <w:rsid w:val="00EF6ED7"/>
    <w:rsid w:val="00F016F2"/>
    <w:rsid w:val="00F12D3C"/>
    <w:rsid w:val="00F138B5"/>
    <w:rsid w:val="00F142F1"/>
    <w:rsid w:val="00F14EDE"/>
    <w:rsid w:val="00F1541C"/>
    <w:rsid w:val="00F160C2"/>
    <w:rsid w:val="00F1692F"/>
    <w:rsid w:val="00F174E0"/>
    <w:rsid w:val="00F17ACA"/>
    <w:rsid w:val="00F212BB"/>
    <w:rsid w:val="00F21BF8"/>
    <w:rsid w:val="00F22F41"/>
    <w:rsid w:val="00F231F2"/>
    <w:rsid w:val="00F24D7E"/>
    <w:rsid w:val="00F31A1A"/>
    <w:rsid w:val="00F337BF"/>
    <w:rsid w:val="00F35DD7"/>
    <w:rsid w:val="00F37436"/>
    <w:rsid w:val="00F37D17"/>
    <w:rsid w:val="00F4086C"/>
    <w:rsid w:val="00F40B66"/>
    <w:rsid w:val="00F40C26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09"/>
    <w:rsid w:val="00F96EC4"/>
    <w:rsid w:val="00FA0232"/>
    <w:rsid w:val="00FA0CFB"/>
    <w:rsid w:val="00FA35BB"/>
    <w:rsid w:val="00FA47F3"/>
    <w:rsid w:val="00FA545F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733D"/>
    <w:rsid w:val="00FC0314"/>
    <w:rsid w:val="00FC35C3"/>
    <w:rsid w:val="00FC3F3B"/>
    <w:rsid w:val="00FC4923"/>
    <w:rsid w:val="00FC4EF8"/>
    <w:rsid w:val="00FC71FE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3012</Words>
  <Characters>1717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33</cp:revision>
  <cp:lastPrinted>2025-01-23T12:07:00Z</cp:lastPrinted>
  <dcterms:created xsi:type="dcterms:W3CDTF">2024-12-11T14:15:00Z</dcterms:created>
  <dcterms:modified xsi:type="dcterms:W3CDTF">2025-01-23T14:39:00Z</dcterms:modified>
</cp:coreProperties>
</file>