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824B9" w14:textId="4042D3F3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5EC9D709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B0078F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79418AC1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</w:t>
      </w:r>
      <w:r w:rsidR="00373BB1">
        <w:rPr>
          <w:rFonts w:ascii="Times New Roman" w:eastAsiaTheme="majorEastAsia" w:hAnsi="Times New Roman" w:cs="Times New Roman"/>
          <w:bCs/>
          <w:sz w:val="24"/>
          <w:szCs w:val="24"/>
        </w:rPr>
        <w:t>10-23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34D30110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074DBC">
        <w:rPr>
          <w:rFonts w:ascii="Times New Roman" w:eastAsia="Times New Roman" w:hAnsi="Times New Roman" w:cs="Times New Roman"/>
          <w:bCs/>
          <w:sz w:val="24"/>
          <w:szCs w:val="24"/>
        </w:rPr>
        <w:t>spalio</w:t>
      </w:r>
      <w:r w:rsidR="00024F9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4DBC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904B6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904B6D">
        <w:rPr>
          <w:rFonts w:ascii="Times New Roman" w:eastAsia="Times New Roman" w:hAnsi="Times New Roman" w:cs="Times New Roman"/>
          <w:b/>
          <w:sz w:val="24"/>
          <w:szCs w:val="24"/>
        </w:rPr>
        <w:t>nuotoliniu</w:t>
      </w:r>
      <w:r w:rsidR="00CD76AE" w:rsidRPr="00CD76AE">
        <w:rPr>
          <w:rFonts w:ascii="Times New Roman" w:eastAsia="Times New Roman" w:hAnsi="Times New Roman" w:cs="Times New Roman"/>
          <w:b/>
          <w:sz w:val="24"/>
          <w:szCs w:val="24"/>
        </w:rPr>
        <w:t xml:space="preserve">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D55BE31" w14:textId="77777777" w:rsidR="00615C8E" w:rsidRDefault="006C20F6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31AC2239" w14:textId="03E780B9" w:rsidR="00CA4F56" w:rsidRDefault="001F1F9F" w:rsidP="00615C8E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284</w:t>
      </w:r>
      <w:r w:rsidRPr="00024F93">
        <w:rPr>
          <w:rFonts w:ascii="Times New Roman" w:hAnsi="Times New Roman" w:cs="Times New Roman"/>
          <w:sz w:val="24"/>
          <w:szCs w:val="24"/>
        </w:rPr>
        <w:t xml:space="preserve"> „</w:t>
      </w:r>
      <w:r w:rsidR="00D21142">
        <w:rPr>
          <w:rFonts w:ascii="Times New Roman" w:hAnsi="Times New Roman" w:cs="Times New Roman"/>
          <w:sz w:val="24"/>
          <w:szCs w:val="24"/>
        </w:rPr>
        <w:t>D</w:t>
      </w:r>
      <w:r w:rsidR="00D21142" w:rsidRPr="00D21142">
        <w:rPr>
          <w:rFonts w:ascii="Times New Roman" w:hAnsi="Times New Roman" w:cs="Times New Roman"/>
          <w:sz w:val="24"/>
          <w:szCs w:val="24"/>
        </w:rPr>
        <w:t>ėl valstybės turto perėmimo Neringos savivaldybės nuosavybėn</w:t>
      </w:r>
      <w:r w:rsidR="00D21142">
        <w:rPr>
          <w:rFonts w:ascii="Times New Roman" w:hAnsi="Times New Roman" w:cs="Times New Roman"/>
          <w:sz w:val="24"/>
          <w:szCs w:val="24"/>
        </w:rPr>
        <w:t>“(Aina Kisielienė)</w:t>
      </w:r>
    </w:p>
    <w:p w14:paraId="5671D3D5" w14:textId="77777777" w:rsidR="00445132" w:rsidRDefault="006430B3" w:rsidP="0044513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0B3">
        <w:rPr>
          <w:rFonts w:ascii="Times New Roman" w:hAnsi="Times New Roman" w:cs="Times New Roman"/>
          <w:sz w:val="24"/>
          <w:szCs w:val="24"/>
        </w:rPr>
        <w:t>Dėl Neringos savivaldybės tarybos sprendimo Nr. TP-347 „Dėl Nidos kultūros ir turizmo informacijos centro „Agila“ patikėjimo teise valdomo savivaldybės ilgalaikio materialiojo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430B3">
        <w:rPr>
          <w:rFonts w:ascii="Times New Roman" w:hAnsi="Times New Roman" w:cs="Times New Roman"/>
          <w:sz w:val="24"/>
          <w:szCs w:val="24"/>
        </w:rPr>
        <w:t>urto – patalpų kavinės veiklai vykdyti nuomos</w:t>
      </w:r>
      <w:r>
        <w:rPr>
          <w:rFonts w:ascii="Times New Roman" w:hAnsi="Times New Roman" w:cs="Times New Roman"/>
          <w:sz w:val="24"/>
          <w:szCs w:val="24"/>
        </w:rPr>
        <w:t xml:space="preserve"> (Aina Kisielienė)</w:t>
      </w:r>
    </w:p>
    <w:p w14:paraId="7B8C228F" w14:textId="4AC08317" w:rsidR="00445132" w:rsidRPr="00445132" w:rsidRDefault="00445132" w:rsidP="00445132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5132">
        <w:rPr>
          <w:rFonts w:ascii="Times New Roman" w:hAnsi="Times New Roman" w:cs="Times New Roman"/>
          <w:sz w:val="24"/>
          <w:szCs w:val="24"/>
        </w:rPr>
        <w:t>Dėl Neringos savivaldybės tarybos sprendimo Nr. TP-348 „Dėl Neringos savivaldybės tarybos 2020 m. lapkričio 26 d. sprendimo Nr. T1-238 „Dėl koeficientų Neringos savivaldybės būsto ir socialinio būsto nuomos mokesčio dydžiui apskaičiuoti nustatymo“ pakeitimo (Aina Kisielienė)</w:t>
      </w:r>
    </w:p>
    <w:p w14:paraId="0D370F1F" w14:textId="77777777" w:rsidR="00B507E3" w:rsidRDefault="00097D66" w:rsidP="00B507E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>
        <w:rPr>
          <w:rFonts w:ascii="Times New Roman" w:hAnsi="Times New Roman" w:cs="Times New Roman"/>
          <w:sz w:val="24"/>
          <w:szCs w:val="24"/>
        </w:rPr>
        <w:t>293</w:t>
      </w:r>
      <w:r w:rsidRPr="00024F93">
        <w:rPr>
          <w:rFonts w:ascii="Times New Roman" w:hAnsi="Times New Roman" w:cs="Times New Roman"/>
          <w:sz w:val="24"/>
          <w:szCs w:val="24"/>
        </w:rPr>
        <w:t xml:space="preserve"> „</w:t>
      </w:r>
      <w:r w:rsidR="008A0ED3">
        <w:rPr>
          <w:rFonts w:ascii="Times New Roman" w:hAnsi="Times New Roman" w:cs="Times New Roman"/>
          <w:sz w:val="24"/>
          <w:szCs w:val="24"/>
        </w:rPr>
        <w:t>D</w:t>
      </w:r>
      <w:r w:rsidR="008A0ED3" w:rsidRPr="008A0ED3">
        <w:rPr>
          <w:rFonts w:ascii="Times New Roman" w:hAnsi="Times New Roman" w:cs="Times New Roman"/>
          <w:sz w:val="24"/>
          <w:szCs w:val="24"/>
        </w:rPr>
        <w:t>ėl vidutinės kuro įsigijimo kainos patvirtinimo</w:t>
      </w:r>
      <w:r w:rsidR="008A0ED3">
        <w:rPr>
          <w:rFonts w:ascii="Times New Roman" w:hAnsi="Times New Roman" w:cs="Times New Roman"/>
          <w:sz w:val="24"/>
          <w:szCs w:val="24"/>
        </w:rPr>
        <w:t>“ (Audronė Tribulaitė)</w:t>
      </w:r>
    </w:p>
    <w:p w14:paraId="74CCB108" w14:textId="77777777" w:rsidR="00067495" w:rsidRDefault="002F2182" w:rsidP="0006749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07E3">
        <w:rPr>
          <w:rFonts w:ascii="Times New Roman" w:hAnsi="Times New Roman" w:cs="Times New Roman"/>
          <w:sz w:val="24"/>
          <w:szCs w:val="24"/>
        </w:rPr>
        <w:t>Dėl Neringos savivaldybės tarybos sprendimo Nr. TP-344 „</w:t>
      </w:r>
      <w:r w:rsidR="00B507E3" w:rsidRPr="00B507E3">
        <w:rPr>
          <w:rFonts w:ascii="Times New Roman" w:hAnsi="Times New Roman" w:cs="Times New Roman"/>
          <w:sz w:val="24"/>
          <w:szCs w:val="24"/>
        </w:rPr>
        <w:t>Dėl Neringos savivaldybės tarybos 2023 m. balandžio 27 d. sprendimo Nr. T1-94 „Dėl Neringos savivaldybės tarybos veiklos reglamento patvirtinimo“ pakeitimo</w:t>
      </w:r>
      <w:r w:rsidR="00B1471E">
        <w:rPr>
          <w:rFonts w:ascii="Times New Roman" w:hAnsi="Times New Roman" w:cs="Times New Roman"/>
          <w:sz w:val="24"/>
          <w:szCs w:val="24"/>
        </w:rPr>
        <w:t xml:space="preserve"> (Ignė Kriščiūnaitė)</w:t>
      </w:r>
    </w:p>
    <w:p w14:paraId="6AE4AED7" w14:textId="4C784F20" w:rsidR="006430B3" w:rsidRPr="00067495" w:rsidRDefault="00496F0D" w:rsidP="00067495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7495">
        <w:rPr>
          <w:rFonts w:ascii="Times New Roman" w:hAnsi="Times New Roman" w:cs="Times New Roman"/>
          <w:sz w:val="24"/>
          <w:szCs w:val="24"/>
        </w:rPr>
        <w:t>Dėl Neringos savivaldybės tarybos sprendimo Nr. TP-3</w:t>
      </w:r>
      <w:r w:rsidR="00067495" w:rsidRPr="00067495">
        <w:rPr>
          <w:rFonts w:ascii="Times New Roman" w:hAnsi="Times New Roman" w:cs="Times New Roman"/>
          <w:sz w:val="24"/>
          <w:szCs w:val="24"/>
        </w:rPr>
        <w:t>50</w:t>
      </w:r>
      <w:r w:rsidRPr="00067495">
        <w:rPr>
          <w:rFonts w:ascii="Times New Roman" w:hAnsi="Times New Roman" w:cs="Times New Roman"/>
          <w:sz w:val="24"/>
          <w:szCs w:val="24"/>
        </w:rPr>
        <w:t xml:space="preserve"> „</w:t>
      </w:r>
      <w:r w:rsidR="00067495" w:rsidRPr="00067495">
        <w:rPr>
          <w:rFonts w:ascii="Times New Roman" w:hAnsi="Times New Roman" w:cs="Times New Roman"/>
          <w:sz w:val="24"/>
          <w:szCs w:val="24"/>
        </w:rPr>
        <w:t>D</w:t>
      </w:r>
      <w:r w:rsidRPr="00067495">
        <w:rPr>
          <w:rFonts w:ascii="Times New Roman" w:hAnsi="Times New Roman" w:cs="Times New Roman"/>
          <w:sz w:val="24"/>
          <w:szCs w:val="24"/>
        </w:rPr>
        <w:t xml:space="preserve">ėl </w:t>
      </w:r>
      <w:r w:rsidR="00067495" w:rsidRPr="00067495">
        <w:rPr>
          <w:rFonts w:ascii="Times New Roman" w:hAnsi="Times New Roman" w:cs="Times New Roman"/>
          <w:sz w:val="24"/>
          <w:szCs w:val="24"/>
        </w:rPr>
        <w:t>Neringos</w:t>
      </w:r>
      <w:r w:rsidRPr="00067495">
        <w:rPr>
          <w:rFonts w:ascii="Times New Roman" w:hAnsi="Times New Roman" w:cs="Times New Roman"/>
          <w:sz w:val="24"/>
          <w:szCs w:val="24"/>
        </w:rPr>
        <w:t xml:space="preserve"> savivaldybės tarybos narių siuntimo į komandiruotes</w:t>
      </w:r>
      <w:r w:rsidR="00067495" w:rsidRPr="00067495">
        <w:rPr>
          <w:rFonts w:ascii="Times New Roman" w:hAnsi="Times New Roman" w:cs="Times New Roman"/>
          <w:sz w:val="24"/>
          <w:szCs w:val="24"/>
        </w:rPr>
        <w:t xml:space="preserve"> t</w:t>
      </w:r>
      <w:r w:rsidRPr="00067495">
        <w:rPr>
          <w:rFonts w:ascii="Times New Roman" w:hAnsi="Times New Roman" w:cs="Times New Roman"/>
          <w:sz w:val="24"/>
          <w:szCs w:val="24"/>
        </w:rPr>
        <w:t>varkos aprašo patvirtinimo (Ignė Kriščiūnaitė</w:t>
      </w:r>
      <w:r w:rsidR="001F6EC5">
        <w:rPr>
          <w:rFonts w:ascii="Times New Roman" w:hAnsi="Times New Roman" w:cs="Times New Roman"/>
          <w:sz w:val="24"/>
          <w:szCs w:val="24"/>
        </w:rPr>
        <w:t>)</w:t>
      </w:r>
    </w:p>
    <w:p w14:paraId="4FE6F63B" w14:textId="562B3AD6" w:rsidR="00615C8E" w:rsidRDefault="00615C8E" w:rsidP="004B4213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4F93">
        <w:rPr>
          <w:rFonts w:ascii="Times New Roman" w:hAnsi="Times New Roman" w:cs="Times New Roman"/>
          <w:sz w:val="24"/>
          <w:szCs w:val="24"/>
        </w:rPr>
        <w:t>Dėl Neringos savivaldybės tarybos sprendimo Nr. TP-</w:t>
      </w:r>
      <w:r w:rsidR="00433420">
        <w:rPr>
          <w:rFonts w:ascii="Times New Roman" w:hAnsi="Times New Roman" w:cs="Times New Roman"/>
          <w:sz w:val="24"/>
          <w:szCs w:val="24"/>
        </w:rPr>
        <w:t>351</w:t>
      </w:r>
      <w:r w:rsidRPr="00024F93">
        <w:rPr>
          <w:rFonts w:ascii="Times New Roman" w:hAnsi="Times New Roman" w:cs="Times New Roman"/>
          <w:sz w:val="24"/>
          <w:szCs w:val="24"/>
        </w:rPr>
        <w:t xml:space="preserve"> „Dėl Neringos savivaldybės tarybos 2024 m. vasario 14 d. sprendimo Nr. T1-16 „Dėl Neringos savivaldybės 2024 metų biudžeto patvirtinimo“ pakeitimo </w:t>
      </w:r>
      <w:r w:rsidR="00D26163" w:rsidRPr="00024F93">
        <w:rPr>
          <w:rFonts w:ascii="Times New Roman" w:hAnsi="Times New Roman" w:cs="Times New Roman"/>
          <w:sz w:val="24"/>
          <w:szCs w:val="24"/>
        </w:rPr>
        <w:t>(</w:t>
      </w:r>
      <w:r w:rsidRPr="00024F93">
        <w:rPr>
          <w:rFonts w:ascii="Times New Roman" w:hAnsi="Times New Roman" w:cs="Times New Roman"/>
          <w:sz w:val="24"/>
          <w:szCs w:val="24"/>
        </w:rPr>
        <w:t>Janina Kobozeva</w:t>
      </w:r>
      <w:r w:rsidR="00D26163" w:rsidRPr="00024F93">
        <w:rPr>
          <w:rFonts w:ascii="Times New Roman" w:hAnsi="Times New Roman" w:cs="Times New Roman"/>
          <w:sz w:val="24"/>
          <w:szCs w:val="24"/>
        </w:rPr>
        <w:t>)</w:t>
      </w:r>
    </w:p>
    <w:p w14:paraId="1611F3D8" w14:textId="15E28631" w:rsidR="009808D7" w:rsidRPr="00B73FA2" w:rsidRDefault="009808D7" w:rsidP="00B73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63F1B" w14:textId="4BFF2EDE" w:rsidR="00A742DE" w:rsidRDefault="00A742DE" w:rsidP="00A742DE">
      <w:pPr>
        <w:pStyle w:val="Sraopastraipa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lang w:val="en-US"/>
        </w:rPr>
      </w:pPr>
    </w:p>
    <w:p w14:paraId="3799413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677267A9" w14:textId="77777777" w:rsidR="00A742DE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3059A417" w14:textId="77777777" w:rsidR="00A742DE" w:rsidRPr="005525FA" w:rsidRDefault="00A742DE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BB503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24F93"/>
    <w:rsid w:val="00036B25"/>
    <w:rsid w:val="00042602"/>
    <w:rsid w:val="00067495"/>
    <w:rsid w:val="00071354"/>
    <w:rsid w:val="00074DBC"/>
    <w:rsid w:val="00075F22"/>
    <w:rsid w:val="000877FE"/>
    <w:rsid w:val="00097D66"/>
    <w:rsid w:val="000A1A56"/>
    <w:rsid w:val="000A3F2E"/>
    <w:rsid w:val="000A77F9"/>
    <w:rsid w:val="000C51B2"/>
    <w:rsid w:val="000D5BDB"/>
    <w:rsid w:val="000E5A87"/>
    <w:rsid w:val="000E5E14"/>
    <w:rsid w:val="000F271C"/>
    <w:rsid w:val="00100B19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D7102"/>
    <w:rsid w:val="001E425C"/>
    <w:rsid w:val="001E6166"/>
    <w:rsid w:val="001E76D1"/>
    <w:rsid w:val="001F1F9F"/>
    <w:rsid w:val="001F6EC5"/>
    <w:rsid w:val="00207BA1"/>
    <w:rsid w:val="0021245F"/>
    <w:rsid w:val="002124B2"/>
    <w:rsid w:val="002322C4"/>
    <w:rsid w:val="00245F12"/>
    <w:rsid w:val="0028558E"/>
    <w:rsid w:val="00290D01"/>
    <w:rsid w:val="002E1250"/>
    <w:rsid w:val="002E7EA0"/>
    <w:rsid w:val="002F2182"/>
    <w:rsid w:val="00306864"/>
    <w:rsid w:val="0030769D"/>
    <w:rsid w:val="0033699A"/>
    <w:rsid w:val="0034465D"/>
    <w:rsid w:val="00373BB1"/>
    <w:rsid w:val="00375335"/>
    <w:rsid w:val="00375418"/>
    <w:rsid w:val="003A08E5"/>
    <w:rsid w:val="003A29F0"/>
    <w:rsid w:val="003A3D9C"/>
    <w:rsid w:val="003C0CBE"/>
    <w:rsid w:val="003C4BB5"/>
    <w:rsid w:val="003D08C8"/>
    <w:rsid w:val="003E6DC9"/>
    <w:rsid w:val="00426959"/>
    <w:rsid w:val="0043105B"/>
    <w:rsid w:val="00433420"/>
    <w:rsid w:val="00445132"/>
    <w:rsid w:val="00453113"/>
    <w:rsid w:val="004631E4"/>
    <w:rsid w:val="00496F0D"/>
    <w:rsid w:val="004A43DB"/>
    <w:rsid w:val="004E42F8"/>
    <w:rsid w:val="004F1418"/>
    <w:rsid w:val="0050344D"/>
    <w:rsid w:val="0050523A"/>
    <w:rsid w:val="00507E8E"/>
    <w:rsid w:val="00521657"/>
    <w:rsid w:val="00527795"/>
    <w:rsid w:val="005330D7"/>
    <w:rsid w:val="0053404A"/>
    <w:rsid w:val="005525FA"/>
    <w:rsid w:val="00584E2A"/>
    <w:rsid w:val="005957FB"/>
    <w:rsid w:val="00597A44"/>
    <w:rsid w:val="005C00DF"/>
    <w:rsid w:val="005C65BA"/>
    <w:rsid w:val="005D6263"/>
    <w:rsid w:val="00602EF4"/>
    <w:rsid w:val="00614D52"/>
    <w:rsid w:val="00615C8E"/>
    <w:rsid w:val="00626067"/>
    <w:rsid w:val="006363A3"/>
    <w:rsid w:val="00641AAF"/>
    <w:rsid w:val="006420EF"/>
    <w:rsid w:val="006430B3"/>
    <w:rsid w:val="0065064E"/>
    <w:rsid w:val="00651719"/>
    <w:rsid w:val="006542A7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27242"/>
    <w:rsid w:val="00737A43"/>
    <w:rsid w:val="0074414F"/>
    <w:rsid w:val="00756D67"/>
    <w:rsid w:val="00792458"/>
    <w:rsid w:val="00793FE6"/>
    <w:rsid w:val="00795391"/>
    <w:rsid w:val="007A46EE"/>
    <w:rsid w:val="007C1138"/>
    <w:rsid w:val="007C3019"/>
    <w:rsid w:val="007D4F8F"/>
    <w:rsid w:val="007E3B26"/>
    <w:rsid w:val="007F494E"/>
    <w:rsid w:val="00816E75"/>
    <w:rsid w:val="008260A6"/>
    <w:rsid w:val="008538BA"/>
    <w:rsid w:val="008619E0"/>
    <w:rsid w:val="0087644F"/>
    <w:rsid w:val="00886755"/>
    <w:rsid w:val="008A0ED3"/>
    <w:rsid w:val="008A6664"/>
    <w:rsid w:val="008B44ED"/>
    <w:rsid w:val="008D07A4"/>
    <w:rsid w:val="008D1790"/>
    <w:rsid w:val="008F0FAE"/>
    <w:rsid w:val="009012A3"/>
    <w:rsid w:val="00904B6D"/>
    <w:rsid w:val="0091017E"/>
    <w:rsid w:val="00910C1A"/>
    <w:rsid w:val="009139A3"/>
    <w:rsid w:val="00946FCE"/>
    <w:rsid w:val="009478F9"/>
    <w:rsid w:val="009808D7"/>
    <w:rsid w:val="009810B3"/>
    <w:rsid w:val="0098318B"/>
    <w:rsid w:val="009B482D"/>
    <w:rsid w:val="009C36D4"/>
    <w:rsid w:val="009E1F5C"/>
    <w:rsid w:val="009E4197"/>
    <w:rsid w:val="009E47C9"/>
    <w:rsid w:val="009F141D"/>
    <w:rsid w:val="00A00A5E"/>
    <w:rsid w:val="00A03D85"/>
    <w:rsid w:val="00A06A1A"/>
    <w:rsid w:val="00A2057D"/>
    <w:rsid w:val="00A234F1"/>
    <w:rsid w:val="00A2505E"/>
    <w:rsid w:val="00A25356"/>
    <w:rsid w:val="00A35B45"/>
    <w:rsid w:val="00A6614B"/>
    <w:rsid w:val="00A742DE"/>
    <w:rsid w:val="00A843A5"/>
    <w:rsid w:val="00A95C3F"/>
    <w:rsid w:val="00A963E1"/>
    <w:rsid w:val="00A96E8E"/>
    <w:rsid w:val="00AB56A0"/>
    <w:rsid w:val="00AC5CA7"/>
    <w:rsid w:val="00AD459F"/>
    <w:rsid w:val="00AF012B"/>
    <w:rsid w:val="00B0027B"/>
    <w:rsid w:val="00B0078F"/>
    <w:rsid w:val="00B13B53"/>
    <w:rsid w:val="00B13C52"/>
    <w:rsid w:val="00B1471E"/>
    <w:rsid w:val="00B27597"/>
    <w:rsid w:val="00B507E3"/>
    <w:rsid w:val="00B73FA2"/>
    <w:rsid w:val="00B7501D"/>
    <w:rsid w:val="00B9351C"/>
    <w:rsid w:val="00BB3CF0"/>
    <w:rsid w:val="00BB503A"/>
    <w:rsid w:val="00BC40FB"/>
    <w:rsid w:val="00C12AF2"/>
    <w:rsid w:val="00C15B0E"/>
    <w:rsid w:val="00C2084E"/>
    <w:rsid w:val="00C37005"/>
    <w:rsid w:val="00C51661"/>
    <w:rsid w:val="00C75DE7"/>
    <w:rsid w:val="00C75E2C"/>
    <w:rsid w:val="00C76135"/>
    <w:rsid w:val="00C84B8B"/>
    <w:rsid w:val="00C91745"/>
    <w:rsid w:val="00C96126"/>
    <w:rsid w:val="00C97E6A"/>
    <w:rsid w:val="00CA1CD3"/>
    <w:rsid w:val="00CA4F56"/>
    <w:rsid w:val="00CA6287"/>
    <w:rsid w:val="00CD5C1D"/>
    <w:rsid w:val="00CD76AE"/>
    <w:rsid w:val="00CF5398"/>
    <w:rsid w:val="00D019C5"/>
    <w:rsid w:val="00D10AF3"/>
    <w:rsid w:val="00D1152D"/>
    <w:rsid w:val="00D11909"/>
    <w:rsid w:val="00D13CE4"/>
    <w:rsid w:val="00D15851"/>
    <w:rsid w:val="00D21142"/>
    <w:rsid w:val="00D26163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301C6"/>
    <w:rsid w:val="00F44A3B"/>
    <w:rsid w:val="00F466D8"/>
    <w:rsid w:val="00F54C0F"/>
    <w:rsid w:val="00F57654"/>
    <w:rsid w:val="00F62A7C"/>
    <w:rsid w:val="00F83C15"/>
    <w:rsid w:val="00F90772"/>
    <w:rsid w:val="00FA6FA5"/>
    <w:rsid w:val="00FA76B3"/>
    <w:rsid w:val="00FB0052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Ignė Kriščiūnaitė</cp:lastModifiedBy>
  <cp:revision>3</cp:revision>
  <dcterms:created xsi:type="dcterms:W3CDTF">2024-10-21T07:22:00Z</dcterms:created>
  <dcterms:modified xsi:type="dcterms:W3CDTF">2024-10-21T07:23:00Z</dcterms:modified>
</cp:coreProperties>
</file>