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3FBD" w14:textId="77777777" w:rsidR="005A63B8" w:rsidRPr="00D963C6" w:rsidRDefault="00BB5748" w:rsidP="00A50BFF">
      <w:pPr>
        <w:jc w:val="center"/>
        <w:rPr>
          <w:sz w:val="24"/>
          <w:szCs w:val="24"/>
        </w:rPr>
      </w:pPr>
      <w:r w:rsidRPr="00D963C6">
        <w:rPr>
          <w:noProof/>
          <w:sz w:val="24"/>
          <w:szCs w:val="24"/>
        </w:rPr>
        <w:drawing>
          <wp:inline distT="0" distB="0" distL="0" distR="0" wp14:anchorId="585F7AF8" wp14:editId="2718DE3B">
            <wp:extent cx="54292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46DFFEA4" w14:textId="77777777" w:rsidR="005A63B8" w:rsidRPr="00D963C6" w:rsidRDefault="005A63B8" w:rsidP="00A50BFF">
      <w:pPr>
        <w:jc w:val="center"/>
        <w:rPr>
          <w:b/>
          <w:sz w:val="24"/>
          <w:szCs w:val="24"/>
        </w:rPr>
      </w:pPr>
    </w:p>
    <w:p w14:paraId="1A38B046" w14:textId="77777777" w:rsidR="005A63B8" w:rsidRPr="00D963C6" w:rsidRDefault="005A63B8" w:rsidP="00A50BFF">
      <w:pPr>
        <w:jc w:val="center"/>
        <w:rPr>
          <w:b/>
          <w:sz w:val="24"/>
          <w:szCs w:val="24"/>
        </w:rPr>
      </w:pPr>
      <w:r w:rsidRPr="00D963C6">
        <w:rPr>
          <w:b/>
          <w:sz w:val="24"/>
          <w:szCs w:val="24"/>
        </w:rPr>
        <w:t>NERINGOS SAVIVALDYBĖS TARYBOS</w:t>
      </w:r>
    </w:p>
    <w:p w14:paraId="0BCF26FA" w14:textId="77777777" w:rsidR="003E3ECA" w:rsidRPr="00D963C6" w:rsidRDefault="00A2408A" w:rsidP="00A50BFF">
      <w:pPr>
        <w:jc w:val="center"/>
        <w:rPr>
          <w:b/>
          <w:sz w:val="24"/>
          <w:szCs w:val="24"/>
        </w:rPr>
      </w:pPr>
      <w:r w:rsidRPr="00D963C6">
        <w:rPr>
          <w:b/>
          <w:sz w:val="24"/>
          <w:szCs w:val="24"/>
        </w:rPr>
        <w:t>ŠVIETIMO, KULTŪROS, SPORTO, SOCIALINĖS APSAUGOS, SVEIKATOS IR KURORTO REIKALŲ KOMITETO</w:t>
      </w:r>
    </w:p>
    <w:p w14:paraId="25170B7B" w14:textId="77777777" w:rsidR="00FD5CC4" w:rsidRPr="00D963C6" w:rsidRDefault="00FD5CC4" w:rsidP="00A50BFF">
      <w:pPr>
        <w:jc w:val="center"/>
        <w:rPr>
          <w:b/>
          <w:sz w:val="24"/>
          <w:szCs w:val="24"/>
        </w:rPr>
      </w:pPr>
    </w:p>
    <w:p w14:paraId="00202C2E" w14:textId="77777777" w:rsidR="00AA04CD" w:rsidRPr="00D963C6" w:rsidRDefault="00AA04CD" w:rsidP="00A50BFF">
      <w:pPr>
        <w:jc w:val="center"/>
        <w:rPr>
          <w:b/>
          <w:sz w:val="24"/>
          <w:szCs w:val="24"/>
        </w:rPr>
      </w:pPr>
      <w:r w:rsidRPr="00D963C6">
        <w:rPr>
          <w:b/>
          <w:sz w:val="24"/>
          <w:szCs w:val="24"/>
        </w:rPr>
        <w:t>POSĖDŽIO PROTOKOLAS</w:t>
      </w:r>
    </w:p>
    <w:p w14:paraId="6D4B808E" w14:textId="77777777" w:rsidR="00904073" w:rsidRPr="00D963C6" w:rsidRDefault="00904073" w:rsidP="00A50BFF">
      <w:pPr>
        <w:jc w:val="center"/>
        <w:rPr>
          <w:sz w:val="24"/>
          <w:szCs w:val="24"/>
        </w:rPr>
      </w:pPr>
    </w:p>
    <w:p w14:paraId="048FA900" w14:textId="1C578D9B" w:rsidR="00A80D4B" w:rsidRPr="00D963C6" w:rsidRDefault="005A63B8" w:rsidP="00A50BFF">
      <w:pPr>
        <w:jc w:val="center"/>
        <w:rPr>
          <w:sz w:val="24"/>
          <w:szCs w:val="24"/>
        </w:rPr>
      </w:pPr>
      <w:r w:rsidRPr="00D963C6">
        <w:rPr>
          <w:sz w:val="24"/>
          <w:szCs w:val="24"/>
        </w:rPr>
        <w:t>20</w:t>
      </w:r>
      <w:r w:rsidR="0084024C" w:rsidRPr="00D963C6">
        <w:rPr>
          <w:sz w:val="24"/>
          <w:szCs w:val="24"/>
        </w:rPr>
        <w:t>2</w:t>
      </w:r>
      <w:r w:rsidR="00494E83" w:rsidRPr="00D963C6">
        <w:rPr>
          <w:sz w:val="24"/>
          <w:szCs w:val="24"/>
        </w:rPr>
        <w:t>3</w:t>
      </w:r>
      <w:r w:rsidRPr="00D963C6">
        <w:rPr>
          <w:sz w:val="24"/>
          <w:szCs w:val="24"/>
        </w:rPr>
        <w:t>-</w:t>
      </w:r>
      <w:r w:rsidR="00C37B05" w:rsidRPr="00D963C6">
        <w:rPr>
          <w:sz w:val="24"/>
          <w:szCs w:val="24"/>
        </w:rPr>
        <w:t>1</w:t>
      </w:r>
      <w:r w:rsidR="002F65D1">
        <w:rPr>
          <w:sz w:val="24"/>
          <w:szCs w:val="24"/>
        </w:rPr>
        <w:t>2</w:t>
      </w:r>
      <w:r w:rsidRPr="00D963C6">
        <w:rPr>
          <w:sz w:val="24"/>
          <w:szCs w:val="24"/>
        </w:rPr>
        <w:t>-</w:t>
      </w:r>
      <w:r w:rsidR="002F65D1">
        <w:rPr>
          <w:sz w:val="24"/>
          <w:szCs w:val="24"/>
        </w:rPr>
        <w:t>14</w:t>
      </w:r>
      <w:r w:rsidR="002952D2" w:rsidRPr="00D963C6">
        <w:rPr>
          <w:sz w:val="24"/>
          <w:szCs w:val="24"/>
        </w:rPr>
        <w:t xml:space="preserve"> </w:t>
      </w:r>
      <w:r w:rsidRPr="00D963C6">
        <w:rPr>
          <w:sz w:val="24"/>
          <w:szCs w:val="24"/>
        </w:rPr>
        <w:t>Nr.</w:t>
      </w:r>
      <w:r w:rsidR="00FD5CC4" w:rsidRPr="00D963C6">
        <w:rPr>
          <w:sz w:val="24"/>
          <w:szCs w:val="24"/>
        </w:rPr>
        <w:t xml:space="preserve"> </w:t>
      </w:r>
      <w:r w:rsidR="00133988" w:rsidRPr="00D963C6">
        <w:rPr>
          <w:sz w:val="24"/>
          <w:szCs w:val="24"/>
        </w:rPr>
        <w:t>T</w:t>
      </w:r>
      <w:r w:rsidR="00494E83" w:rsidRPr="00D963C6">
        <w:rPr>
          <w:sz w:val="24"/>
          <w:szCs w:val="24"/>
        </w:rPr>
        <w:t>-</w:t>
      </w:r>
      <w:r w:rsidR="002F65D1">
        <w:rPr>
          <w:sz w:val="24"/>
          <w:szCs w:val="24"/>
        </w:rPr>
        <w:t>42</w:t>
      </w:r>
    </w:p>
    <w:p w14:paraId="16530599" w14:textId="77777777" w:rsidR="005A63B8" w:rsidRPr="00D963C6" w:rsidRDefault="005A63B8" w:rsidP="00A50BFF">
      <w:pPr>
        <w:jc w:val="center"/>
        <w:rPr>
          <w:sz w:val="24"/>
          <w:szCs w:val="24"/>
        </w:rPr>
      </w:pPr>
      <w:r w:rsidRPr="00D963C6">
        <w:rPr>
          <w:sz w:val="24"/>
          <w:szCs w:val="24"/>
        </w:rPr>
        <w:t>Neringa</w:t>
      </w:r>
    </w:p>
    <w:p w14:paraId="0A0A7296" w14:textId="77777777" w:rsidR="00FF208C" w:rsidRPr="00D963C6" w:rsidRDefault="00FF208C" w:rsidP="00CD190F">
      <w:pPr>
        <w:jc w:val="center"/>
        <w:rPr>
          <w:sz w:val="24"/>
          <w:szCs w:val="24"/>
        </w:rPr>
      </w:pPr>
    </w:p>
    <w:p w14:paraId="4DDA9A37" w14:textId="0D053BD1" w:rsidR="005A63B8" w:rsidRPr="00D963C6" w:rsidRDefault="005A63B8" w:rsidP="00A50BFF">
      <w:pPr>
        <w:ind w:firstLine="567"/>
        <w:jc w:val="both"/>
        <w:rPr>
          <w:color w:val="000000"/>
          <w:sz w:val="24"/>
          <w:szCs w:val="24"/>
        </w:rPr>
      </w:pPr>
      <w:r w:rsidRPr="00D963C6">
        <w:rPr>
          <w:color w:val="000000"/>
          <w:sz w:val="24"/>
          <w:szCs w:val="24"/>
        </w:rPr>
        <w:t xml:space="preserve">Posėdis </w:t>
      </w:r>
      <w:r w:rsidR="00635C57" w:rsidRPr="00D963C6">
        <w:rPr>
          <w:color w:val="000000"/>
          <w:sz w:val="24"/>
          <w:szCs w:val="24"/>
        </w:rPr>
        <w:t xml:space="preserve">vyko: </w:t>
      </w:r>
      <w:r w:rsidR="00D41FA8" w:rsidRPr="00D963C6">
        <w:rPr>
          <w:color w:val="000000"/>
          <w:sz w:val="24"/>
          <w:szCs w:val="24"/>
        </w:rPr>
        <w:t>9</w:t>
      </w:r>
      <w:r w:rsidR="00635C57" w:rsidRPr="00D963C6">
        <w:rPr>
          <w:color w:val="000000"/>
          <w:sz w:val="24"/>
          <w:szCs w:val="24"/>
        </w:rPr>
        <w:t>.00 val. –</w:t>
      </w:r>
      <w:r w:rsidR="00A05CED" w:rsidRPr="00D963C6">
        <w:rPr>
          <w:color w:val="000000"/>
          <w:sz w:val="24"/>
          <w:szCs w:val="24"/>
        </w:rPr>
        <w:t xml:space="preserve"> </w:t>
      </w:r>
      <w:r w:rsidR="0021645D" w:rsidRPr="00D963C6">
        <w:rPr>
          <w:color w:val="000000"/>
          <w:sz w:val="24"/>
          <w:szCs w:val="24"/>
        </w:rPr>
        <w:t>1</w:t>
      </w:r>
      <w:r w:rsidR="00C57341" w:rsidRPr="00D963C6">
        <w:rPr>
          <w:color w:val="000000"/>
          <w:sz w:val="24"/>
          <w:szCs w:val="24"/>
        </w:rPr>
        <w:t>2</w:t>
      </w:r>
      <w:r w:rsidR="00DA271A" w:rsidRPr="00D963C6">
        <w:rPr>
          <w:color w:val="000000"/>
          <w:sz w:val="24"/>
          <w:szCs w:val="24"/>
        </w:rPr>
        <w:t>.</w:t>
      </w:r>
      <w:r w:rsidR="002F65D1">
        <w:rPr>
          <w:color w:val="000000"/>
          <w:sz w:val="24"/>
          <w:szCs w:val="24"/>
        </w:rPr>
        <w:t>45</w:t>
      </w:r>
      <w:r w:rsidR="00DA271A" w:rsidRPr="00D963C6">
        <w:rPr>
          <w:color w:val="000000"/>
          <w:sz w:val="24"/>
          <w:szCs w:val="24"/>
        </w:rPr>
        <w:t xml:space="preserve"> </w:t>
      </w:r>
      <w:r w:rsidRPr="00D963C6">
        <w:rPr>
          <w:color w:val="000000"/>
          <w:sz w:val="24"/>
          <w:szCs w:val="24"/>
        </w:rPr>
        <w:t>val</w:t>
      </w:r>
      <w:r w:rsidR="008723B5" w:rsidRPr="00D963C6">
        <w:rPr>
          <w:color w:val="000000"/>
          <w:sz w:val="24"/>
          <w:szCs w:val="24"/>
        </w:rPr>
        <w:t>.</w:t>
      </w:r>
      <w:r w:rsidR="009C6AF6" w:rsidRPr="00D963C6">
        <w:rPr>
          <w:color w:val="000000"/>
          <w:sz w:val="24"/>
          <w:szCs w:val="24"/>
        </w:rPr>
        <w:t xml:space="preserve"> </w:t>
      </w:r>
    </w:p>
    <w:p w14:paraId="565B12E3" w14:textId="77777777" w:rsidR="00E026AA" w:rsidRPr="00D963C6" w:rsidRDefault="005A63B8" w:rsidP="00A50BFF">
      <w:pPr>
        <w:ind w:firstLine="567"/>
        <w:jc w:val="both"/>
        <w:rPr>
          <w:b/>
          <w:color w:val="000000"/>
          <w:sz w:val="24"/>
          <w:szCs w:val="24"/>
        </w:rPr>
      </w:pPr>
      <w:r w:rsidRPr="00D963C6">
        <w:rPr>
          <w:color w:val="000000"/>
          <w:sz w:val="24"/>
          <w:szCs w:val="24"/>
        </w:rPr>
        <w:t>Posėdžio pirmininka</w:t>
      </w:r>
      <w:r w:rsidR="00EB5FE2" w:rsidRPr="00D963C6">
        <w:rPr>
          <w:color w:val="000000"/>
          <w:sz w:val="24"/>
          <w:szCs w:val="24"/>
        </w:rPr>
        <w:t>s</w:t>
      </w:r>
      <w:r w:rsidRPr="00D963C6">
        <w:rPr>
          <w:color w:val="000000"/>
          <w:sz w:val="24"/>
          <w:szCs w:val="24"/>
        </w:rPr>
        <w:t xml:space="preserve"> –</w:t>
      </w:r>
      <w:r w:rsidR="00C73B3F" w:rsidRPr="00D963C6">
        <w:rPr>
          <w:color w:val="000000"/>
          <w:sz w:val="24"/>
          <w:szCs w:val="24"/>
        </w:rPr>
        <w:t xml:space="preserve"> </w:t>
      </w:r>
      <w:r w:rsidR="00443DB4" w:rsidRPr="00D963C6">
        <w:rPr>
          <w:color w:val="000000"/>
          <w:sz w:val="24"/>
          <w:szCs w:val="24"/>
        </w:rPr>
        <w:t xml:space="preserve">Vaidas Venckus, </w:t>
      </w:r>
      <w:r w:rsidR="00F32808" w:rsidRPr="00D963C6">
        <w:rPr>
          <w:color w:val="000000"/>
          <w:sz w:val="24"/>
          <w:szCs w:val="24"/>
        </w:rPr>
        <w:t>Neringos savivaldybės tarybos</w:t>
      </w:r>
      <w:r w:rsidR="00A2408A" w:rsidRPr="00D963C6">
        <w:rPr>
          <w:sz w:val="24"/>
          <w:szCs w:val="24"/>
        </w:rPr>
        <w:t xml:space="preserve"> </w:t>
      </w:r>
      <w:r w:rsidR="00A2408A" w:rsidRPr="00D963C6">
        <w:rPr>
          <w:color w:val="000000"/>
          <w:sz w:val="24"/>
          <w:szCs w:val="24"/>
        </w:rPr>
        <w:t>Švietimo, kultūros, sporto, socialinės apsaugos, sveikatos ir kurorto reikalų komiteto</w:t>
      </w:r>
      <w:r w:rsidR="00A2408A" w:rsidRPr="00D963C6">
        <w:rPr>
          <w:b/>
          <w:bCs/>
          <w:color w:val="000000"/>
          <w:sz w:val="24"/>
          <w:szCs w:val="24"/>
        </w:rPr>
        <w:t xml:space="preserve"> </w:t>
      </w:r>
      <w:r w:rsidR="00443DB4" w:rsidRPr="00D963C6">
        <w:rPr>
          <w:color w:val="000000"/>
          <w:sz w:val="24"/>
          <w:szCs w:val="24"/>
        </w:rPr>
        <w:t>pirmininkas.</w:t>
      </w:r>
    </w:p>
    <w:p w14:paraId="7EF05F4F" w14:textId="77777777" w:rsidR="005A63B8" w:rsidRPr="00D963C6" w:rsidRDefault="005A63B8" w:rsidP="00A50BFF">
      <w:pPr>
        <w:ind w:firstLine="567"/>
        <w:jc w:val="both"/>
        <w:rPr>
          <w:color w:val="000000"/>
          <w:sz w:val="24"/>
          <w:szCs w:val="24"/>
        </w:rPr>
      </w:pPr>
      <w:r w:rsidRPr="00D963C6">
        <w:rPr>
          <w:color w:val="000000"/>
          <w:sz w:val="24"/>
          <w:szCs w:val="24"/>
        </w:rPr>
        <w:t>Posėdžio sekretorė –</w:t>
      </w:r>
      <w:r w:rsidR="00A80D4B" w:rsidRPr="00D963C6">
        <w:rPr>
          <w:color w:val="000000"/>
          <w:sz w:val="24"/>
          <w:szCs w:val="24"/>
        </w:rPr>
        <w:t xml:space="preserve"> </w:t>
      </w:r>
      <w:r w:rsidR="007A1DC3" w:rsidRPr="00D963C6">
        <w:rPr>
          <w:color w:val="000000"/>
          <w:sz w:val="24"/>
          <w:szCs w:val="24"/>
        </w:rPr>
        <w:t xml:space="preserve">Ignė Kriščiūnaitė, </w:t>
      </w:r>
      <w:bookmarkStart w:id="0" w:name="_Hlk16146405"/>
      <w:r w:rsidR="007A1DC3" w:rsidRPr="00D963C6">
        <w:rPr>
          <w:color w:val="000000"/>
          <w:sz w:val="24"/>
          <w:szCs w:val="24"/>
        </w:rPr>
        <w:t xml:space="preserve">Neringos savivaldybės </w:t>
      </w:r>
      <w:bookmarkEnd w:id="0"/>
      <w:r w:rsidR="00DD6C2A" w:rsidRPr="00D963C6">
        <w:rPr>
          <w:color w:val="000000"/>
          <w:sz w:val="24"/>
          <w:szCs w:val="24"/>
        </w:rPr>
        <w:t xml:space="preserve">tarybos </w:t>
      </w:r>
      <w:r w:rsidR="00F32808" w:rsidRPr="00D963C6">
        <w:rPr>
          <w:color w:val="000000"/>
          <w:sz w:val="24"/>
          <w:szCs w:val="24"/>
        </w:rPr>
        <w:t xml:space="preserve">posėdžių </w:t>
      </w:r>
      <w:r w:rsidR="00DD6C2A" w:rsidRPr="00D963C6">
        <w:rPr>
          <w:color w:val="000000"/>
          <w:sz w:val="24"/>
          <w:szCs w:val="24"/>
        </w:rPr>
        <w:t xml:space="preserve">sekretorė. </w:t>
      </w:r>
    </w:p>
    <w:p w14:paraId="24C86563" w14:textId="070547C1" w:rsidR="00CC33D1" w:rsidRPr="00D963C6" w:rsidRDefault="005A63B8" w:rsidP="002952D2">
      <w:pPr>
        <w:ind w:firstLine="567"/>
        <w:jc w:val="both"/>
        <w:rPr>
          <w:sz w:val="24"/>
          <w:szCs w:val="24"/>
        </w:rPr>
      </w:pPr>
      <w:r w:rsidRPr="00D963C6">
        <w:rPr>
          <w:color w:val="000000"/>
          <w:sz w:val="24"/>
          <w:szCs w:val="24"/>
        </w:rPr>
        <w:t xml:space="preserve">Posėdyje dalyvavo </w:t>
      </w:r>
      <w:bookmarkStart w:id="1" w:name="_Hlk17116031"/>
      <w:r w:rsidRPr="00D963C6">
        <w:rPr>
          <w:color w:val="000000"/>
          <w:sz w:val="24"/>
          <w:szCs w:val="24"/>
        </w:rPr>
        <w:t xml:space="preserve">komiteto </w:t>
      </w:r>
      <w:bookmarkEnd w:id="1"/>
      <w:r w:rsidRPr="00D963C6">
        <w:rPr>
          <w:color w:val="000000"/>
          <w:sz w:val="24"/>
          <w:szCs w:val="24"/>
        </w:rPr>
        <w:t>nariai</w:t>
      </w:r>
      <w:r w:rsidR="00453CD3" w:rsidRPr="00D963C6">
        <w:rPr>
          <w:color w:val="000000"/>
          <w:sz w:val="24"/>
          <w:szCs w:val="24"/>
        </w:rPr>
        <w:t xml:space="preserve">: </w:t>
      </w:r>
      <w:r w:rsidR="00CC430A" w:rsidRPr="00D963C6">
        <w:rPr>
          <w:color w:val="000000"/>
          <w:sz w:val="24"/>
          <w:szCs w:val="24"/>
        </w:rPr>
        <w:t xml:space="preserve">Ieva </w:t>
      </w:r>
      <w:proofErr w:type="spellStart"/>
      <w:r w:rsidR="00CC430A" w:rsidRPr="00D963C6">
        <w:rPr>
          <w:color w:val="000000"/>
          <w:sz w:val="24"/>
          <w:szCs w:val="24"/>
        </w:rPr>
        <w:t>Venslauskienė</w:t>
      </w:r>
      <w:proofErr w:type="spellEnd"/>
      <w:r w:rsidR="00CC430A" w:rsidRPr="00D963C6">
        <w:rPr>
          <w:color w:val="000000"/>
          <w:sz w:val="24"/>
          <w:szCs w:val="24"/>
        </w:rPr>
        <w:t xml:space="preserve">, Ernestas Zinkevičius, Justina </w:t>
      </w:r>
      <w:r w:rsidR="00CC430A" w:rsidRPr="00FB55FE">
        <w:rPr>
          <w:sz w:val="24"/>
          <w:szCs w:val="24"/>
        </w:rPr>
        <w:t xml:space="preserve">Kupčinskaitė-Lukauskienė, Aušra </w:t>
      </w:r>
      <w:proofErr w:type="spellStart"/>
      <w:r w:rsidR="00CC430A" w:rsidRPr="00FB55FE">
        <w:rPr>
          <w:sz w:val="24"/>
          <w:szCs w:val="24"/>
        </w:rPr>
        <w:t>Mikalauskienė</w:t>
      </w:r>
      <w:proofErr w:type="spellEnd"/>
      <w:r w:rsidR="00226A80" w:rsidRPr="00FB55FE">
        <w:rPr>
          <w:sz w:val="24"/>
          <w:szCs w:val="24"/>
        </w:rPr>
        <w:t>,</w:t>
      </w:r>
      <w:r w:rsidR="00CC430A" w:rsidRPr="00FB55FE">
        <w:rPr>
          <w:sz w:val="24"/>
          <w:szCs w:val="24"/>
        </w:rPr>
        <w:t xml:space="preserve"> </w:t>
      </w:r>
      <w:r w:rsidR="00226A80" w:rsidRPr="00FB55FE">
        <w:rPr>
          <w:sz w:val="24"/>
          <w:szCs w:val="24"/>
        </w:rPr>
        <w:t>Laurynas Vainutis</w:t>
      </w:r>
      <w:r w:rsidR="007E5C85" w:rsidRPr="00FB55FE">
        <w:rPr>
          <w:sz w:val="24"/>
          <w:szCs w:val="24"/>
        </w:rPr>
        <w:t xml:space="preserve"> </w:t>
      </w:r>
      <w:r w:rsidR="002F65D1" w:rsidRPr="00FB55FE">
        <w:rPr>
          <w:sz w:val="24"/>
          <w:szCs w:val="24"/>
        </w:rPr>
        <w:t xml:space="preserve">(vėlavo),  </w:t>
      </w:r>
      <w:r w:rsidR="00AA2263" w:rsidRPr="00FB55FE">
        <w:rPr>
          <w:sz w:val="24"/>
          <w:szCs w:val="24"/>
        </w:rPr>
        <w:t xml:space="preserve">Zigmantas </w:t>
      </w:r>
      <w:proofErr w:type="spellStart"/>
      <w:r w:rsidR="00AA2263" w:rsidRPr="00FB55FE">
        <w:rPr>
          <w:sz w:val="24"/>
          <w:szCs w:val="24"/>
        </w:rPr>
        <w:t>Raudys</w:t>
      </w:r>
      <w:proofErr w:type="spellEnd"/>
      <w:r w:rsidR="002952D2" w:rsidRPr="00FB55FE">
        <w:rPr>
          <w:sz w:val="24"/>
          <w:szCs w:val="24"/>
        </w:rPr>
        <w:t>,</w:t>
      </w:r>
      <w:r w:rsidR="00FD174E" w:rsidRPr="00FB55FE">
        <w:rPr>
          <w:sz w:val="24"/>
          <w:szCs w:val="24"/>
        </w:rPr>
        <w:t xml:space="preserve"> </w:t>
      </w:r>
      <w:r w:rsidR="00AA2263" w:rsidRPr="00FB55FE">
        <w:rPr>
          <w:sz w:val="24"/>
          <w:szCs w:val="24"/>
        </w:rPr>
        <w:t xml:space="preserve">Agnė </w:t>
      </w:r>
      <w:proofErr w:type="spellStart"/>
      <w:r w:rsidR="00AA2263" w:rsidRPr="00FB55FE">
        <w:rPr>
          <w:sz w:val="24"/>
          <w:szCs w:val="24"/>
        </w:rPr>
        <w:t>Jenčauskienė</w:t>
      </w:r>
      <w:proofErr w:type="spellEnd"/>
      <w:r w:rsidR="007E5C85" w:rsidRPr="00FB55FE">
        <w:rPr>
          <w:sz w:val="24"/>
          <w:szCs w:val="24"/>
        </w:rPr>
        <w:t xml:space="preserve"> (</w:t>
      </w:r>
      <w:r w:rsidR="002F65D1" w:rsidRPr="00FB55FE">
        <w:rPr>
          <w:sz w:val="24"/>
          <w:szCs w:val="24"/>
        </w:rPr>
        <w:t>nuotoliniu būdu</w:t>
      </w:r>
      <w:r w:rsidR="00581618" w:rsidRPr="00FB55FE">
        <w:rPr>
          <w:sz w:val="24"/>
          <w:szCs w:val="24"/>
        </w:rPr>
        <w:t>, iki 10.56 val.</w:t>
      </w:r>
      <w:r w:rsidR="002F65D1" w:rsidRPr="00FB55FE">
        <w:rPr>
          <w:sz w:val="24"/>
          <w:szCs w:val="24"/>
        </w:rPr>
        <w:t>), Ramunė</w:t>
      </w:r>
      <w:r w:rsidR="002F65D1">
        <w:rPr>
          <w:sz w:val="24"/>
          <w:szCs w:val="24"/>
        </w:rPr>
        <w:t xml:space="preserve"> </w:t>
      </w:r>
      <w:proofErr w:type="spellStart"/>
      <w:r w:rsidR="002F65D1">
        <w:rPr>
          <w:sz w:val="24"/>
          <w:szCs w:val="24"/>
        </w:rPr>
        <w:t>Liukienė</w:t>
      </w:r>
      <w:proofErr w:type="spellEnd"/>
      <w:r w:rsidR="002F65D1">
        <w:rPr>
          <w:sz w:val="24"/>
          <w:szCs w:val="24"/>
        </w:rPr>
        <w:t xml:space="preserve">. </w:t>
      </w:r>
    </w:p>
    <w:p w14:paraId="1A750673" w14:textId="45ADEB2A" w:rsidR="00C45CBE" w:rsidRDefault="005A63B8" w:rsidP="00CE6205">
      <w:pPr>
        <w:ind w:firstLine="567"/>
        <w:jc w:val="both"/>
        <w:rPr>
          <w:bCs/>
          <w:iCs/>
          <w:color w:val="000000"/>
          <w:sz w:val="24"/>
          <w:szCs w:val="24"/>
        </w:rPr>
      </w:pPr>
      <w:r w:rsidRPr="00D963C6">
        <w:rPr>
          <w:color w:val="000000"/>
          <w:sz w:val="24"/>
          <w:szCs w:val="24"/>
        </w:rPr>
        <w:t>Posėdyje taip pat dalyvavo</w:t>
      </w:r>
      <w:r w:rsidR="00017614" w:rsidRPr="00D963C6">
        <w:rPr>
          <w:color w:val="000000"/>
          <w:sz w:val="24"/>
          <w:szCs w:val="24"/>
        </w:rPr>
        <w:t>:</w:t>
      </w:r>
      <w:bookmarkStart w:id="2" w:name="_Hlk59088303"/>
      <w:r w:rsidR="00E34043" w:rsidRPr="00D963C6">
        <w:rPr>
          <w:color w:val="000000"/>
          <w:sz w:val="24"/>
          <w:szCs w:val="24"/>
        </w:rPr>
        <w:t xml:space="preserve"> </w:t>
      </w:r>
      <w:r w:rsidR="00317DC0" w:rsidRPr="00D963C6">
        <w:rPr>
          <w:color w:val="000000"/>
          <w:sz w:val="24"/>
          <w:szCs w:val="24"/>
        </w:rPr>
        <w:t>Neringos savivaldybės meras Darius Jasaitis,</w:t>
      </w:r>
      <w:r w:rsidR="006B004A">
        <w:rPr>
          <w:color w:val="000000"/>
          <w:sz w:val="24"/>
          <w:szCs w:val="24"/>
        </w:rPr>
        <w:t xml:space="preserve"> </w:t>
      </w:r>
      <w:r w:rsidR="00696B62" w:rsidRPr="00D963C6">
        <w:rPr>
          <w:color w:val="000000"/>
          <w:sz w:val="24"/>
          <w:szCs w:val="24"/>
        </w:rPr>
        <w:t>Neringos savivaldybės vicemeras Narūnas Lendraitis,</w:t>
      </w:r>
      <w:r w:rsidR="0014662E" w:rsidRPr="00D963C6">
        <w:rPr>
          <w:color w:val="000000"/>
          <w:sz w:val="24"/>
          <w:szCs w:val="24"/>
        </w:rPr>
        <w:t xml:space="preserve"> </w:t>
      </w:r>
      <w:r w:rsidR="00CE6205" w:rsidRPr="00D963C6">
        <w:rPr>
          <w:color w:val="000000"/>
          <w:sz w:val="24"/>
          <w:szCs w:val="24"/>
        </w:rPr>
        <w:t xml:space="preserve">Neringos savivaldybės vicemeras Sigitas Šveikauskas, </w:t>
      </w:r>
      <w:r w:rsidR="008641A2" w:rsidRPr="00D963C6">
        <w:rPr>
          <w:color w:val="000000"/>
          <w:sz w:val="24"/>
          <w:szCs w:val="24"/>
        </w:rPr>
        <w:t xml:space="preserve">Neringos savivaldybės administracijos direktorius Egidijus Šakalys, </w:t>
      </w:r>
      <w:r w:rsidR="00CE6205" w:rsidRPr="00D963C6">
        <w:rPr>
          <w:iCs/>
          <w:color w:val="000000"/>
          <w:sz w:val="24"/>
          <w:szCs w:val="24"/>
        </w:rPr>
        <w:t xml:space="preserve">BĮ „Paslaugos Neringai“ </w:t>
      </w:r>
      <w:proofErr w:type="spellStart"/>
      <w:r w:rsidR="00CE6205" w:rsidRPr="00D963C6">
        <w:rPr>
          <w:iCs/>
          <w:color w:val="000000"/>
          <w:sz w:val="24"/>
          <w:szCs w:val="24"/>
        </w:rPr>
        <w:t>l.e.p</w:t>
      </w:r>
      <w:proofErr w:type="spellEnd"/>
      <w:r w:rsidR="00CE6205" w:rsidRPr="00D963C6">
        <w:rPr>
          <w:iCs/>
          <w:color w:val="000000"/>
          <w:sz w:val="24"/>
          <w:szCs w:val="24"/>
        </w:rPr>
        <w:t>. direktorius Laimonas Žemaitis,</w:t>
      </w:r>
      <w:r w:rsidR="00CE6205" w:rsidRPr="00D963C6">
        <w:rPr>
          <w:bCs/>
          <w:color w:val="000000"/>
          <w:sz w:val="24"/>
          <w:szCs w:val="24"/>
        </w:rPr>
        <w:t xml:space="preserve"> </w:t>
      </w:r>
      <w:r w:rsidR="00CE6205" w:rsidRPr="00D963C6">
        <w:rPr>
          <w:bCs/>
          <w:iCs/>
          <w:color w:val="000000"/>
          <w:sz w:val="24"/>
          <w:szCs w:val="24"/>
        </w:rPr>
        <w:t>Neringos savivaldybės administracijos Biudžeto ir turto valdymo skyriaus vedėjo pavaduotoja Aina Kisielienė</w:t>
      </w:r>
      <w:r w:rsidR="00CE6205" w:rsidRPr="006B004A">
        <w:rPr>
          <w:bCs/>
          <w:iCs/>
          <w:color w:val="000000"/>
          <w:sz w:val="24"/>
          <w:szCs w:val="24"/>
        </w:rPr>
        <w:t xml:space="preserve">, </w:t>
      </w:r>
      <w:r w:rsidR="00C45CBE" w:rsidRPr="00C45CBE">
        <w:rPr>
          <w:bCs/>
          <w:iCs/>
          <w:color w:val="000000"/>
          <w:sz w:val="24"/>
          <w:szCs w:val="24"/>
        </w:rPr>
        <w:t>Neringos savivaldybės administracijos Biudžeto ir turto valdymo skyriaus vedėja Janina Kobozeva, Neringos savivaldybės administracijos Architektūros ir teritorijų planavimo vyr. specialistė Lina Lukauskaitė,</w:t>
      </w:r>
      <w:r w:rsidR="00C45CBE" w:rsidRPr="00C45CBE">
        <w:rPr>
          <w:iCs/>
          <w:color w:val="000000"/>
          <w:sz w:val="24"/>
          <w:szCs w:val="24"/>
        </w:rPr>
        <w:t xml:space="preserve"> </w:t>
      </w:r>
      <w:r w:rsidR="00C45CBE" w:rsidRPr="00C45CBE">
        <w:rPr>
          <w:bCs/>
          <w:iCs/>
          <w:color w:val="000000"/>
          <w:sz w:val="24"/>
          <w:szCs w:val="24"/>
        </w:rPr>
        <w:t xml:space="preserve">Neringos savivaldybės administracijos Teisės skyriaus vedėja Viktorija Budvytytė-Bedalienė, Neringos savivaldybės administracijos Architektūros ir teritorijų planavimo vyr. specialistė Raminta </w:t>
      </w:r>
      <w:proofErr w:type="spellStart"/>
      <w:r w:rsidR="00C45CBE" w:rsidRPr="00C45CBE">
        <w:rPr>
          <w:bCs/>
          <w:iCs/>
          <w:color w:val="000000"/>
          <w:sz w:val="24"/>
          <w:szCs w:val="24"/>
        </w:rPr>
        <w:t>Loginovienė</w:t>
      </w:r>
      <w:proofErr w:type="spellEnd"/>
      <w:r w:rsidR="00C45CBE" w:rsidRPr="00C45CBE">
        <w:rPr>
          <w:bCs/>
          <w:iCs/>
          <w:color w:val="000000"/>
          <w:sz w:val="24"/>
          <w:szCs w:val="24"/>
        </w:rPr>
        <w:t>, Neringos savivaldybės administracijos Švietimo skyriaus vedėja Asta Baškevičienė</w:t>
      </w:r>
      <w:r w:rsidR="00C45CBE">
        <w:rPr>
          <w:bCs/>
          <w:iCs/>
          <w:color w:val="000000"/>
          <w:sz w:val="24"/>
          <w:szCs w:val="24"/>
        </w:rPr>
        <w:t xml:space="preserve">, </w:t>
      </w:r>
      <w:r w:rsidR="00C45CBE" w:rsidRPr="00C45CBE">
        <w:rPr>
          <w:bCs/>
          <w:iCs/>
          <w:color w:val="000000"/>
          <w:sz w:val="24"/>
          <w:szCs w:val="24"/>
        </w:rPr>
        <w:t>Neringos savivaldybės administracijos Dokumentų valdymo skyriaus vedėja Kristina Jasaitienė,</w:t>
      </w:r>
      <w:r w:rsidR="00C45CBE" w:rsidRPr="00C45CBE">
        <w:rPr>
          <w:bCs/>
          <w:color w:val="000000"/>
          <w:sz w:val="24"/>
          <w:szCs w:val="24"/>
        </w:rPr>
        <w:t xml:space="preserve"> </w:t>
      </w:r>
      <w:r w:rsidR="00C45CBE" w:rsidRPr="00C45CBE">
        <w:rPr>
          <w:bCs/>
          <w:iCs/>
          <w:color w:val="000000"/>
          <w:sz w:val="24"/>
          <w:szCs w:val="24"/>
        </w:rPr>
        <w:t>Neringos savivaldybės administracijos Kultūros skyriaus vyr. specialistė Diana Liutkutė,</w:t>
      </w:r>
      <w:r w:rsidR="00C45CBE">
        <w:rPr>
          <w:bCs/>
          <w:iCs/>
          <w:color w:val="000000"/>
          <w:sz w:val="24"/>
          <w:szCs w:val="24"/>
        </w:rPr>
        <w:t xml:space="preserve"> </w:t>
      </w:r>
      <w:r w:rsidR="00C45CBE" w:rsidRPr="00C45CBE">
        <w:rPr>
          <w:bCs/>
          <w:iCs/>
          <w:color w:val="000000"/>
          <w:sz w:val="24"/>
          <w:szCs w:val="24"/>
        </w:rPr>
        <w:t>Neringos savivaldybės administracijos Strateginio planavimo, investicijų ir turizmo skyriaus vyr. specialistė Medūnė Marija Šveikauskienė, Neringos savivaldybės administracijos Socialinės paramos skyrius Audronė Tribulaitė,</w:t>
      </w:r>
      <w:r w:rsidR="00C56539" w:rsidRPr="00C56539">
        <w:rPr>
          <w:bCs/>
          <w:iCs/>
          <w:color w:val="000000"/>
          <w:sz w:val="24"/>
          <w:szCs w:val="24"/>
        </w:rPr>
        <w:t xml:space="preserve"> Neringos savivaldybės administracijos miesto tvarkymo ir statybos skyriaus vyr. specialistė (ekologė) Renata Jakienė,</w:t>
      </w:r>
      <w:r w:rsidR="00C56539" w:rsidRPr="00C56539">
        <w:rPr>
          <w:color w:val="000000"/>
          <w:sz w:val="24"/>
          <w:szCs w:val="24"/>
        </w:rPr>
        <w:t xml:space="preserve"> </w:t>
      </w:r>
      <w:r w:rsidR="00C56539" w:rsidRPr="00C56539">
        <w:rPr>
          <w:bCs/>
          <w:iCs/>
          <w:color w:val="000000"/>
          <w:sz w:val="24"/>
          <w:szCs w:val="24"/>
        </w:rPr>
        <w:t>Neringos socialinių paslaugų centro direktorė Rasa Baltrušaitienė,</w:t>
      </w:r>
      <w:r w:rsidR="00C56539" w:rsidRPr="00C56539">
        <w:rPr>
          <w:color w:val="000000"/>
          <w:sz w:val="24"/>
          <w:szCs w:val="24"/>
        </w:rPr>
        <w:t xml:space="preserve"> </w:t>
      </w:r>
      <w:r w:rsidR="00C56539" w:rsidRPr="00C56539">
        <w:rPr>
          <w:bCs/>
          <w:iCs/>
          <w:color w:val="000000"/>
          <w:sz w:val="24"/>
          <w:szCs w:val="24"/>
        </w:rPr>
        <w:t xml:space="preserve">UAB „Neringos energija“ </w:t>
      </w:r>
      <w:proofErr w:type="spellStart"/>
      <w:r w:rsidR="00C56539" w:rsidRPr="00C56539">
        <w:rPr>
          <w:bCs/>
          <w:iCs/>
          <w:color w:val="000000"/>
          <w:sz w:val="24"/>
          <w:szCs w:val="24"/>
        </w:rPr>
        <w:t>l.e.p</w:t>
      </w:r>
      <w:proofErr w:type="spellEnd"/>
      <w:r w:rsidR="00C56539" w:rsidRPr="00C56539">
        <w:rPr>
          <w:bCs/>
          <w:iCs/>
          <w:color w:val="000000"/>
          <w:sz w:val="24"/>
          <w:szCs w:val="24"/>
        </w:rPr>
        <w:t>. direktorius Edvinas Dargis,</w:t>
      </w:r>
      <w:r w:rsidR="00C56539" w:rsidRPr="00C56539">
        <w:rPr>
          <w:color w:val="000000"/>
          <w:sz w:val="24"/>
          <w:szCs w:val="24"/>
        </w:rPr>
        <w:t xml:space="preserve"> </w:t>
      </w:r>
      <w:r w:rsidR="00C56539" w:rsidRPr="00C56539">
        <w:rPr>
          <w:bCs/>
          <w:iCs/>
          <w:color w:val="000000"/>
          <w:sz w:val="24"/>
          <w:szCs w:val="24"/>
        </w:rPr>
        <w:t xml:space="preserve">UAB „Neringos vanduo“ </w:t>
      </w:r>
      <w:proofErr w:type="spellStart"/>
      <w:r w:rsidR="00C56539" w:rsidRPr="00C56539">
        <w:rPr>
          <w:bCs/>
          <w:iCs/>
          <w:color w:val="000000"/>
          <w:sz w:val="24"/>
          <w:szCs w:val="24"/>
        </w:rPr>
        <w:t>l.e.p</w:t>
      </w:r>
      <w:proofErr w:type="spellEnd"/>
      <w:r w:rsidR="00C56539" w:rsidRPr="00C56539">
        <w:rPr>
          <w:bCs/>
          <w:iCs/>
          <w:color w:val="000000"/>
          <w:sz w:val="24"/>
          <w:szCs w:val="24"/>
        </w:rPr>
        <w:t>. direktorius Darius Vaitkevičius, Neringos gimnazijos direktorius Simas Survila</w:t>
      </w:r>
      <w:r w:rsidR="00C56539">
        <w:rPr>
          <w:bCs/>
          <w:iCs/>
          <w:color w:val="000000"/>
          <w:sz w:val="24"/>
          <w:szCs w:val="24"/>
        </w:rPr>
        <w:t>.</w:t>
      </w:r>
    </w:p>
    <w:p w14:paraId="0C07F50E" w14:textId="77777777" w:rsidR="00C45CBE" w:rsidRDefault="00C45CBE" w:rsidP="00CE6205">
      <w:pPr>
        <w:ind w:firstLine="567"/>
        <w:jc w:val="both"/>
        <w:rPr>
          <w:bCs/>
          <w:iCs/>
          <w:color w:val="000000"/>
          <w:sz w:val="24"/>
          <w:szCs w:val="24"/>
        </w:rPr>
      </w:pPr>
    </w:p>
    <w:p w14:paraId="637F3281" w14:textId="77777777" w:rsidR="00C56539" w:rsidRDefault="00C56539" w:rsidP="00A50BFF">
      <w:pPr>
        <w:ind w:firstLine="360"/>
        <w:jc w:val="both"/>
        <w:rPr>
          <w:b/>
          <w:color w:val="000000"/>
          <w:sz w:val="24"/>
          <w:szCs w:val="24"/>
        </w:rPr>
      </w:pPr>
    </w:p>
    <w:p w14:paraId="383310D9" w14:textId="3A477C7A" w:rsidR="00ED1855" w:rsidRPr="00D963C6" w:rsidRDefault="001272FB" w:rsidP="00A50BFF">
      <w:pPr>
        <w:ind w:firstLine="360"/>
        <w:jc w:val="both"/>
        <w:rPr>
          <w:b/>
          <w:color w:val="000000"/>
          <w:sz w:val="24"/>
          <w:szCs w:val="24"/>
        </w:rPr>
      </w:pPr>
      <w:r w:rsidRPr="00D963C6">
        <w:rPr>
          <w:b/>
          <w:color w:val="000000"/>
          <w:sz w:val="24"/>
          <w:szCs w:val="24"/>
        </w:rPr>
        <w:t>DARBOTVARKĖ:</w:t>
      </w:r>
      <w:bookmarkEnd w:id="2"/>
    </w:p>
    <w:p w14:paraId="2513C7EA"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bidi="lo-LA"/>
        </w:rPr>
        <w:t>Dėl darbotvarkės patvirtinimo.</w:t>
      </w:r>
    </w:p>
    <w:p w14:paraId="02E91721" w14:textId="54D8D9EC"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bidi="lo-LA"/>
        </w:rPr>
        <w:t>Dėl žalingų įpročių prevencijos kietųjų ir minkštųjų priemonių taikymo reikalingumo Neringos gimnazijoje. (Vicemeras N.</w:t>
      </w:r>
      <w:r w:rsidR="007F3E07">
        <w:rPr>
          <w:sz w:val="24"/>
          <w:szCs w:val="24"/>
          <w:lang w:bidi="lo-LA"/>
        </w:rPr>
        <w:t xml:space="preserve"> </w:t>
      </w:r>
      <w:r w:rsidRPr="001E4BC3">
        <w:rPr>
          <w:sz w:val="24"/>
          <w:szCs w:val="24"/>
          <w:lang w:bidi="lo-LA"/>
        </w:rPr>
        <w:t xml:space="preserve">Lendraitis) </w:t>
      </w:r>
    </w:p>
    <w:p w14:paraId="43290C87"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Neringos savivaldybės tarybos 2023 m. vasario 2 d. sprendimo Nr. T1-19 „Dėl Neringos savivaldybės 2023 metų biudžeto patvirtinimo“ pakeitimo. (Nr. TP-323</w:t>
      </w:r>
      <w:r w:rsidRPr="001E4BC3">
        <w:rPr>
          <w:rFonts w:ascii="TimesNewRomanPSMT" w:eastAsia="Calibri" w:hAnsi="TimesNewRomanPSMT" w:cs="TimesNewRomanPSMT"/>
          <w:sz w:val="24"/>
          <w:szCs w:val="24"/>
          <w:lang w:eastAsia="en-US"/>
        </w:rPr>
        <w:t xml:space="preserve"> Rima Tarvydaitė-</w:t>
      </w:r>
      <w:proofErr w:type="spellStart"/>
      <w:r w:rsidRPr="001E4BC3">
        <w:rPr>
          <w:rFonts w:ascii="TimesNewRomanPSMT" w:eastAsia="Calibri" w:hAnsi="TimesNewRomanPSMT" w:cs="TimesNewRomanPSMT"/>
          <w:sz w:val="24"/>
          <w:szCs w:val="24"/>
          <w:lang w:eastAsia="en-US"/>
        </w:rPr>
        <w:t>Atkočaitienė</w:t>
      </w:r>
      <w:proofErr w:type="spellEnd"/>
      <w:r w:rsidRPr="001E4BC3">
        <w:rPr>
          <w:rFonts w:ascii="TimesNewRomanPSMT" w:eastAsia="Calibri" w:hAnsi="TimesNewRomanPSMT" w:cs="TimesNewRomanPSMT"/>
          <w:sz w:val="24"/>
          <w:szCs w:val="24"/>
          <w:lang w:eastAsia="en-US"/>
        </w:rPr>
        <w:t>)</w:t>
      </w:r>
    </w:p>
    <w:p w14:paraId="18D27216"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lastRenderedPageBreak/>
        <w:t>Dėl įgaliojimų suteikimo Neringos savivaldybės merui. (Nr. TP-319</w:t>
      </w:r>
      <w:r w:rsidRPr="001E4BC3">
        <w:rPr>
          <w:rFonts w:ascii="TimesNewRomanPSMT" w:eastAsia="Calibri" w:hAnsi="TimesNewRomanPSMT" w:cs="TimesNewRomanPSMT"/>
          <w:sz w:val="24"/>
          <w:szCs w:val="24"/>
          <w:lang w:eastAsia="en-US"/>
        </w:rPr>
        <w:t xml:space="preserve"> Lina Lukauskaitė)</w:t>
      </w:r>
    </w:p>
    <w:p w14:paraId="5C6F74B5" w14:textId="5DCC40FA"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bidi="lo-LA"/>
        </w:rPr>
        <w:t>Dėl Neringos savivaldybės administracijos nuostatų patvirtinimo. (TP-327</w:t>
      </w:r>
      <w:r w:rsidR="00772C83">
        <w:rPr>
          <w:sz w:val="24"/>
          <w:szCs w:val="24"/>
          <w:lang w:bidi="lo-LA"/>
        </w:rPr>
        <w:t xml:space="preserve"> </w:t>
      </w:r>
      <w:r w:rsidRPr="001E4BC3">
        <w:rPr>
          <w:rFonts w:eastAsia="Calibri"/>
          <w:sz w:val="24"/>
          <w:szCs w:val="24"/>
          <w:lang w:eastAsia="en-US"/>
        </w:rPr>
        <w:t>Eglė</w:t>
      </w:r>
      <w:r w:rsidRPr="001E4BC3">
        <w:rPr>
          <w:rFonts w:ascii="TimesNewRomanPSMT" w:eastAsia="Calibri" w:hAnsi="TimesNewRomanPSMT" w:cs="TimesNewRomanPSMT"/>
          <w:sz w:val="24"/>
          <w:szCs w:val="24"/>
          <w:lang w:eastAsia="en-US"/>
        </w:rPr>
        <w:t xml:space="preserve"> Deltuvaitė-Kačalinienė</w:t>
      </w:r>
      <w:r w:rsidRPr="001E4BC3">
        <w:rPr>
          <w:sz w:val="24"/>
          <w:szCs w:val="24"/>
          <w:lang w:bidi="lo-LA"/>
        </w:rPr>
        <w:t>)</w:t>
      </w:r>
    </w:p>
    <w:p w14:paraId="3ADD1EDE"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Neringos savivaldybės tarybos 2019 m. birželio 27 d. sprendimo Nr. T1-119 „Dėl Atlyginimo už vaikų išlaikymą Neringos savivaldybės švietimo įstaigose nustatymo tvarkos aprašo patvirtinimo“ pakeitimo. (Nr. TP-325</w:t>
      </w:r>
      <w:r w:rsidRPr="001E4BC3">
        <w:rPr>
          <w:rFonts w:ascii="TimesNewRomanPSMT" w:eastAsia="Calibri" w:hAnsi="TimesNewRomanPSMT" w:cs="TimesNewRomanPSMT"/>
          <w:sz w:val="24"/>
          <w:szCs w:val="24"/>
          <w:lang w:eastAsia="en-US"/>
        </w:rPr>
        <w:t xml:space="preserve"> Asta Baškevičienė)</w:t>
      </w:r>
    </w:p>
    <w:p w14:paraId="4FF5FFB1"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atleidimo nuo vietinės rinkliavos už leidimą įvažiuoti mechaninėmis transporto priemonėmis į valstybės saugomą Neringos savivaldybės administruojamą teritoriją. (Nr. TP-311</w:t>
      </w:r>
      <w:r w:rsidRPr="001E4BC3">
        <w:rPr>
          <w:rFonts w:ascii="TimesNewRomanPSMT" w:eastAsia="Calibri" w:hAnsi="TimesNewRomanPSMT" w:cs="TimesNewRomanPSMT"/>
          <w:sz w:val="24"/>
          <w:szCs w:val="24"/>
          <w:lang w:eastAsia="en-US"/>
        </w:rPr>
        <w:t xml:space="preserve"> Kristina Jasaitienė)</w:t>
      </w:r>
    </w:p>
    <w:p w14:paraId="2B5F095C"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BĮ Neringos muziejai teikiamų atlygintinų paslaugų kainų nustatymo. (Nr. TP-320</w:t>
      </w:r>
      <w:r w:rsidRPr="001E4BC3">
        <w:rPr>
          <w:rFonts w:ascii="TimesNewRomanPSMT" w:eastAsia="Calibri" w:hAnsi="TimesNewRomanPSMT" w:cs="TimesNewRomanPSMT"/>
          <w:sz w:val="24"/>
          <w:szCs w:val="24"/>
          <w:lang w:eastAsia="en-US"/>
        </w:rPr>
        <w:t xml:space="preserve"> Diana Liutkutė)</w:t>
      </w:r>
    </w:p>
    <w:p w14:paraId="77F6E303"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keleivių vežimo reguliariais reisais vietinio susisiekimo maršrutais tarifų dydžių nustatymo. (Nr. TP-321</w:t>
      </w:r>
      <w:r w:rsidRPr="001E4BC3">
        <w:rPr>
          <w:rFonts w:ascii="TimesNewRomanPSMT" w:eastAsia="Calibri" w:hAnsi="TimesNewRomanPSMT" w:cs="TimesNewRomanPSMT"/>
          <w:sz w:val="24"/>
          <w:szCs w:val="24"/>
          <w:lang w:eastAsia="en-US"/>
        </w:rPr>
        <w:t xml:space="preserve"> Medūnė Marija Šveikauskienė)</w:t>
      </w:r>
    </w:p>
    <w:p w14:paraId="556FED10"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Neringos savivaldybės tarybos 2019 m. gruodžio 19 d. sprendimo Nr. T1-232 „Dėl Vienkartinių, tikslinių, sąlyginių ir periodinių pašalpų iš Neringos savivaldybės biudžeto skyrimo ir mokėjimo tvarkos aprašo patvirtinimo“ pakeitimo. (Nr. TP-312</w:t>
      </w:r>
      <w:r w:rsidRPr="001E4BC3">
        <w:rPr>
          <w:rFonts w:ascii="TimesNewRomanPSMT" w:eastAsia="Calibri" w:hAnsi="TimesNewRomanPSMT" w:cs="TimesNewRomanPSMT"/>
          <w:sz w:val="24"/>
          <w:szCs w:val="24"/>
          <w:lang w:eastAsia="en-US"/>
        </w:rPr>
        <w:t xml:space="preserve"> Audronė Tribulaitė)</w:t>
      </w:r>
    </w:p>
    <w:p w14:paraId="41E66C22" w14:textId="3846A4B5"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 xml:space="preserve">Dėl tikslinės pašalpos neskyrimo </w:t>
      </w:r>
      <w:proofErr w:type="spellStart"/>
      <w:r w:rsidR="009B34B0">
        <w:rPr>
          <w:sz w:val="24"/>
          <w:szCs w:val="24"/>
          <w:lang w:eastAsia="en-US"/>
        </w:rPr>
        <w:t>a.d.n</w:t>
      </w:r>
      <w:proofErr w:type="spellEnd"/>
      <w:r w:rsidRPr="001E4BC3">
        <w:rPr>
          <w:sz w:val="24"/>
          <w:szCs w:val="24"/>
          <w:lang w:eastAsia="en-US"/>
        </w:rPr>
        <w:t>. (Nr. TP-316</w:t>
      </w:r>
      <w:r w:rsidRPr="001E4BC3">
        <w:rPr>
          <w:rFonts w:ascii="TimesNewRomanPSMT" w:eastAsia="Calibri" w:hAnsi="TimesNewRomanPSMT" w:cs="TimesNewRomanPSMT"/>
          <w:sz w:val="24"/>
          <w:szCs w:val="24"/>
          <w:lang w:eastAsia="en-US"/>
        </w:rPr>
        <w:t xml:space="preserve"> Audronė Tribulaitė)</w:t>
      </w:r>
    </w:p>
    <w:p w14:paraId="3FCF2EB7" w14:textId="471CB748"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tikslinės pašalpos skyrimo</w:t>
      </w:r>
      <w:r w:rsidR="009B34B0" w:rsidRPr="009B34B0">
        <w:rPr>
          <w:sz w:val="24"/>
          <w:szCs w:val="24"/>
          <w:lang w:eastAsia="en-US"/>
        </w:rPr>
        <w:t xml:space="preserve"> </w:t>
      </w:r>
      <w:proofErr w:type="spellStart"/>
      <w:r w:rsidR="009B34B0" w:rsidRPr="009B34B0">
        <w:rPr>
          <w:sz w:val="24"/>
          <w:szCs w:val="24"/>
          <w:lang w:eastAsia="en-US"/>
        </w:rPr>
        <w:t>a.d.n</w:t>
      </w:r>
      <w:proofErr w:type="spellEnd"/>
      <w:r w:rsidR="009B34B0" w:rsidRPr="009B34B0">
        <w:rPr>
          <w:sz w:val="24"/>
          <w:szCs w:val="24"/>
          <w:lang w:eastAsia="en-US"/>
        </w:rPr>
        <w:t xml:space="preserve">. </w:t>
      </w:r>
      <w:r w:rsidRPr="001E4BC3">
        <w:rPr>
          <w:sz w:val="24"/>
          <w:szCs w:val="24"/>
          <w:lang w:eastAsia="en-US"/>
        </w:rPr>
        <w:t xml:space="preserve"> (Nr. TP-317</w:t>
      </w:r>
      <w:r w:rsidRPr="001E4BC3">
        <w:rPr>
          <w:rFonts w:ascii="TimesNewRomanPSMT" w:eastAsia="Calibri" w:hAnsi="TimesNewRomanPSMT" w:cs="TimesNewRomanPSMT"/>
          <w:sz w:val="24"/>
          <w:szCs w:val="24"/>
          <w:lang w:eastAsia="en-US"/>
        </w:rPr>
        <w:t xml:space="preserve"> Audronė Tribulaitė)</w:t>
      </w:r>
    </w:p>
    <w:p w14:paraId="0A3FFE92"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Uždarosios akcinės bendrovės „Neringos energija“ šilumos ir karšto vandens perskaičiuotų kainų dedamųjų nustatymo (Nr. TP-318</w:t>
      </w:r>
      <w:r w:rsidRPr="001E4BC3">
        <w:rPr>
          <w:rFonts w:ascii="TimesNewRomanPSMT" w:eastAsia="Calibri" w:hAnsi="TimesNewRomanPSMT" w:cs="TimesNewRomanPSMT"/>
          <w:sz w:val="24"/>
          <w:szCs w:val="24"/>
          <w:lang w:eastAsia="en-US"/>
        </w:rPr>
        <w:t xml:space="preserve"> Aina Kisielienė)</w:t>
      </w:r>
    </w:p>
    <w:p w14:paraId="5415E395"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 xml:space="preserve">Dėl nekilnojamojo turto mokesčio 2023 metams lengvatos suteikimo UAB „Geras poilsis“ (Nr. TP-309 </w:t>
      </w:r>
      <w:r w:rsidRPr="001E4BC3">
        <w:rPr>
          <w:rFonts w:ascii="TimesNewRomanPSMT" w:eastAsia="Calibri" w:hAnsi="TimesNewRomanPSMT" w:cs="TimesNewRomanPSMT"/>
          <w:sz w:val="24"/>
          <w:szCs w:val="24"/>
          <w:lang w:eastAsia="en-US"/>
        </w:rPr>
        <w:t>Aina Kisielienė)</w:t>
      </w:r>
    </w:p>
    <w:p w14:paraId="66C89BF9"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 xml:space="preserve">Dėl nekilnojamojo turto mokesčio 2023 metams lengvatos suteikimo UAB „Project 19“. (Nr. TP-310 </w:t>
      </w:r>
      <w:r w:rsidRPr="001E4BC3">
        <w:rPr>
          <w:rFonts w:ascii="TimesNewRomanPSMT" w:eastAsia="Calibri" w:hAnsi="TimesNewRomanPSMT" w:cs="TimesNewRomanPSMT"/>
          <w:sz w:val="24"/>
          <w:szCs w:val="24"/>
          <w:lang w:eastAsia="en-US"/>
        </w:rPr>
        <w:t>Aina Kisielienė)</w:t>
      </w:r>
    </w:p>
    <w:p w14:paraId="39149F49"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negyvenamųjų patalpų, esančių adresu Taikos g. 11-1, Neringa, nuomos (Nr. TP-315</w:t>
      </w:r>
      <w:r w:rsidRPr="001E4BC3">
        <w:rPr>
          <w:rFonts w:ascii="TimesNewRomanPSMT" w:eastAsia="Calibri" w:hAnsi="TimesNewRomanPSMT" w:cs="TimesNewRomanPSMT"/>
          <w:sz w:val="24"/>
          <w:szCs w:val="24"/>
          <w:lang w:eastAsia="en-US"/>
        </w:rPr>
        <w:t xml:space="preserve"> Aina Kisielienė)</w:t>
      </w:r>
    </w:p>
    <w:p w14:paraId="672F88B6"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Neringos savivaldybės vietinės rinkliavos už komunalinių atliekų surinkimą iš atliekų turėtojų ir atliekų tvarkymą lengvatos taikymo viešajai įstaigai vaikų globos namams „Aušros žvaigždė“ (Nr. TP-313</w:t>
      </w:r>
      <w:r w:rsidRPr="001E4BC3">
        <w:rPr>
          <w:rFonts w:ascii="TimesNewRomanPSMT" w:eastAsia="Calibri" w:hAnsi="TimesNewRomanPSMT" w:cs="TimesNewRomanPSMT"/>
          <w:sz w:val="24"/>
          <w:szCs w:val="24"/>
          <w:lang w:eastAsia="en-US"/>
        </w:rPr>
        <w:t xml:space="preserve"> Renata Jakienė)</w:t>
      </w:r>
    </w:p>
    <w:p w14:paraId="259C9C1D"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Neringos savivaldybės vietinės rinkliavos už komunalinių atliekų surinkimą iš atliekų turėtojų ir atliekų tvarkymą lengvatos taikymo uždarajai akcinei bendrovei „Pervalkos terasos“ (Nr. TP-314</w:t>
      </w:r>
      <w:r w:rsidRPr="001E4BC3">
        <w:rPr>
          <w:rFonts w:ascii="TimesNewRomanPSMT" w:eastAsia="Calibri" w:hAnsi="TimesNewRomanPSMT" w:cs="TimesNewRomanPSMT"/>
          <w:sz w:val="24"/>
          <w:szCs w:val="24"/>
          <w:lang w:eastAsia="en-US"/>
        </w:rPr>
        <w:t xml:space="preserve"> Renata Jakienė)</w:t>
      </w:r>
    </w:p>
    <w:p w14:paraId="041DD0E4"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Dėl pritarimo Neringos savivaldybės ir viešosios įstaigos „Žaliasis taškas“ bendradarbiavimo sutarties projektui (Nr. TP-324</w:t>
      </w:r>
      <w:r w:rsidRPr="001E4BC3">
        <w:rPr>
          <w:rFonts w:ascii="TimesNewRomanPSMT" w:eastAsia="Calibri" w:hAnsi="TimesNewRomanPSMT" w:cs="TimesNewRomanPSMT"/>
          <w:sz w:val="24"/>
          <w:szCs w:val="24"/>
          <w:lang w:eastAsia="en-US"/>
        </w:rPr>
        <w:t xml:space="preserve"> Renata Jakienė)</w:t>
      </w:r>
    </w:p>
    <w:p w14:paraId="06E371D4" w14:textId="77777777" w:rsidR="001E4BC3" w:rsidRPr="001E4BC3" w:rsidRDefault="001E4BC3" w:rsidP="001E4BC3">
      <w:pPr>
        <w:widowControl/>
        <w:numPr>
          <w:ilvl w:val="0"/>
          <w:numId w:val="17"/>
        </w:numPr>
        <w:tabs>
          <w:tab w:val="left" w:pos="993"/>
          <w:tab w:val="left" w:pos="6804"/>
        </w:tabs>
        <w:autoSpaceDE/>
        <w:autoSpaceDN/>
        <w:adjustRightInd/>
        <w:ind w:left="360"/>
        <w:contextualSpacing/>
        <w:jc w:val="both"/>
        <w:rPr>
          <w:sz w:val="24"/>
          <w:szCs w:val="24"/>
          <w:lang w:eastAsia="en-US"/>
        </w:rPr>
      </w:pPr>
      <w:r w:rsidRPr="001E4BC3">
        <w:rPr>
          <w:sz w:val="24"/>
          <w:szCs w:val="24"/>
          <w:lang w:eastAsia="en-US"/>
        </w:rPr>
        <w:t xml:space="preserve">Dėl pritarimo Neringos savivaldybės ir gamintojų ir importuotojų asociacijos „Gamtos ateitis“ bendradarbiavimo sutarties projektui (Nr. TP-326 </w:t>
      </w:r>
      <w:r w:rsidRPr="001E4BC3">
        <w:rPr>
          <w:rFonts w:ascii="TimesNewRomanPSMT" w:eastAsia="Calibri" w:hAnsi="TimesNewRomanPSMT" w:cs="TimesNewRomanPSMT"/>
          <w:sz w:val="24"/>
          <w:szCs w:val="24"/>
          <w:lang w:eastAsia="en-US"/>
        </w:rPr>
        <w:t>Renata Jakienė)</w:t>
      </w:r>
    </w:p>
    <w:p w14:paraId="71B3B62B" w14:textId="0240C90F" w:rsidR="00A50BFF" w:rsidRDefault="001E4BC3" w:rsidP="00A50BFF">
      <w:pPr>
        <w:ind w:firstLine="360"/>
        <w:jc w:val="both"/>
        <w:rPr>
          <w:b/>
          <w:color w:val="000000"/>
          <w:sz w:val="24"/>
          <w:szCs w:val="24"/>
        </w:rPr>
      </w:pPr>
      <w:r>
        <w:rPr>
          <w:b/>
          <w:color w:val="000000"/>
          <w:sz w:val="24"/>
          <w:szCs w:val="24"/>
        </w:rPr>
        <w:t>Papildomas klausimas.</w:t>
      </w:r>
    </w:p>
    <w:p w14:paraId="355D4CD6" w14:textId="574C5766" w:rsidR="001E4BC3" w:rsidRPr="00596FE2" w:rsidRDefault="00596FE2" w:rsidP="001E4BC3">
      <w:pPr>
        <w:widowControl/>
        <w:numPr>
          <w:ilvl w:val="0"/>
          <w:numId w:val="17"/>
        </w:numPr>
        <w:tabs>
          <w:tab w:val="left" w:pos="993"/>
          <w:tab w:val="left" w:pos="6804"/>
        </w:tabs>
        <w:autoSpaceDE/>
        <w:autoSpaceDN/>
        <w:adjustRightInd/>
        <w:ind w:left="360"/>
        <w:contextualSpacing/>
        <w:jc w:val="both"/>
        <w:rPr>
          <w:bCs/>
          <w:color w:val="000000"/>
          <w:sz w:val="24"/>
          <w:szCs w:val="24"/>
        </w:rPr>
      </w:pPr>
      <w:r w:rsidRPr="00596FE2">
        <w:rPr>
          <w:bCs/>
          <w:color w:val="000000"/>
          <w:sz w:val="24"/>
          <w:szCs w:val="24"/>
        </w:rPr>
        <w:t xml:space="preserve">Dėl Neringos savivaldybės 2022 m. sausio 13 d. sprendimo Nr. T1-1 „Prekybos ar paslaugų teikimo viešose vietose sąrašo ir schemų patvirtinimo” pakeitimo (Raminta </w:t>
      </w:r>
      <w:proofErr w:type="spellStart"/>
      <w:r w:rsidRPr="00596FE2">
        <w:rPr>
          <w:bCs/>
          <w:color w:val="000000"/>
          <w:sz w:val="24"/>
          <w:szCs w:val="24"/>
        </w:rPr>
        <w:t>Loginovienė</w:t>
      </w:r>
      <w:proofErr w:type="spellEnd"/>
      <w:r w:rsidRPr="00596FE2">
        <w:rPr>
          <w:bCs/>
          <w:color w:val="000000"/>
          <w:sz w:val="24"/>
          <w:szCs w:val="24"/>
        </w:rPr>
        <w:t>).</w:t>
      </w:r>
    </w:p>
    <w:p w14:paraId="6F6E9E3C" w14:textId="77777777" w:rsidR="000C060C" w:rsidRDefault="000C060C" w:rsidP="00A50BFF">
      <w:pPr>
        <w:ind w:firstLine="360"/>
        <w:jc w:val="both"/>
        <w:rPr>
          <w:b/>
          <w:color w:val="000000"/>
          <w:sz w:val="24"/>
          <w:szCs w:val="24"/>
        </w:rPr>
      </w:pPr>
    </w:p>
    <w:p w14:paraId="7229FEE7" w14:textId="77777777" w:rsidR="00FE3F27" w:rsidRPr="00D963C6" w:rsidRDefault="00FE3F27" w:rsidP="00A50BFF">
      <w:pPr>
        <w:ind w:firstLine="360"/>
        <w:jc w:val="both"/>
        <w:rPr>
          <w:b/>
          <w:color w:val="000000"/>
          <w:sz w:val="24"/>
          <w:szCs w:val="24"/>
        </w:rPr>
      </w:pPr>
    </w:p>
    <w:p w14:paraId="116EE3EB" w14:textId="77777777" w:rsidR="00746BEA" w:rsidRPr="00D963C6" w:rsidRDefault="008A57FB" w:rsidP="00A50BFF">
      <w:pPr>
        <w:widowControl/>
        <w:autoSpaceDE/>
        <w:autoSpaceDN/>
        <w:adjustRightInd/>
        <w:ind w:firstLine="720"/>
        <w:jc w:val="both"/>
        <w:rPr>
          <w:b/>
          <w:color w:val="000000"/>
          <w:sz w:val="24"/>
          <w:szCs w:val="24"/>
        </w:rPr>
      </w:pPr>
      <w:r w:rsidRPr="00D963C6">
        <w:rPr>
          <w:b/>
          <w:color w:val="000000"/>
          <w:sz w:val="24"/>
          <w:szCs w:val="24"/>
        </w:rPr>
        <w:t xml:space="preserve">1.  SVARSTYTA. </w:t>
      </w:r>
      <w:r w:rsidRPr="00D963C6">
        <w:rPr>
          <w:b/>
          <w:bCs/>
          <w:color w:val="000000"/>
          <w:sz w:val="24"/>
          <w:szCs w:val="24"/>
        </w:rPr>
        <w:t>Dėl</w:t>
      </w:r>
      <w:r w:rsidRPr="00D963C6">
        <w:rPr>
          <w:b/>
          <w:color w:val="000000"/>
          <w:sz w:val="24"/>
          <w:szCs w:val="24"/>
        </w:rPr>
        <w:t xml:space="preserve"> komiteto darbotvarkės patvirtinimo.</w:t>
      </w:r>
    </w:p>
    <w:p w14:paraId="066B0BCE" w14:textId="3BD1B8C5" w:rsidR="00220260" w:rsidRPr="00D963C6" w:rsidRDefault="008A57FB" w:rsidP="00220260">
      <w:pPr>
        <w:widowControl/>
        <w:autoSpaceDE/>
        <w:autoSpaceDN/>
        <w:adjustRightInd/>
        <w:ind w:firstLine="720"/>
        <w:jc w:val="both"/>
        <w:rPr>
          <w:bCs/>
          <w:color w:val="000000"/>
          <w:sz w:val="24"/>
          <w:szCs w:val="24"/>
        </w:rPr>
      </w:pPr>
      <w:r w:rsidRPr="00D963C6">
        <w:rPr>
          <w:bCs/>
          <w:color w:val="000000"/>
          <w:sz w:val="24"/>
          <w:szCs w:val="24"/>
        </w:rPr>
        <w:t>Posėdžio pirmininkas Vaidas Venckus pristatė</w:t>
      </w:r>
      <w:r w:rsidR="00982943" w:rsidRPr="00D963C6">
        <w:rPr>
          <w:color w:val="000000"/>
          <w:sz w:val="24"/>
          <w:szCs w:val="24"/>
        </w:rPr>
        <w:t xml:space="preserve"> </w:t>
      </w:r>
      <w:r w:rsidR="00982943" w:rsidRPr="00D963C6">
        <w:rPr>
          <w:bCs/>
          <w:color w:val="000000"/>
          <w:sz w:val="24"/>
          <w:szCs w:val="24"/>
        </w:rPr>
        <w:t>Neringos savivaldybės tarybos Švietimo, kultūros, sporto, socialinės apsaugos, sveikatos ir kurorto reikalų komiteto</w:t>
      </w:r>
      <w:r w:rsidRPr="00D963C6">
        <w:rPr>
          <w:bCs/>
          <w:color w:val="000000"/>
          <w:sz w:val="24"/>
          <w:szCs w:val="24"/>
        </w:rPr>
        <w:t xml:space="preserve"> posėdžio darbotvarkę, kurioje numatyta svarstyti</w:t>
      </w:r>
      <w:r w:rsidR="00772C83">
        <w:rPr>
          <w:bCs/>
          <w:color w:val="000000"/>
          <w:sz w:val="24"/>
          <w:szCs w:val="24"/>
        </w:rPr>
        <w:t xml:space="preserve"> 19</w:t>
      </w:r>
      <w:r w:rsidR="00124F18" w:rsidRPr="00D963C6">
        <w:rPr>
          <w:bCs/>
          <w:color w:val="000000"/>
          <w:sz w:val="24"/>
          <w:szCs w:val="24"/>
        </w:rPr>
        <w:t xml:space="preserve"> </w:t>
      </w:r>
      <w:r w:rsidRPr="00D963C6">
        <w:rPr>
          <w:bCs/>
          <w:color w:val="000000"/>
          <w:sz w:val="24"/>
          <w:szCs w:val="24"/>
        </w:rPr>
        <w:t>klausim</w:t>
      </w:r>
      <w:r w:rsidR="00772C83">
        <w:rPr>
          <w:bCs/>
          <w:color w:val="000000"/>
          <w:sz w:val="24"/>
          <w:szCs w:val="24"/>
        </w:rPr>
        <w:t xml:space="preserve">ų. </w:t>
      </w:r>
      <w:r w:rsidR="00772C83" w:rsidRPr="00772C83">
        <w:rPr>
          <w:bCs/>
          <w:color w:val="000000"/>
          <w:sz w:val="24"/>
          <w:szCs w:val="24"/>
        </w:rPr>
        <w:t xml:space="preserve">Posėdžio pirmininkas pasiūlė į posėdžio darbotvarkę įtraukti </w:t>
      </w:r>
      <w:r w:rsidR="00772C83">
        <w:rPr>
          <w:bCs/>
          <w:color w:val="000000"/>
          <w:sz w:val="24"/>
          <w:szCs w:val="24"/>
        </w:rPr>
        <w:t xml:space="preserve">1 </w:t>
      </w:r>
      <w:r w:rsidR="00772C83" w:rsidRPr="00772C83">
        <w:rPr>
          <w:bCs/>
          <w:color w:val="000000"/>
          <w:sz w:val="24"/>
          <w:szCs w:val="24"/>
        </w:rPr>
        <w:t xml:space="preserve">papildomą klausimą </w:t>
      </w:r>
      <w:r w:rsidR="00772C83">
        <w:rPr>
          <w:bCs/>
          <w:color w:val="000000"/>
          <w:sz w:val="24"/>
          <w:szCs w:val="24"/>
        </w:rPr>
        <w:t>„</w:t>
      </w:r>
      <w:r w:rsidR="00772C83" w:rsidRPr="00772C83">
        <w:rPr>
          <w:bCs/>
          <w:color w:val="000000"/>
          <w:sz w:val="24"/>
          <w:szCs w:val="24"/>
        </w:rPr>
        <w:t>Dėl Neringos savivaldybės 2022 m. sausio 13 d. sprendimo Nr. T1-1 „Prekybos ar paslaugų teikimo viešose vietose sąrašo ir schemų patvirtinimo” pakeitimo</w:t>
      </w:r>
      <w:r w:rsidR="00772C83">
        <w:rPr>
          <w:bCs/>
          <w:color w:val="000000"/>
          <w:sz w:val="24"/>
          <w:szCs w:val="24"/>
        </w:rPr>
        <w:t>“.</w:t>
      </w:r>
    </w:p>
    <w:p w14:paraId="72AFD7D3" w14:textId="66B2B7EA" w:rsidR="00772C83" w:rsidRPr="00772C83" w:rsidRDefault="00772C83" w:rsidP="00772C83">
      <w:pPr>
        <w:widowControl/>
        <w:autoSpaceDE/>
        <w:autoSpaceDN/>
        <w:adjustRightInd/>
        <w:ind w:firstLine="720"/>
        <w:jc w:val="both"/>
        <w:rPr>
          <w:bCs/>
          <w:iCs/>
          <w:color w:val="000000"/>
          <w:sz w:val="24"/>
          <w:szCs w:val="24"/>
        </w:rPr>
      </w:pPr>
      <w:r w:rsidRPr="00772C83">
        <w:rPr>
          <w:bCs/>
          <w:iCs/>
          <w:color w:val="000000"/>
          <w:sz w:val="24"/>
          <w:szCs w:val="24"/>
        </w:rPr>
        <w:lastRenderedPageBreak/>
        <w:t>Posėdžio pirmininkas pasiūlė bendru sutarimu pritarti Neringos savivaldybės tarybos</w:t>
      </w:r>
      <w:r w:rsidRPr="00772C83">
        <w:rPr>
          <w:bCs/>
          <w:color w:val="000000"/>
          <w:sz w:val="24"/>
          <w:szCs w:val="24"/>
        </w:rPr>
        <w:t xml:space="preserve"> </w:t>
      </w:r>
      <w:r w:rsidRPr="00772C83">
        <w:rPr>
          <w:bCs/>
          <w:iCs/>
          <w:color w:val="000000"/>
          <w:sz w:val="24"/>
          <w:szCs w:val="24"/>
        </w:rPr>
        <w:t>Švietimo, kultūros, sporto, socialinės apsaugos, sveikatos ir kurorto reikalų komiteto posėdžio darbotvarkei.</w:t>
      </w:r>
    </w:p>
    <w:p w14:paraId="5EF7A82C" w14:textId="594F1B19" w:rsidR="00772C83" w:rsidRDefault="00772C83" w:rsidP="00772C83">
      <w:pPr>
        <w:widowControl/>
        <w:autoSpaceDE/>
        <w:autoSpaceDN/>
        <w:adjustRightInd/>
        <w:ind w:firstLine="720"/>
        <w:jc w:val="both"/>
        <w:rPr>
          <w:bCs/>
          <w:iCs/>
          <w:color w:val="000000"/>
          <w:sz w:val="24"/>
          <w:szCs w:val="24"/>
        </w:rPr>
      </w:pPr>
      <w:r w:rsidRPr="00772C83">
        <w:rPr>
          <w:bCs/>
          <w:iCs/>
          <w:color w:val="000000"/>
          <w:sz w:val="24"/>
          <w:szCs w:val="24"/>
        </w:rPr>
        <w:t>NUTARTA. Bendru komiteto narių sutarimu pritarti Neringos savivaldybės tarybos Švietimo, kultūros, sporto, socialinės apsaugos, sveikatos ir kurorto reikalų komiteto posėdžio darbotvarkei.</w:t>
      </w:r>
    </w:p>
    <w:p w14:paraId="0F7A223D" w14:textId="77777777" w:rsidR="00BB4B4B" w:rsidRPr="00772C83" w:rsidRDefault="00BB4B4B" w:rsidP="00772C83">
      <w:pPr>
        <w:widowControl/>
        <w:autoSpaceDE/>
        <w:autoSpaceDN/>
        <w:adjustRightInd/>
        <w:ind w:firstLine="720"/>
        <w:jc w:val="both"/>
        <w:rPr>
          <w:bCs/>
          <w:iCs/>
          <w:color w:val="000000"/>
          <w:sz w:val="24"/>
          <w:szCs w:val="24"/>
        </w:rPr>
      </w:pPr>
    </w:p>
    <w:p w14:paraId="322ACB80" w14:textId="5F130DB2" w:rsidR="001B09C8" w:rsidRDefault="001A3698" w:rsidP="001B09C8">
      <w:pPr>
        <w:pStyle w:val="Pagrindinistekstas"/>
        <w:ind w:firstLine="720"/>
        <w:rPr>
          <w:bCs/>
          <w:i/>
          <w:iCs/>
          <w:szCs w:val="24"/>
        </w:rPr>
      </w:pPr>
      <w:r w:rsidRPr="001A3698">
        <w:rPr>
          <w:bCs/>
          <w:i/>
          <w:iCs/>
          <w:szCs w:val="24"/>
        </w:rPr>
        <w:t xml:space="preserve">Į posėdį atvyko </w:t>
      </w:r>
      <w:r w:rsidR="00567D33" w:rsidRPr="00567D33">
        <w:rPr>
          <w:bCs/>
          <w:i/>
          <w:iCs/>
          <w:szCs w:val="24"/>
        </w:rPr>
        <w:t xml:space="preserve">Švietimo, kultūros, sporto, socialinės apsaugos, sveikatos ir kurorto reikalų </w:t>
      </w:r>
      <w:r w:rsidRPr="001A3698">
        <w:rPr>
          <w:bCs/>
          <w:i/>
          <w:iCs/>
          <w:szCs w:val="24"/>
        </w:rPr>
        <w:t xml:space="preserve">komiteto narys Laurynas Vainutis. </w:t>
      </w:r>
    </w:p>
    <w:p w14:paraId="5226B841" w14:textId="77777777" w:rsidR="00791041" w:rsidRPr="00791041" w:rsidRDefault="00791041" w:rsidP="001B09C8">
      <w:pPr>
        <w:pStyle w:val="Pagrindinistekstas"/>
        <w:ind w:firstLine="720"/>
        <w:rPr>
          <w:bCs/>
          <w:szCs w:val="24"/>
        </w:rPr>
      </w:pPr>
    </w:p>
    <w:p w14:paraId="08BDCE94" w14:textId="6AB57052" w:rsidR="001B09C8" w:rsidRPr="00295066" w:rsidRDefault="00CB6E89" w:rsidP="00B7408D">
      <w:pPr>
        <w:widowControl/>
        <w:autoSpaceDE/>
        <w:autoSpaceDN/>
        <w:adjustRightInd/>
        <w:ind w:firstLine="720"/>
        <w:jc w:val="both"/>
        <w:rPr>
          <w:b/>
          <w:color w:val="000000"/>
          <w:sz w:val="24"/>
          <w:szCs w:val="24"/>
        </w:rPr>
      </w:pPr>
      <w:r w:rsidRPr="00295066">
        <w:rPr>
          <w:b/>
          <w:color w:val="000000"/>
          <w:sz w:val="24"/>
          <w:szCs w:val="24"/>
        </w:rPr>
        <w:t xml:space="preserve">2. SVARSTYTA. </w:t>
      </w:r>
      <w:r w:rsidRPr="001E4BC3">
        <w:rPr>
          <w:b/>
          <w:color w:val="000000"/>
          <w:sz w:val="24"/>
          <w:szCs w:val="24"/>
        </w:rPr>
        <w:t>Dėl žalingų įpročių prevencijos kietųjų ir minkštųjų priemonių taikymo reikalingumo Neringos gimnazijoje.</w:t>
      </w:r>
    </w:p>
    <w:p w14:paraId="662AA7C7" w14:textId="0B07F1A0" w:rsidR="00B7408D" w:rsidRPr="00B7408D" w:rsidRDefault="004C31B3" w:rsidP="00295066">
      <w:pPr>
        <w:widowControl/>
        <w:autoSpaceDE/>
        <w:autoSpaceDN/>
        <w:adjustRightInd/>
        <w:ind w:firstLine="720"/>
        <w:jc w:val="both"/>
        <w:rPr>
          <w:bCs/>
          <w:iCs/>
          <w:color w:val="000000"/>
          <w:sz w:val="24"/>
          <w:szCs w:val="24"/>
        </w:rPr>
      </w:pPr>
      <w:r w:rsidRPr="00295066">
        <w:rPr>
          <w:bCs/>
          <w:iCs/>
          <w:color w:val="000000"/>
          <w:sz w:val="24"/>
          <w:szCs w:val="24"/>
        </w:rPr>
        <w:t xml:space="preserve">Narūnas Lendraitis ir Simas Survila </w:t>
      </w:r>
      <w:r w:rsidR="00B7408D" w:rsidRPr="00295066">
        <w:rPr>
          <w:bCs/>
          <w:iCs/>
          <w:color w:val="000000"/>
          <w:sz w:val="24"/>
          <w:szCs w:val="24"/>
        </w:rPr>
        <w:t xml:space="preserve">pristatė </w:t>
      </w:r>
      <w:r w:rsidR="00B7408D" w:rsidRPr="00B7408D">
        <w:rPr>
          <w:bCs/>
          <w:iCs/>
          <w:color w:val="000000"/>
          <w:sz w:val="24"/>
          <w:szCs w:val="24"/>
        </w:rPr>
        <w:t xml:space="preserve">klausimą dėl žalingų įpročių prevencijos kietųjų ir minkštųjų priemonių taikymo reikalingumo. </w:t>
      </w:r>
      <w:r w:rsidR="00B7408D" w:rsidRPr="00295066">
        <w:rPr>
          <w:bCs/>
          <w:iCs/>
          <w:color w:val="000000"/>
          <w:sz w:val="24"/>
          <w:szCs w:val="24"/>
        </w:rPr>
        <w:t>Diskusijos t</w:t>
      </w:r>
      <w:r w:rsidR="00B7408D" w:rsidRPr="00B7408D">
        <w:rPr>
          <w:bCs/>
          <w:iCs/>
          <w:color w:val="000000"/>
          <w:sz w:val="24"/>
          <w:szCs w:val="24"/>
        </w:rPr>
        <w:t xml:space="preserve">ikslas – išsiaiškinti kokia yra situacija </w:t>
      </w:r>
      <w:r w:rsidR="00B7408D" w:rsidRPr="00295066">
        <w:rPr>
          <w:bCs/>
          <w:iCs/>
          <w:color w:val="000000"/>
          <w:sz w:val="24"/>
          <w:szCs w:val="24"/>
        </w:rPr>
        <w:t>Neringos g</w:t>
      </w:r>
      <w:r w:rsidR="00B7408D" w:rsidRPr="00B7408D">
        <w:rPr>
          <w:bCs/>
          <w:iCs/>
          <w:color w:val="000000"/>
          <w:sz w:val="24"/>
          <w:szCs w:val="24"/>
        </w:rPr>
        <w:t>imnazijoje su šiuo metu Lietuvoje plačiai aptarinėjamais ir kai kuriose mokyklose paplitusiais žalingais įpročiais</w:t>
      </w:r>
      <w:r w:rsidR="00B7408D" w:rsidRPr="00295066">
        <w:rPr>
          <w:bCs/>
          <w:iCs/>
          <w:color w:val="000000"/>
          <w:sz w:val="24"/>
          <w:szCs w:val="24"/>
        </w:rPr>
        <w:t>.</w:t>
      </w:r>
      <w:r w:rsidR="00B7408D" w:rsidRPr="00B7408D">
        <w:rPr>
          <w:bCs/>
          <w:iCs/>
          <w:color w:val="000000"/>
          <w:sz w:val="24"/>
          <w:szCs w:val="24"/>
        </w:rPr>
        <w:t xml:space="preserve"> </w:t>
      </w:r>
      <w:r w:rsidR="00295066" w:rsidRPr="00295066">
        <w:rPr>
          <w:bCs/>
          <w:iCs/>
          <w:color w:val="000000"/>
          <w:sz w:val="24"/>
          <w:szCs w:val="24"/>
        </w:rPr>
        <w:t>Simas Survila papasakojo apie g</w:t>
      </w:r>
      <w:r w:rsidR="00B7408D" w:rsidRPr="00B7408D">
        <w:rPr>
          <w:bCs/>
          <w:iCs/>
          <w:color w:val="000000"/>
          <w:sz w:val="24"/>
          <w:szCs w:val="24"/>
        </w:rPr>
        <w:t>imnazijos patirt</w:t>
      </w:r>
      <w:r w:rsidR="00295066" w:rsidRPr="00295066">
        <w:rPr>
          <w:bCs/>
          <w:iCs/>
          <w:color w:val="000000"/>
          <w:sz w:val="24"/>
          <w:szCs w:val="24"/>
        </w:rPr>
        <w:t>i</w:t>
      </w:r>
      <w:r w:rsidR="00B7408D" w:rsidRPr="00B7408D">
        <w:rPr>
          <w:bCs/>
          <w:iCs/>
          <w:color w:val="000000"/>
          <w:sz w:val="24"/>
          <w:szCs w:val="24"/>
        </w:rPr>
        <w:t>s šioje srityje</w:t>
      </w:r>
      <w:r w:rsidR="00295066" w:rsidRPr="00295066">
        <w:rPr>
          <w:bCs/>
          <w:iCs/>
          <w:color w:val="000000"/>
          <w:sz w:val="24"/>
          <w:szCs w:val="24"/>
        </w:rPr>
        <w:t xml:space="preserve"> ir</w:t>
      </w:r>
      <w:r w:rsidR="00B7408D" w:rsidRPr="00B7408D">
        <w:rPr>
          <w:bCs/>
          <w:iCs/>
          <w:color w:val="000000"/>
          <w:sz w:val="24"/>
          <w:szCs w:val="24"/>
        </w:rPr>
        <w:t xml:space="preserve"> taikom</w:t>
      </w:r>
      <w:r w:rsidR="00295066" w:rsidRPr="00295066">
        <w:rPr>
          <w:bCs/>
          <w:iCs/>
          <w:color w:val="000000"/>
          <w:sz w:val="24"/>
          <w:szCs w:val="24"/>
        </w:rPr>
        <w:t>a</w:t>
      </w:r>
      <w:r w:rsidR="00B7408D" w:rsidRPr="00B7408D">
        <w:rPr>
          <w:bCs/>
          <w:iCs/>
          <w:color w:val="000000"/>
          <w:sz w:val="24"/>
          <w:szCs w:val="24"/>
        </w:rPr>
        <w:t>s prevencijos priemonės</w:t>
      </w:r>
      <w:r w:rsidR="00295066">
        <w:rPr>
          <w:bCs/>
          <w:iCs/>
          <w:color w:val="000000"/>
          <w:sz w:val="24"/>
          <w:szCs w:val="24"/>
        </w:rPr>
        <w:t xml:space="preserve">, </w:t>
      </w:r>
      <w:r w:rsidR="00295066" w:rsidRPr="00295066">
        <w:rPr>
          <w:bCs/>
          <w:iCs/>
          <w:color w:val="000000"/>
          <w:sz w:val="24"/>
          <w:szCs w:val="24"/>
        </w:rPr>
        <w:t xml:space="preserve">aptartos </w:t>
      </w:r>
      <w:r w:rsidR="00B7408D" w:rsidRPr="00B7408D">
        <w:rPr>
          <w:bCs/>
          <w:iCs/>
          <w:color w:val="000000"/>
          <w:sz w:val="24"/>
          <w:szCs w:val="24"/>
        </w:rPr>
        <w:t>papildom</w:t>
      </w:r>
      <w:r w:rsidR="00295066" w:rsidRPr="00295066">
        <w:rPr>
          <w:bCs/>
          <w:iCs/>
          <w:color w:val="000000"/>
          <w:sz w:val="24"/>
          <w:szCs w:val="24"/>
        </w:rPr>
        <w:t>os</w:t>
      </w:r>
      <w:r w:rsidR="00B7408D" w:rsidRPr="00B7408D">
        <w:rPr>
          <w:bCs/>
          <w:iCs/>
          <w:color w:val="000000"/>
          <w:sz w:val="24"/>
          <w:szCs w:val="24"/>
        </w:rPr>
        <w:t xml:space="preserve"> priemon</w:t>
      </w:r>
      <w:r w:rsidR="00295066" w:rsidRPr="00295066">
        <w:rPr>
          <w:bCs/>
          <w:iCs/>
          <w:color w:val="000000"/>
          <w:sz w:val="24"/>
          <w:szCs w:val="24"/>
        </w:rPr>
        <w:t xml:space="preserve">ės </w:t>
      </w:r>
      <w:r w:rsidR="00390574">
        <w:rPr>
          <w:bCs/>
          <w:iCs/>
          <w:color w:val="000000"/>
          <w:sz w:val="24"/>
          <w:szCs w:val="24"/>
        </w:rPr>
        <w:t>(asmeninė daiktų patikra)</w:t>
      </w:r>
      <w:r w:rsidR="00B7408D" w:rsidRPr="00B7408D">
        <w:rPr>
          <w:bCs/>
          <w:iCs/>
          <w:color w:val="000000"/>
          <w:sz w:val="24"/>
          <w:szCs w:val="24"/>
        </w:rPr>
        <w:t xml:space="preserve"> </w:t>
      </w:r>
      <w:r w:rsidR="00295066" w:rsidRPr="00295066">
        <w:rPr>
          <w:bCs/>
          <w:iCs/>
          <w:color w:val="000000"/>
          <w:sz w:val="24"/>
          <w:szCs w:val="24"/>
        </w:rPr>
        <w:t>i</w:t>
      </w:r>
      <w:r w:rsidR="00B7408D" w:rsidRPr="00B7408D">
        <w:rPr>
          <w:bCs/>
          <w:iCs/>
          <w:color w:val="000000"/>
          <w:sz w:val="24"/>
          <w:szCs w:val="24"/>
        </w:rPr>
        <w:t xml:space="preserve">r institucijų </w:t>
      </w:r>
      <w:r w:rsidR="00295066" w:rsidRPr="00295066">
        <w:rPr>
          <w:bCs/>
          <w:iCs/>
          <w:color w:val="000000"/>
          <w:sz w:val="24"/>
          <w:szCs w:val="24"/>
        </w:rPr>
        <w:t>įsitraukimas.</w:t>
      </w:r>
    </w:p>
    <w:p w14:paraId="26555195" w14:textId="085DA3D1" w:rsidR="00B7408D" w:rsidRDefault="00390574" w:rsidP="001B09C8">
      <w:pPr>
        <w:pStyle w:val="Pagrindinistekstas"/>
        <w:ind w:firstLine="720"/>
        <w:rPr>
          <w:szCs w:val="24"/>
        </w:rPr>
      </w:pPr>
      <w:r w:rsidRPr="00184879">
        <w:rPr>
          <w:szCs w:val="24"/>
        </w:rPr>
        <w:t>Pažymėta, kad reikalinga peržiūrėti mokymosi sutartis</w:t>
      </w:r>
      <w:r w:rsidR="00184879" w:rsidRPr="00184879">
        <w:rPr>
          <w:szCs w:val="24"/>
        </w:rPr>
        <w:t xml:space="preserve"> </w:t>
      </w:r>
      <w:r w:rsidR="00B82497" w:rsidRPr="00184879">
        <w:rPr>
          <w:szCs w:val="24"/>
        </w:rPr>
        <w:t xml:space="preserve">ir partvirtinti teisės aktą dėl savivaldybėje </w:t>
      </w:r>
      <w:r w:rsidR="00B82497" w:rsidRPr="003D6970">
        <w:rPr>
          <w:szCs w:val="24"/>
        </w:rPr>
        <w:t>taikomo</w:t>
      </w:r>
      <w:r w:rsidR="003D6970" w:rsidRPr="003D6970">
        <w:rPr>
          <w:color w:val="000000"/>
          <w:szCs w:val="24"/>
        </w:rPr>
        <w:t xml:space="preserve"> </w:t>
      </w:r>
      <w:r w:rsidR="003D6970" w:rsidRPr="001E4BC3">
        <w:rPr>
          <w:szCs w:val="24"/>
        </w:rPr>
        <w:t>žalingų įpročių prevencijos</w:t>
      </w:r>
      <w:r w:rsidR="00B82497" w:rsidRPr="00184879">
        <w:rPr>
          <w:szCs w:val="24"/>
        </w:rPr>
        <w:t xml:space="preserve"> </w:t>
      </w:r>
      <w:r w:rsidR="003D6970">
        <w:rPr>
          <w:szCs w:val="24"/>
        </w:rPr>
        <w:t xml:space="preserve">įgyvendinimo </w:t>
      </w:r>
      <w:r w:rsidR="00B82497" w:rsidRPr="00184879">
        <w:rPr>
          <w:szCs w:val="24"/>
        </w:rPr>
        <w:t>algoritmo.</w:t>
      </w:r>
      <w:r w:rsidR="00B82497">
        <w:rPr>
          <w:szCs w:val="24"/>
        </w:rPr>
        <w:t xml:space="preserve"> </w:t>
      </w:r>
    </w:p>
    <w:p w14:paraId="50C41811" w14:textId="345F2FBD" w:rsidR="00184879" w:rsidRDefault="00184879" w:rsidP="001B09C8">
      <w:pPr>
        <w:pStyle w:val="Pagrindinistekstas"/>
        <w:ind w:firstLine="720"/>
        <w:rPr>
          <w:szCs w:val="24"/>
        </w:rPr>
      </w:pPr>
      <w:r w:rsidRPr="00772C83">
        <w:rPr>
          <w:bCs/>
          <w:iCs/>
          <w:szCs w:val="24"/>
        </w:rPr>
        <w:t>NUTARTA.</w:t>
      </w:r>
      <w:r>
        <w:rPr>
          <w:bCs/>
          <w:iCs/>
          <w:szCs w:val="24"/>
        </w:rPr>
        <w:t xml:space="preserve"> Informacija išklausyta. </w:t>
      </w:r>
    </w:p>
    <w:p w14:paraId="511949E2" w14:textId="77777777" w:rsidR="00184879" w:rsidRPr="004C31B3" w:rsidRDefault="00184879" w:rsidP="001B09C8">
      <w:pPr>
        <w:pStyle w:val="Pagrindinistekstas"/>
        <w:ind w:firstLine="720"/>
        <w:rPr>
          <w:szCs w:val="24"/>
        </w:rPr>
      </w:pPr>
    </w:p>
    <w:p w14:paraId="2C19F4E9" w14:textId="21C68E39" w:rsidR="008003E2" w:rsidRPr="008003E2" w:rsidRDefault="008003E2" w:rsidP="008003E2">
      <w:pPr>
        <w:pStyle w:val="Pagrindinistekstas"/>
        <w:ind w:firstLine="720"/>
        <w:rPr>
          <w:bCs/>
          <w:i/>
          <w:iCs/>
          <w:szCs w:val="24"/>
        </w:rPr>
      </w:pPr>
      <w:r w:rsidRPr="008003E2">
        <w:rPr>
          <w:bCs/>
          <w:i/>
          <w:iCs/>
          <w:szCs w:val="24"/>
        </w:rPr>
        <w:t>Komiteto nar</w:t>
      </w:r>
      <w:r w:rsidR="00B07620">
        <w:rPr>
          <w:bCs/>
          <w:i/>
          <w:iCs/>
          <w:szCs w:val="24"/>
        </w:rPr>
        <w:t xml:space="preserve">ė </w:t>
      </w:r>
      <w:r w:rsidR="00B07620" w:rsidRPr="00B07620">
        <w:rPr>
          <w:bCs/>
          <w:i/>
          <w:iCs/>
          <w:szCs w:val="24"/>
        </w:rPr>
        <w:t xml:space="preserve">Justina Kupčinskaitė-Lukauskienė </w:t>
      </w:r>
      <w:r w:rsidRPr="008003E2">
        <w:rPr>
          <w:bCs/>
          <w:i/>
          <w:iCs/>
          <w:szCs w:val="24"/>
        </w:rPr>
        <w:t xml:space="preserve">nusišalino nuo dalyvavimo svarstant darbotvarkės klausimą Nr. </w:t>
      </w:r>
      <w:r w:rsidR="00B07620">
        <w:rPr>
          <w:bCs/>
          <w:i/>
          <w:iCs/>
          <w:szCs w:val="24"/>
        </w:rPr>
        <w:t xml:space="preserve">2 dėl darbinių ryšių su įstaiga (Neringos socialinių paslaugų centru). </w:t>
      </w:r>
      <w:r w:rsidRPr="008003E2">
        <w:rPr>
          <w:bCs/>
          <w:i/>
          <w:iCs/>
          <w:szCs w:val="24"/>
        </w:rPr>
        <w:t>Nusišalinimui bendru Komiteto narių sutarimu pritarta. Komiteto nar</w:t>
      </w:r>
      <w:r w:rsidR="00B07620">
        <w:rPr>
          <w:bCs/>
          <w:i/>
          <w:iCs/>
          <w:szCs w:val="24"/>
        </w:rPr>
        <w:t>ė</w:t>
      </w:r>
      <w:r w:rsidRPr="008003E2">
        <w:rPr>
          <w:bCs/>
          <w:i/>
          <w:iCs/>
          <w:szCs w:val="24"/>
        </w:rPr>
        <w:t xml:space="preserve"> išėjo iš posėdžių salės.</w:t>
      </w:r>
    </w:p>
    <w:p w14:paraId="7AD54D35" w14:textId="77777777" w:rsidR="008003E2" w:rsidRPr="008003E2" w:rsidRDefault="008003E2" w:rsidP="008003E2">
      <w:pPr>
        <w:pStyle w:val="Pagrindinistekstas"/>
        <w:rPr>
          <w:bCs/>
          <w:szCs w:val="24"/>
        </w:rPr>
      </w:pPr>
    </w:p>
    <w:p w14:paraId="63FFDDCB" w14:textId="592F6F53" w:rsidR="008003E2" w:rsidRPr="008003E2" w:rsidRDefault="008003E2" w:rsidP="008003E2">
      <w:pPr>
        <w:pStyle w:val="Pagrindinistekstas"/>
        <w:ind w:firstLine="720"/>
        <w:rPr>
          <w:b/>
          <w:bCs/>
          <w:iCs/>
          <w:szCs w:val="24"/>
        </w:rPr>
      </w:pPr>
      <w:r>
        <w:rPr>
          <w:b/>
          <w:bCs/>
          <w:iCs/>
          <w:szCs w:val="24"/>
        </w:rPr>
        <w:t>3</w:t>
      </w:r>
      <w:r w:rsidRPr="008003E2">
        <w:rPr>
          <w:b/>
          <w:bCs/>
          <w:iCs/>
          <w:szCs w:val="24"/>
        </w:rPr>
        <w:t>. SVARSTYTA. Dėl Neringos savivaldybės tarybos 2023 m. vasario 2 d. sprendimo Nr. T1-19 „Dėl Neringos savivaldybės 2023 metų biudžeto patvirtinimo“ pakeitimo.</w:t>
      </w:r>
    </w:p>
    <w:p w14:paraId="69EC922E" w14:textId="77777777" w:rsidR="008003E2" w:rsidRPr="008003E2" w:rsidRDefault="008003E2" w:rsidP="008003E2">
      <w:pPr>
        <w:pStyle w:val="Pagrindinistekstas"/>
        <w:ind w:firstLine="720"/>
        <w:rPr>
          <w:bCs/>
          <w:iCs/>
          <w:szCs w:val="24"/>
        </w:rPr>
      </w:pPr>
      <w:r w:rsidRPr="008003E2">
        <w:rPr>
          <w:bCs/>
          <w:iCs/>
          <w:szCs w:val="24"/>
        </w:rPr>
        <w:t>Sprendimo projektą pristatė Janina Kobozeva. Savivaldybės biudžeto pajamų planas patikslinamas  40,0 tūkst. Eur, iš jų: Savivaldybės biudžeto pajamų planas didinamas  40,0 tūkst. Eur, iš jų:  3,3 tūkst. Eur  dotacija iš kitų valdžios sektoriaus subjektų, 31,7 tūkst. Eur nuomos mokesčio už valstybinę žemę ir valstybinio vidaus vandenų fondo vandens telkinius pajamos ir 5,0 tūkst. Eur biudžetinių įstaigų pajamos už prekes ir paslaugas.</w:t>
      </w:r>
    </w:p>
    <w:p w14:paraId="33B0DBF5" w14:textId="0C81F8F5" w:rsidR="008003E2" w:rsidRPr="008003E2" w:rsidRDefault="008003E2" w:rsidP="008003E2">
      <w:pPr>
        <w:pStyle w:val="Pagrindinistekstas"/>
        <w:ind w:firstLine="720"/>
        <w:rPr>
          <w:bCs/>
          <w:iCs/>
          <w:szCs w:val="24"/>
        </w:rPr>
      </w:pPr>
      <w:r w:rsidRPr="008003E2">
        <w:rPr>
          <w:bCs/>
          <w:iCs/>
          <w:szCs w:val="24"/>
        </w:rPr>
        <w:t xml:space="preserve">Didinami SB asignavimai kultūros ir jaunimo veiklos programos (03) –5,0 tūkst. Eur pajamų įmokos Neringos muziejams veiklai „Neringos muziejai veiklos organizavimas ir užtikrinimas“. </w:t>
      </w:r>
    </w:p>
    <w:p w14:paraId="22F31967" w14:textId="77777777" w:rsidR="008003E2" w:rsidRPr="008003E2" w:rsidRDefault="008003E2" w:rsidP="008003E2">
      <w:pPr>
        <w:pStyle w:val="Pagrindinistekstas"/>
        <w:ind w:firstLine="720"/>
        <w:rPr>
          <w:bCs/>
          <w:iCs/>
          <w:szCs w:val="24"/>
        </w:rPr>
      </w:pPr>
      <w:r w:rsidRPr="008003E2">
        <w:rPr>
          <w:bCs/>
          <w:iCs/>
          <w:szCs w:val="24"/>
        </w:rPr>
        <w:t xml:space="preserve">Didinami asignavimai socialinės paramos programos (04) </w:t>
      </w:r>
      <w:bookmarkStart w:id="3" w:name="_Hlk150954722"/>
      <w:r w:rsidRPr="008003E2">
        <w:rPr>
          <w:bCs/>
          <w:iCs/>
          <w:szCs w:val="24"/>
        </w:rPr>
        <w:t xml:space="preserve">– </w:t>
      </w:r>
      <w:bookmarkEnd w:id="3"/>
      <w:r w:rsidRPr="008003E2">
        <w:rPr>
          <w:bCs/>
          <w:iCs/>
          <w:szCs w:val="24"/>
        </w:rPr>
        <w:t xml:space="preserve">2,5 tūkst. Eur, iš jų 0,4 tūkst. Eur Neringos savivaldybės administracijai veiklai „Piniginės socialinės paramos nepasiturintiems gyventojams skyrimas ir mokėjimas“, 0,3 tūkst. Eur Nidos lopšelio-darželio „Ąžuoliukas“ veiklai „Paramos mokiniams skyrimas ir mokėjimas“, 1,8 tūkst. Eur Neringos gimnazijai veiklai „Paramos mokiniams skyrimas ir mokėjimas“.  </w:t>
      </w:r>
    </w:p>
    <w:p w14:paraId="63223E43" w14:textId="77777777" w:rsidR="008003E2" w:rsidRPr="008003E2" w:rsidRDefault="008003E2" w:rsidP="008003E2">
      <w:pPr>
        <w:pStyle w:val="Pagrindinistekstas"/>
        <w:ind w:firstLine="720"/>
        <w:rPr>
          <w:bCs/>
          <w:iCs/>
          <w:szCs w:val="24"/>
        </w:rPr>
      </w:pPr>
      <w:r w:rsidRPr="008003E2">
        <w:rPr>
          <w:bCs/>
          <w:iCs/>
          <w:szCs w:val="24"/>
        </w:rPr>
        <w:t xml:space="preserve">Didinami asignavimai aplinkos apsaugos programos (06) –32,5 tūkst. Eur , iš jų 31,7 tūkst. Eur Neringos savivaldybės administracijai veiklai „Vandenvalos ir </w:t>
      </w:r>
      <w:proofErr w:type="spellStart"/>
      <w:r w:rsidRPr="008003E2">
        <w:rPr>
          <w:bCs/>
          <w:iCs/>
          <w:szCs w:val="24"/>
        </w:rPr>
        <w:t>vandenruošos</w:t>
      </w:r>
      <w:proofErr w:type="spellEnd"/>
      <w:r w:rsidRPr="008003E2">
        <w:rPr>
          <w:bCs/>
          <w:iCs/>
          <w:szCs w:val="24"/>
        </w:rPr>
        <w:t xml:space="preserve"> ūkio optimizavimas“, 0,8 tūkst. Eur  veiklai „Atliekų tvarkymas“. </w:t>
      </w:r>
    </w:p>
    <w:p w14:paraId="33BB72DF" w14:textId="77777777" w:rsidR="008003E2" w:rsidRPr="008003E2" w:rsidRDefault="008003E2" w:rsidP="008003E2">
      <w:pPr>
        <w:pStyle w:val="Pagrindinistekstas"/>
        <w:ind w:firstLine="720"/>
        <w:rPr>
          <w:bCs/>
          <w:iCs/>
          <w:szCs w:val="24"/>
        </w:rPr>
      </w:pPr>
      <w:r w:rsidRPr="008003E2">
        <w:rPr>
          <w:bCs/>
          <w:iCs/>
          <w:szCs w:val="24"/>
        </w:rPr>
        <w:t xml:space="preserve">Perskirstomi SB asignavimai kultūros ir jaunimo veiklos programos (03) – Neringos socialinių paslaugų centro veiklos „BĮ Neringos socialinių paslaugų centro veiklos užtikrinimas“ 9,6 tūkst. Eur iš išlaidų į darbo užmokestį. </w:t>
      </w:r>
    </w:p>
    <w:p w14:paraId="3932A962" w14:textId="4F5A9547" w:rsidR="008003E2" w:rsidRPr="008003E2" w:rsidRDefault="008003E2" w:rsidP="008003E2">
      <w:pPr>
        <w:pStyle w:val="Pagrindinistekstas"/>
        <w:ind w:firstLine="720"/>
        <w:rPr>
          <w:bCs/>
          <w:iCs/>
          <w:szCs w:val="24"/>
        </w:rPr>
      </w:pPr>
      <w:r w:rsidRPr="008003E2">
        <w:rPr>
          <w:bCs/>
          <w:iCs/>
          <w:szCs w:val="24"/>
        </w:rPr>
        <w:t>Janina Kobozeva pristatė papildomai gautus raštus dėl papildomai skiriamų valstybės biudžeto lėšų bei savivaldybės įstaigų raštus</w:t>
      </w:r>
      <w:r w:rsidR="00B07620">
        <w:rPr>
          <w:bCs/>
          <w:iCs/>
          <w:szCs w:val="24"/>
        </w:rPr>
        <w:t>, kurie Tarybos nariams bus pateikti iki Tarybos posėdžio.</w:t>
      </w:r>
      <w:r w:rsidRPr="008003E2">
        <w:rPr>
          <w:bCs/>
          <w:iCs/>
          <w:szCs w:val="24"/>
        </w:rPr>
        <w:t xml:space="preserve"> </w:t>
      </w:r>
    </w:p>
    <w:p w14:paraId="6798DC4E" w14:textId="77777777" w:rsidR="008003E2" w:rsidRPr="008003E2" w:rsidRDefault="008003E2" w:rsidP="008003E2">
      <w:pPr>
        <w:pStyle w:val="Pagrindinistekstas"/>
        <w:ind w:firstLine="720"/>
        <w:rPr>
          <w:bCs/>
          <w:iCs/>
          <w:szCs w:val="24"/>
        </w:rPr>
      </w:pPr>
      <w:r w:rsidRPr="008003E2">
        <w:rPr>
          <w:bCs/>
          <w:iCs/>
          <w:szCs w:val="24"/>
        </w:rPr>
        <w:t xml:space="preserve">Posėdžio pirmininkas pasiūlė balsuoti dėl sprendimo projekto su papildymais. </w:t>
      </w:r>
    </w:p>
    <w:p w14:paraId="6E489604" w14:textId="4FB7BEA9" w:rsidR="008003E2" w:rsidRPr="008003E2" w:rsidRDefault="008003E2" w:rsidP="008003E2">
      <w:pPr>
        <w:pStyle w:val="Pagrindinistekstas"/>
        <w:ind w:firstLine="720"/>
        <w:rPr>
          <w:bCs/>
          <w:iCs/>
          <w:szCs w:val="24"/>
        </w:rPr>
      </w:pPr>
      <w:r w:rsidRPr="008003E2">
        <w:rPr>
          <w:bCs/>
          <w:iCs/>
          <w:szCs w:val="24"/>
        </w:rPr>
        <w:lastRenderedPageBreak/>
        <w:t xml:space="preserve">Balsuota: už – 8, prieš – 0, susilaikė – </w:t>
      </w:r>
      <w:r w:rsidR="00B07620">
        <w:rPr>
          <w:bCs/>
          <w:iCs/>
          <w:szCs w:val="24"/>
        </w:rPr>
        <w:t xml:space="preserve">0. </w:t>
      </w:r>
      <w:r w:rsidRPr="008003E2">
        <w:rPr>
          <w:bCs/>
          <w:iCs/>
          <w:szCs w:val="24"/>
        </w:rPr>
        <w:t xml:space="preserve"> </w:t>
      </w:r>
    </w:p>
    <w:p w14:paraId="71B0170E" w14:textId="77777777" w:rsidR="008003E2" w:rsidRPr="008003E2" w:rsidRDefault="008003E2" w:rsidP="008003E2">
      <w:pPr>
        <w:pStyle w:val="Pagrindinistekstas"/>
        <w:ind w:firstLine="720"/>
        <w:rPr>
          <w:bCs/>
          <w:iCs/>
          <w:szCs w:val="24"/>
        </w:rPr>
      </w:pPr>
      <w:r w:rsidRPr="008003E2">
        <w:rPr>
          <w:bCs/>
          <w:iCs/>
          <w:szCs w:val="24"/>
        </w:rPr>
        <w:t>NUTARTA. Pritarti sprendimo projektui „Dėl Neringos muziejai teikiamų atlygintinų paslaugų kainų nustatymo“ (su papildymais) ir teikti svarstyti Tarybos posėdyje.</w:t>
      </w:r>
    </w:p>
    <w:p w14:paraId="0B715AD1" w14:textId="77777777" w:rsidR="008003E2" w:rsidRPr="008003E2" w:rsidRDefault="008003E2" w:rsidP="008003E2">
      <w:pPr>
        <w:pStyle w:val="Pagrindinistekstas"/>
        <w:ind w:firstLine="720"/>
        <w:rPr>
          <w:bCs/>
          <w:iCs/>
          <w:szCs w:val="24"/>
        </w:rPr>
      </w:pPr>
    </w:p>
    <w:p w14:paraId="16B5B89A" w14:textId="064CC8B6" w:rsidR="008003E2" w:rsidRDefault="008003E2" w:rsidP="008003E2">
      <w:pPr>
        <w:pStyle w:val="Pagrindinistekstas"/>
        <w:ind w:firstLine="720"/>
        <w:rPr>
          <w:bCs/>
          <w:i/>
          <w:iCs/>
          <w:szCs w:val="24"/>
        </w:rPr>
      </w:pPr>
      <w:r w:rsidRPr="008003E2">
        <w:rPr>
          <w:bCs/>
          <w:i/>
          <w:iCs/>
          <w:szCs w:val="24"/>
        </w:rPr>
        <w:t xml:space="preserve">Komiteto </w:t>
      </w:r>
      <w:r w:rsidR="00B07620" w:rsidRPr="008003E2">
        <w:rPr>
          <w:bCs/>
          <w:i/>
          <w:iCs/>
          <w:szCs w:val="24"/>
        </w:rPr>
        <w:t>nar</w:t>
      </w:r>
      <w:r w:rsidR="00B07620" w:rsidRPr="00B07620">
        <w:rPr>
          <w:bCs/>
          <w:i/>
          <w:iCs/>
          <w:szCs w:val="24"/>
        </w:rPr>
        <w:t xml:space="preserve">ė Justina Kupčinskaitė-Lukauskienė </w:t>
      </w:r>
      <w:r w:rsidRPr="008003E2">
        <w:rPr>
          <w:bCs/>
          <w:i/>
          <w:iCs/>
          <w:szCs w:val="24"/>
        </w:rPr>
        <w:t>sugrįžo į posėdžių salę.</w:t>
      </w:r>
    </w:p>
    <w:p w14:paraId="11593F42" w14:textId="77777777" w:rsidR="00B16958" w:rsidRDefault="00B16958" w:rsidP="008003E2">
      <w:pPr>
        <w:pStyle w:val="Pagrindinistekstas"/>
        <w:ind w:firstLine="720"/>
        <w:rPr>
          <w:bCs/>
          <w:i/>
          <w:iCs/>
          <w:szCs w:val="24"/>
        </w:rPr>
      </w:pPr>
    </w:p>
    <w:p w14:paraId="2632A4B2" w14:textId="0502BCF3" w:rsidR="00664727" w:rsidRPr="00664727" w:rsidRDefault="00664727" w:rsidP="00664727">
      <w:pPr>
        <w:pStyle w:val="Pagrindinistekstas"/>
        <w:ind w:firstLine="720"/>
        <w:rPr>
          <w:bCs/>
          <w:szCs w:val="24"/>
        </w:rPr>
      </w:pPr>
      <w:r>
        <w:rPr>
          <w:b/>
          <w:bCs/>
          <w:iCs/>
          <w:szCs w:val="24"/>
        </w:rPr>
        <w:t>4</w:t>
      </w:r>
      <w:r w:rsidRPr="00664727">
        <w:rPr>
          <w:b/>
          <w:bCs/>
          <w:iCs/>
          <w:szCs w:val="24"/>
        </w:rPr>
        <w:t>.  SVARSTYTA.</w:t>
      </w:r>
      <w:r w:rsidRPr="00664727">
        <w:rPr>
          <w:bCs/>
          <w:szCs w:val="24"/>
        </w:rPr>
        <w:t xml:space="preserve"> </w:t>
      </w:r>
      <w:r w:rsidRPr="00664727">
        <w:rPr>
          <w:b/>
          <w:bCs/>
          <w:iCs/>
          <w:szCs w:val="24"/>
        </w:rPr>
        <w:t>Dėl įgaliojimų suteikimo Neringos savivaldybės merui.</w:t>
      </w:r>
    </w:p>
    <w:p w14:paraId="7FE50106" w14:textId="661B75D3" w:rsidR="00664727" w:rsidRPr="00664727" w:rsidRDefault="00664727" w:rsidP="00664727">
      <w:pPr>
        <w:pStyle w:val="Pagrindinistekstas"/>
        <w:ind w:firstLine="720"/>
        <w:rPr>
          <w:bCs/>
          <w:iCs/>
          <w:szCs w:val="24"/>
        </w:rPr>
      </w:pPr>
      <w:r w:rsidRPr="00664727">
        <w:rPr>
          <w:bCs/>
          <w:iCs/>
          <w:szCs w:val="24"/>
        </w:rPr>
        <w:t>Sprendimo projektą pristatė Lina Lu</w:t>
      </w:r>
      <w:r w:rsidR="00E239B0">
        <w:rPr>
          <w:bCs/>
          <w:iCs/>
          <w:szCs w:val="24"/>
        </w:rPr>
        <w:t>k</w:t>
      </w:r>
      <w:r w:rsidRPr="00664727">
        <w:rPr>
          <w:bCs/>
          <w:iCs/>
          <w:szCs w:val="24"/>
        </w:rPr>
        <w:t>auskaitė. Šio sprendimo tikslas – įgalioti Neringos savivaldybės merą Savivaldybės vardu pasirašyti perduodamų Neringos savivaldybei valdyti patikėjimo teise valstybinės žemės sklypų (jų dalių) ir žemės sklypais nesuformuotos valstybinės žemės plotų perdavimo – priėmimo aktą ir užtikrinti Lietuvos Respublikos žemės įstatymo įgyvendinimo tęstinumą.</w:t>
      </w:r>
    </w:p>
    <w:p w14:paraId="0F654482" w14:textId="77777777" w:rsidR="00664727" w:rsidRPr="00664727" w:rsidRDefault="00664727" w:rsidP="00664727">
      <w:pPr>
        <w:pStyle w:val="Pagrindinistekstas"/>
        <w:ind w:firstLine="720"/>
        <w:rPr>
          <w:bCs/>
          <w:iCs/>
          <w:szCs w:val="24"/>
        </w:rPr>
      </w:pPr>
      <w:r w:rsidRPr="00664727">
        <w:rPr>
          <w:bCs/>
          <w:iCs/>
          <w:szCs w:val="24"/>
        </w:rPr>
        <w:t>Posėdžio pirmininkas pasiūlė balsuoti dėl sprendimo projekto.</w:t>
      </w:r>
    </w:p>
    <w:p w14:paraId="3B01F67C" w14:textId="7D216FB7" w:rsidR="00664727" w:rsidRPr="00664727" w:rsidRDefault="00664727" w:rsidP="00664727">
      <w:pPr>
        <w:pStyle w:val="Pagrindinistekstas"/>
        <w:ind w:firstLine="720"/>
        <w:rPr>
          <w:bCs/>
          <w:iCs/>
          <w:szCs w:val="24"/>
        </w:rPr>
      </w:pPr>
      <w:r w:rsidRPr="00664727">
        <w:rPr>
          <w:bCs/>
          <w:iCs/>
          <w:szCs w:val="24"/>
        </w:rPr>
        <w:t xml:space="preserve">Balsuota: už – </w:t>
      </w:r>
      <w:r>
        <w:rPr>
          <w:bCs/>
          <w:iCs/>
          <w:szCs w:val="24"/>
        </w:rPr>
        <w:t>9</w:t>
      </w:r>
      <w:r w:rsidRPr="00664727">
        <w:rPr>
          <w:bCs/>
          <w:iCs/>
          <w:szCs w:val="24"/>
        </w:rPr>
        <w:t>, prieš – 0, susilaikė – 0.</w:t>
      </w:r>
    </w:p>
    <w:p w14:paraId="5559C2EB" w14:textId="77777777" w:rsidR="00664727" w:rsidRPr="00664727" w:rsidRDefault="00664727" w:rsidP="00664727">
      <w:pPr>
        <w:pStyle w:val="Pagrindinistekstas"/>
        <w:ind w:firstLine="720"/>
        <w:rPr>
          <w:bCs/>
          <w:iCs/>
          <w:szCs w:val="24"/>
        </w:rPr>
      </w:pPr>
      <w:r w:rsidRPr="00664727">
        <w:rPr>
          <w:bCs/>
          <w:iCs/>
          <w:szCs w:val="24"/>
        </w:rPr>
        <w:t>NUTARTA. Pritarti sprendimo projektui</w:t>
      </w:r>
      <w:r w:rsidRPr="00664727">
        <w:rPr>
          <w:b/>
          <w:bCs/>
          <w:iCs/>
          <w:szCs w:val="24"/>
        </w:rPr>
        <w:t xml:space="preserve"> </w:t>
      </w:r>
      <w:r w:rsidRPr="00664727">
        <w:rPr>
          <w:bCs/>
          <w:iCs/>
          <w:szCs w:val="24"/>
        </w:rPr>
        <w:t>„Dėl įgaliojimų suteikimo Neringos savivaldybės merui“ ir teikti svarstyti Tarybos posėdyje.</w:t>
      </w:r>
    </w:p>
    <w:p w14:paraId="4F752FC5" w14:textId="77777777" w:rsidR="00B16958" w:rsidRPr="008003E2" w:rsidRDefault="00B16958" w:rsidP="008003E2">
      <w:pPr>
        <w:pStyle w:val="Pagrindinistekstas"/>
        <w:ind w:firstLine="720"/>
        <w:rPr>
          <w:bCs/>
          <w:szCs w:val="24"/>
        </w:rPr>
      </w:pPr>
    </w:p>
    <w:p w14:paraId="6204B478" w14:textId="020D8847" w:rsidR="005D62CC" w:rsidRPr="005D62CC" w:rsidRDefault="005D62CC" w:rsidP="005D62CC">
      <w:pPr>
        <w:pStyle w:val="Pagrindinistekstas"/>
        <w:ind w:firstLine="720"/>
        <w:rPr>
          <w:b/>
          <w:bCs/>
          <w:iCs/>
          <w:szCs w:val="24"/>
        </w:rPr>
      </w:pPr>
      <w:r>
        <w:rPr>
          <w:b/>
          <w:bCs/>
          <w:iCs/>
          <w:szCs w:val="24"/>
        </w:rPr>
        <w:t>5</w:t>
      </w:r>
      <w:r w:rsidRPr="005D62CC">
        <w:rPr>
          <w:b/>
          <w:bCs/>
          <w:iCs/>
          <w:szCs w:val="24"/>
        </w:rPr>
        <w:t>. SVARSTYTA. Dėl Neringos savivaldybės administracijos nuostatų patvirtinimo.</w:t>
      </w:r>
    </w:p>
    <w:p w14:paraId="698C5AEC" w14:textId="77777777" w:rsidR="005D62CC" w:rsidRPr="005D62CC" w:rsidRDefault="005D62CC" w:rsidP="005D62CC">
      <w:pPr>
        <w:pStyle w:val="Pagrindinistekstas"/>
        <w:ind w:firstLine="720"/>
        <w:rPr>
          <w:bCs/>
          <w:szCs w:val="24"/>
        </w:rPr>
      </w:pPr>
      <w:r w:rsidRPr="005D62CC">
        <w:rPr>
          <w:bCs/>
          <w:iCs/>
          <w:szCs w:val="24"/>
        </w:rPr>
        <w:t xml:space="preserve">Sprendimo projektą pristatė Viktorija Budvytytė-Bedalienė. </w:t>
      </w:r>
      <w:r w:rsidRPr="005D62CC">
        <w:rPr>
          <w:bCs/>
          <w:szCs w:val="24"/>
        </w:rPr>
        <w:t>Teikiamo sprendimo projekto tikslas – aktualizuoti Neringos savivaldybės administracijos nuostatus atsižvelgiant į Lietuvos Respublikos Seimo 2023 m. lapkričio 16 d. priimtus įstatymus, kurie Lietuvos Respublikos Prezidento pasirašyti laikotarpiu iki 2023 m. lapkričio 30 d. ir kurių dalis įsigalioja nuo 2024 m. sausio 1 d. Priimti Vietos savivaldos įstatymo, Viešojo administravimo įstatymo, Biudžeto sandaros įstatymo pakeitimai lemia, kad biudžetinės įstaigos vadovui deleguojama veikimo laisvė valdyti įstaigos žmogiškuosius išteklius savivaldybės tarybos įstaigai skirtų asignavimų rėmuose, vadovaujantis Valstybės tarnybos įstatymo bei Valstybės ir savivaldybių įstaigų darbuotojų darbo apmokėjimo ir komisijų narių atlygio už darbą įstatymo nuostatomis.</w:t>
      </w:r>
    </w:p>
    <w:p w14:paraId="48890F30" w14:textId="77777777" w:rsidR="005D62CC" w:rsidRDefault="005D62CC" w:rsidP="005D62CC">
      <w:pPr>
        <w:pStyle w:val="Pagrindinistekstas"/>
        <w:ind w:firstLine="720"/>
        <w:rPr>
          <w:bCs/>
          <w:szCs w:val="24"/>
        </w:rPr>
      </w:pPr>
      <w:r w:rsidRPr="005D62CC">
        <w:rPr>
          <w:bCs/>
          <w:szCs w:val="24"/>
        </w:rPr>
        <w:t>Atsižvelgiant į tai, kad nurodytų įstatymų atitinkami pakeitimai įsigalioja 2024 m. sausio 1 d., atitinkamai sprendimo projekte nurodoma, kad tai dienai įsigaliotų ir Neringos savivaldybės administracijos nuostatai.</w:t>
      </w:r>
    </w:p>
    <w:p w14:paraId="5C26436E" w14:textId="5DDA78D8" w:rsidR="00D33026" w:rsidRPr="005D62CC" w:rsidRDefault="00D33026" w:rsidP="005D62CC">
      <w:pPr>
        <w:pStyle w:val="Pagrindinistekstas"/>
        <w:ind w:firstLine="720"/>
        <w:rPr>
          <w:bCs/>
          <w:szCs w:val="24"/>
        </w:rPr>
      </w:pPr>
      <w:r>
        <w:rPr>
          <w:bCs/>
          <w:szCs w:val="24"/>
        </w:rPr>
        <w:t xml:space="preserve">Komiteto narė Aušra </w:t>
      </w:r>
      <w:proofErr w:type="spellStart"/>
      <w:r>
        <w:rPr>
          <w:bCs/>
          <w:szCs w:val="24"/>
        </w:rPr>
        <w:t>Mikalauskienė</w:t>
      </w:r>
      <w:proofErr w:type="spellEnd"/>
      <w:r>
        <w:rPr>
          <w:bCs/>
          <w:szCs w:val="24"/>
        </w:rPr>
        <w:t xml:space="preserve"> atkreipė dėmesį į nuostatų 34 punkto formuluotę</w:t>
      </w:r>
      <w:r w:rsidR="00783D6D">
        <w:rPr>
          <w:bCs/>
          <w:szCs w:val="24"/>
        </w:rPr>
        <w:t xml:space="preserve"> </w:t>
      </w:r>
      <w:r w:rsidRPr="00D33026">
        <w:rPr>
          <w:bCs/>
          <w:i/>
          <w:iCs/>
          <w:szCs w:val="24"/>
        </w:rPr>
        <w:t xml:space="preserve">„teisės aktų nustatyta tvarka“. </w:t>
      </w:r>
    </w:p>
    <w:p w14:paraId="4D187D27" w14:textId="77777777" w:rsidR="005D62CC" w:rsidRPr="005D62CC" w:rsidRDefault="005D62CC" w:rsidP="005D62CC">
      <w:pPr>
        <w:pStyle w:val="Pagrindinistekstas"/>
        <w:ind w:firstLine="720"/>
        <w:rPr>
          <w:bCs/>
          <w:iCs/>
          <w:szCs w:val="24"/>
        </w:rPr>
      </w:pPr>
      <w:r w:rsidRPr="005D62CC">
        <w:rPr>
          <w:bCs/>
          <w:iCs/>
          <w:szCs w:val="24"/>
        </w:rPr>
        <w:t>Posėdžio pirmininkas pasiūlė balsuoti dėl sprendimo projekto.</w:t>
      </w:r>
    </w:p>
    <w:p w14:paraId="3F861D68" w14:textId="5BB316E8" w:rsidR="005D62CC" w:rsidRPr="005D62CC" w:rsidRDefault="005D62CC" w:rsidP="005D62CC">
      <w:pPr>
        <w:pStyle w:val="Pagrindinistekstas"/>
        <w:ind w:firstLine="720"/>
        <w:rPr>
          <w:bCs/>
          <w:iCs/>
          <w:szCs w:val="24"/>
        </w:rPr>
      </w:pPr>
      <w:r w:rsidRPr="005D62CC">
        <w:rPr>
          <w:bCs/>
          <w:iCs/>
          <w:szCs w:val="24"/>
        </w:rPr>
        <w:t xml:space="preserve">Balsuota: už – </w:t>
      </w:r>
      <w:r w:rsidR="00D33026">
        <w:rPr>
          <w:bCs/>
          <w:iCs/>
          <w:szCs w:val="24"/>
        </w:rPr>
        <w:t>9</w:t>
      </w:r>
      <w:r w:rsidRPr="005D62CC">
        <w:rPr>
          <w:bCs/>
          <w:iCs/>
          <w:szCs w:val="24"/>
        </w:rPr>
        <w:t xml:space="preserve">, prieš – 0, susilaikė – </w:t>
      </w:r>
      <w:r w:rsidR="00D33026">
        <w:rPr>
          <w:bCs/>
          <w:iCs/>
          <w:szCs w:val="24"/>
        </w:rPr>
        <w:t xml:space="preserve">0. </w:t>
      </w:r>
    </w:p>
    <w:p w14:paraId="1722E943" w14:textId="03CA259D" w:rsidR="005D62CC" w:rsidRPr="005D62CC" w:rsidRDefault="005D62CC" w:rsidP="00D33026">
      <w:pPr>
        <w:pStyle w:val="Pagrindinistekstas"/>
        <w:ind w:firstLine="720"/>
        <w:rPr>
          <w:b/>
          <w:bCs/>
          <w:iCs/>
          <w:szCs w:val="24"/>
        </w:rPr>
      </w:pPr>
      <w:r w:rsidRPr="005D62CC">
        <w:rPr>
          <w:bCs/>
          <w:iCs/>
          <w:szCs w:val="24"/>
        </w:rPr>
        <w:t xml:space="preserve">NUTARTA. Pritarti sprendimo projektui </w:t>
      </w:r>
      <w:bookmarkStart w:id="4" w:name="_Hlk153868469"/>
      <w:r w:rsidRPr="005D62CC">
        <w:rPr>
          <w:bCs/>
          <w:iCs/>
          <w:szCs w:val="24"/>
        </w:rPr>
        <w:t>„</w:t>
      </w:r>
      <w:r w:rsidR="00D33026" w:rsidRPr="005D62CC">
        <w:rPr>
          <w:bCs/>
          <w:iCs/>
          <w:szCs w:val="24"/>
        </w:rPr>
        <w:t>Dėl Neringos savivaldybės administracijos nuostatų patvirtinimo</w:t>
      </w:r>
      <w:r w:rsidRPr="005D62CC">
        <w:rPr>
          <w:bCs/>
          <w:iCs/>
          <w:szCs w:val="24"/>
        </w:rPr>
        <w:t>”</w:t>
      </w:r>
      <w:r w:rsidRPr="005D62CC">
        <w:rPr>
          <w:b/>
          <w:bCs/>
          <w:iCs/>
          <w:szCs w:val="24"/>
        </w:rPr>
        <w:t xml:space="preserve"> </w:t>
      </w:r>
      <w:bookmarkEnd w:id="4"/>
      <w:r w:rsidRPr="005D62CC">
        <w:rPr>
          <w:bCs/>
          <w:iCs/>
          <w:szCs w:val="24"/>
        </w:rPr>
        <w:t>teikti svarstyti Tarybos posėdyje.</w:t>
      </w:r>
    </w:p>
    <w:p w14:paraId="32EA2A3F" w14:textId="77777777" w:rsidR="008003E2" w:rsidRDefault="008003E2" w:rsidP="001B09C8">
      <w:pPr>
        <w:pStyle w:val="Pagrindinistekstas"/>
        <w:ind w:firstLine="720"/>
        <w:rPr>
          <w:bCs/>
          <w:szCs w:val="24"/>
        </w:rPr>
      </w:pPr>
    </w:p>
    <w:p w14:paraId="1FD7FCC9" w14:textId="51B96500" w:rsidR="00186355" w:rsidRPr="00186355" w:rsidRDefault="00186355" w:rsidP="00186355">
      <w:pPr>
        <w:pStyle w:val="Pagrindinistekstas"/>
        <w:ind w:firstLine="720"/>
        <w:rPr>
          <w:i/>
          <w:iCs/>
          <w:szCs w:val="24"/>
        </w:rPr>
      </w:pPr>
      <w:r w:rsidRPr="00186355">
        <w:rPr>
          <w:i/>
          <w:iCs/>
          <w:szCs w:val="24"/>
        </w:rPr>
        <w:t xml:space="preserve">Komiteto narė Justina Kupčinskaitė-Lukauskienė nusišalino nuo dalyvavimo svarstant darbotvarkės klausimą Nr. </w:t>
      </w:r>
      <w:r w:rsidR="0093386B">
        <w:rPr>
          <w:i/>
          <w:iCs/>
          <w:szCs w:val="24"/>
        </w:rPr>
        <w:t>6</w:t>
      </w:r>
      <w:r w:rsidRPr="00186355">
        <w:rPr>
          <w:i/>
          <w:iCs/>
          <w:szCs w:val="24"/>
        </w:rPr>
        <w:t xml:space="preserve"> dėl</w:t>
      </w:r>
      <w:r w:rsidR="002E730E" w:rsidRPr="002E730E">
        <w:rPr>
          <w:bCs/>
          <w:i/>
          <w:iCs/>
          <w:szCs w:val="24"/>
        </w:rPr>
        <w:t xml:space="preserve"> </w:t>
      </w:r>
      <w:r w:rsidR="002E730E" w:rsidRPr="00A32C66">
        <w:rPr>
          <w:bCs/>
          <w:i/>
          <w:iCs/>
          <w:szCs w:val="24"/>
        </w:rPr>
        <w:t xml:space="preserve">ryšių su </w:t>
      </w:r>
      <w:r w:rsidR="002E730E" w:rsidRPr="002E730E">
        <w:rPr>
          <w:bCs/>
          <w:i/>
          <w:iCs/>
          <w:szCs w:val="24"/>
        </w:rPr>
        <w:t xml:space="preserve">Nidos lopšeliu-darželiu „Ąžuoliukas“. </w:t>
      </w:r>
      <w:r w:rsidRPr="00186355">
        <w:rPr>
          <w:i/>
          <w:iCs/>
          <w:szCs w:val="24"/>
        </w:rPr>
        <w:t xml:space="preserve"> Nusišalinimui bendru Komiteto narių sutarimu pritarta. Komiteto narė išėjo iš posėdžių salės.</w:t>
      </w:r>
    </w:p>
    <w:p w14:paraId="2654D765" w14:textId="77777777" w:rsidR="00186355" w:rsidRDefault="00186355" w:rsidP="00A532F0">
      <w:pPr>
        <w:pStyle w:val="Pagrindinistekstas"/>
        <w:ind w:firstLine="720"/>
        <w:rPr>
          <w:b/>
          <w:bCs/>
          <w:iCs/>
          <w:szCs w:val="24"/>
        </w:rPr>
      </w:pPr>
    </w:p>
    <w:p w14:paraId="4632277C" w14:textId="44F5D763" w:rsidR="00A532F0" w:rsidRPr="00A532F0" w:rsidRDefault="00A532F0" w:rsidP="00A532F0">
      <w:pPr>
        <w:pStyle w:val="Pagrindinistekstas"/>
        <w:ind w:firstLine="720"/>
        <w:rPr>
          <w:b/>
          <w:bCs/>
          <w:iCs/>
          <w:szCs w:val="24"/>
        </w:rPr>
      </w:pPr>
      <w:r>
        <w:rPr>
          <w:b/>
          <w:bCs/>
          <w:iCs/>
          <w:szCs w:val="24"/>
        </w:rPr>
        <w:t>6</w:t>
      </w:r>
      <w:r w:rsidRPr="00A532F0">
        <w:rPr>
          <w:b/>
          <w:bCs/>
          <w:iCs/>
          <w:szCs w:val="24"/>
        </w:rPr>
        <w:t>. SVARSTYTA. Dėl Neringos savivaldybės tarybos 2019 m. birželio 27 d. sprendimo Nr. T1-119 „Dėl Atlyginimo už vaikų išlaikymą Neringos savivaldybės švietimo įstaigose nustatymo tvarkos aprašo patvirtinimo“ pakeitimo.</w:t>
      </w:r>
    </w:p>
    <w:p w14:paraId="0D219C49" w14:textId="6AAEBF06" w:rsidR="00A532F0" w:rsidRPr="00A532F0" w:rsidRDefault="00A532F0" w:rsidP="00A532F0">
      <w:pPr>
        <w:pStyle w:val="Pagrindinistekstas"/>
        <w:ind w:firstLine="720"/>
        <w:rPr>
          <w:bCs/>
          <w:iCs/>
          <w:szCs w:val="24"/>
        </w:rPr>
      </w:pPr>
      <w:r w:rsidRPr="00A532F0">
        <w:rPr>
          <w:bCs/>
          <w:iCs/>
          <w:szCs w:val="24"/>
        </w:rPr>
        <w:t xml:space="preserve"> Sprendimo projektą pristatė</w:t>
      </w:r>
      <w:r w:rsidRPr="00A532F0">
        <w:rPr>
          <w:b/>
          <w:bCs/>
          <w:iCs/>
          <w:szCs w:val="24"/>
        </w:rPr>
        <w:t xml:space="preserve"> </w:t>
      </w:r>
      <w:r w:rsidRPr="00A532F0">
        <w:rPr>
          <w:bCs/>
          <w:iCs/>
          <w:szCs w:val="24"/>
        </w:rPr>
        <w:t>Asta Baškevičienė</w:t>
      </w:r>
      <w:r w:rsidR="005E4DDA">
        <w:rPr>
          <w:bCs/>
          <w:iCs/>
          <w:szCs w:val="24"/>
        </w:rPr>
        <w:t>.</w:t>
      </w:r>
      <w:r w:rsidRPr="00A532F0">
        <w:rPr>
          <w:bCs/>
          <w:iCs/>
          <w:szCs w:val="24"/>
        </w:rPr>
        <w:t xml:space="preserve"> Parengto sprendimo projekto tikslas – pakeisti galiojantį teisės aktą sumažinat lyginimo dydį už maitinimo paslaugas, lankant ikimokyklinio ir priešmokyklinio ugdymo programas Neringos švietimo įstaigose.</w:t>
      </w:r>
    </w:p>
    <w:p w14:paraId="5D7566FF" w14:textId="77777777" w:rsidR="00A532F0" w:rsidRPr="00A532F0" w:rsidRDefault="00A532F0" w:rsidP="00A532F0">
      <w:pPr>
        <w:pStyle w:val="Pagrindinistekstas"/>
        <w:ind w:firstLine="720"/>
        <w:rPr>
          <w:bCs/>
          <w:iCs/>
          <w:szCs w:val="24"/>
        </w:rPr>
      </w:pPr>
      <w:r w:rsidRPr="00A532F0">
        <w:rPr>
          <w:bCs/>
          <w:iCs/>
          <w:szCs w:val="24"/>
        </w:rPr>
        <w:lastRenderedPageBreak/>
        <w:t>Šiuo metu nustatytas vienos dienos atlyginimo dydis už maitinimo paslaugas ikimokyklinio</w:t>
      </w:r>
      <w:r w:rsidRPr="00A532F0">
        <w:rPr>
          <w:bCs/>
          <w:iCs/>
          <w:szCs w:val="24"/>
        </w:rPr>
        <w:br/>
        <w:t>(1–3 m. vaikams) ugdymo grupėse –7,37 proc. BSI, kas sudaro 3,61 Eur/1d. (vidutiniškai per mėn.</w:t>
      </w:r>
      <w:r w:rsidRPr="00A532F0">
        <w:rPr>
          <w:bCs/>
          <w:iCs/>
          <w:szCs w:val="24"/>
        </w:rPr>
        <w:br/>
        <w:t>75,81 Eur), ir ikimokyklinio (3–5 m. vaikams), priešmokyklinio ugdymo grupėse –8,95 proc. BSI,</w:t>
      </w:r>
      <w:r w:rsidRPr="00A532F0">
        <w:rPr>
          <w:bCs/>
          <w:iCs/>
          <w:szCs w:val="24"/>
        </w:rPr>
        <w:br/>
        <w:t>kas sudaro 4,39 Eur/1d. (vidutiniškai per mėn. 92,19 Eur).</w:t>
      </w:r>
    </w:p>
    <w:p w14:paraId="7BFD339A" w14:textId="77777777" w:rsidR="00A532F0" w:rsidRPr="00A532F0" w:rsidRDefault="00A532F0" w:rsidP="00A532F0">
      <w:pPr>
        <w:pStyle w:val="Pagrindinistekstas"/>
        <w:ind w:firstLine="720"/>
        <w:rPr>
          <w:bCs/>
          <w:iCs/>
          <w:szCs w:val="24"/>
        </w:rPr>
      </w:pPr>
      <w:r w:rsidRPr="00A532F0">
        <w:rPr>
          <w:bCs/>
          <w:iCs/>
          <w:szCs w:val="24"/>
        </w:rPr>
        <w:t>Nuo 2024-01-01 BSI bus 55 Eur, tai atitinkamai mokestis didėtų iki 4,05 Eur/1d. (vidutiniškai</w:t>
      </w:r>
      <w:r w:rsidRPr="00A532F0">
        <w:rPr>
          <w:bCs/>
          <w:iCs/>
          <w:szCs w:val="24"/>
        </w:rPr>
        <w:br/>
        <w:t>per mėn. 85,05 Eur) ir 4,92 Eur/1d. (vidutiniškai per mėn. 103,32 Eur).</w:t>
      </w:r>
    </w:p>
    <w:p w14:paraId="3BB19B86" w14:textId="77777777" w:rsidR="00A532F0" w:rsidRPr="00A532F0" w:rsidRDefault="00A532F0" w:rsidP="00A532F0">
      <w:pPr>
        <w:pStyle w:val="Pagrindinistekstas"/>
        <w:ind w:firstLine="720"/>
        <w:rPr>
          <w:bCs/>
          <w:iCs/>
          <w:szCs w:val="24"/>
        </w:rPr>
      </w:pPr>
      <w:r w:rsidRPr="00A532F0">
        <w:rPr>
          <w:bCs/>
          <w:iCs/>
          <w:szCs w:val="24"/>
        </w:rPr>
        <w:t>Pagal švietimo įstaigų, vykdančių ikimokyklinio ir priešmokyklinio ugdymo programas,</w:t>
      </w:r>
      <w:r w:rsidRPr="00A532F0">
        <w:rPr>
          <w:bCs/>
          <w:iCs/>
          <w:szCs w:val="24"/>
        </w:rPr>
        <w:br/>
        <w:t>paskaičiavimus, toks mokesčio pakėlimas viršys maisto produktų kainas ir bus perteklinė finansinė</w:t>
      </w:r>
      <w:r w:rsidRPr="00A532F0">
        <w:rPr>
          <w:bCs/>
          <w:iCs/>
          <w:szCs w:val="24"/>
        </w:rPr>
        <w:br/>
        <w:t>našta mažamečius vaikus auginančioms šeimoms, siūloma mažinti nustatytą BSI procento dydį iki</w:t>
      </w:r>
      <w:r w:rsidRPr="00A532F0">
        <w:rPr>
          <w:bCs/>
          <w:iCs/>
          <w:szCs w:val="24"/>
        </w:rPr>
        <w:br/>
        <w:t>atitinkamai 6,8 ir 8,1, kas sudarytų 3,74 Eur/1d. (vidutiniškai per mėn. 78,54 Eur), ir 4,46 Eur/1d.</w:t>
      </w:r>
      <w:r w:rsidRPr="00A532F0">
        <w:rPr>
          <w:bCs/>
          <w:iCs/>
          <w:szCs w:val="24"/>
        </w:rPr>
        <w:br/>
        <w:t>(vidutiniškai per mėn. 93,56 Eur).</w:t>
      </w:r>
    </w:p>
    <w:p w14:paraId="27A831D5" w14:textId="62341C55" w:rsidR="00A532F0" w:rsidRPr="00A532F0" w:rsidRDefault="00A532F0" w:rsidP="00A532F0">
      <w:pPr>
        <w:pStyle w:val="Pagrindinistekstas"/>
        <w:ind w:firstLine="720"/>
        <w:rPr>
          <w:bCs/>
          <w:iCs/>
          <w:szCs w:val="24"/>
        </w:rPr>
      </w:pPr>
      <w:r w:rsidRPr="00A532F0">
        <w:rPr>
          <w:bCs/>
          <w:iCs/>
          <w:szCs w:val="24"/>
        </w:rPr>
        <w:t>Taip pat siūloma patikslinti 11 punktą, kad pasirenkamų maitinimų skaičius būtų ne mažiau nei</w:t>
      </w:r>
      <w:r w:rsidR="002F3783">
        <w:rPr>
          <w:bCs/>
          <w:iCs/>
          <w:szCs w:val="24"/>
        </w:rPr>
        <w:t xml:space="preserve"> </w:t>
      </w:r>
      <w:r w:rsidRPr="00A532F0">
        <w:rPr>
          <w:bCs/>
          <w:iCs/>
          <w:szCs w:val="24"/>
        </w:rPr>
        <w:t>1 kartas, o jei įstaigos virtuvėje nėra galimybių pagaminti patiekalų vaikams, kuriems skirtas</w:t>
      </w:r>
      <w:r w:rsidRPr="00A532F0">
        <w:rPr>
          <w:bCs/>
          <w:iCs/>
          <w:szCs w:val="24"/>
        </w:rPr>
        <w:br/>
        <w:t>pritaikytas maitinimas ir kurie maitinami iš namų atsineštu maistu, tėvams pateikus prašymą</w:t>
      </w:r>
      <w:r w:rsidRPr="00A532F0">
        <w:rPr>
          <w:bCs/>
          <w:iCs/>
          <w:szCs w:val="24"/>
        </w:rPr>
        <w:br/>
        <w:t>atlyginimas už maitinimo paslaugą nemokamas.</w:t>
      </w:r>
    </w:p>
    <w:p w14:paraId="7A8C7D29" w14:textId="77777777" w:rsidR="00A532F0" w:rsidRPr="00A532F0" w:rsidRDefault="00A532F0" w:rsidP="00A532F0">
      <w:pPr>
        <w:pStyle w:val="Pagrindinistekstas"/>
        <w:ind w:firstLine="720"/>
        <w:rPr>
          <w:bCs/>
          <w:iCs/>
          <w:szCs w:val="24"/>
        </w:rPr>
      </w:pPr>
      <w:r w:rsidRPr="00A532F0">
        <w:rPr>
          <w:bCs/>
          <w:iCs/>
          <w:szCs w:val="24"/>
        </w:rPr>
        <w:t>Baigiamosios nuostatos papildomos 191 punktu, jog visi Atlyginimo už vaiko išlaikymą</w:t>
      </w:r>
      <w:r w:rsidRPr="00A532F0">
        <w:rPr>
          <w:bCs/>
          <w:iCs/>
          <w:szCs w:val="24"/>
        </w:rPr>
        <w:br/>
        <w:t>individualūs atvejai (tame tarpe ir tokie, jog esant tėvų prašymui atsisakyti pusryčių, tėvai vaiką turėtų</w:t>
      </w:r>
      <w:r w:rsidRPr="00A532F0">
        <w:rPr>
          <w:bCs/>
          <w:iCs/>
          <w:szCs w:val="24"/>
        </w:rPr>
        <w:br/>
        <w:t>atvesti į ugdymo įstaigą po pusryčių laiko, o atsisakius vakarienės, užtikrinti vaiko pasiėmimą iš</w:t>
      </w:r>
      <w:r w:rsidRPr="00A532F0">
        <w:rPr>
          <w:bCs/>
          <w:iCs/>
          <w:szCs w:val="24"/>
        </w:rPr>
        <w:br/>
        <w:t>įstaigos iki vakarienės laiko) turi būti numatyti mokymo sutartyse.</w:t>
      </w:r>
    </w:p>
    <w:p w14:paraId="51130545" w14:textId="5D671E4B" w:rsidR="00FF2503" w:rsidRDefault="00A532F0" w:rsidP="00A532F0">
      <w:pPr>
        <w:pStyle w:val="Pagrindinistekstas"/>
        <w:ind w:firstLine="720"/>
        <w:rPr>
          <w:bCs/>
          <w:szCs w:val="24"/>
        </w:rPr>
      </w:pPr>
      <w:r w:rsidRPr="00A532F0">
        <w:rPr>
          <w:bCs/>
          <w:szCs w:val="24"/>
        </w:rPr>
        <w:t>Komitet</w:t>
      </w:r>
      <w:r w:rsidR="00FF2503">
        <w:rPr>
          <w:bCs/>
          <w:szCs w:val="24"/>
        </w:rPr>
        <w:t>e</w:t>
      </w:r>
      <w:r w:rsidRPr="00A532F0">
        <w:rPr>
          <w:bCs/>
          <w:szCs w:val="24"/>
        </w:rPr>
        <w:t xml:space="preserve"> </w:t>
      </w:r>
      <w:r w:rsidR="00FF2503">
        <w:rPr>
          <w:bCs/>
          <w:szCs w:val="24"/>
        </w:rPr>
        <w:t xml:space="preserve">aptarta kokios yra </w:t>
      </w:r>
      <w:r w:rsidR="00FF2503" w:rsidRPr="00A532F0">
        <w:rPr>
          <w:bCs/>
          <w:szCs w:val="24"/>
        </w:rPr>
        <w:t>galimyb</w:t>
      </w:r>
      <w:r w:rsidR="00FF2503">
        <w:rPr>
          <w:bCs/>
          <w:szCs w:val="24"/>
        </w:rPr>
        <w:t>ės</w:t>
      </w:r>
      <w:r w:rsidR="00FF2503" w:rsidRPr="00A532F0">
        <w:rPr>
          <w:bCs/>
          <w:szCs w:val="24"/>
        </w:rPr>
        <w:t xml:space="preserve"> Neringos gimnazijos mokiniams organizuoti plaukimo pamokas </w:t>
      </w:r>
      <w:r w:rsidR="00FF2503">
        <w:rPr>
          <w:bCs/>
          <w:szCs w:val="24"/>
        </w:rPr>
        <w:t xml:space="preserve">Klaipėdos savivaldybėje. </w:t>
      </w:r>
      <w:r w:rsidR="00FF2503" w:rsidRPr="00A532F0">
        <w:rPr>
          <w:bCs/>
          <w:szCs w:val="24"/>
        </w:rPr>
        <w:t>Gimnazijos direktoriaus paprašyta</w:t>
      </w:r>
      <w:r w:rsidR="00FF2503">
        <w:rPr>
          <w:bCs/>
          <w:szCs w:val="24"/>
        </w:rPr>
        <w:t xml:space="preserve"> išsiaiškinti koks yra plaukimo  pamokų poreikis ir kokia įstaiga gimnazijos vaikus priimtų patogiu laiku, kiek lėšų iš savivaldybės biudžeto tam reikėtų. </w:t>
      </w:r>
    </w:p>
    <w:p w14:paraId="524A8838" w14:textId="6A49FA08" w:rsidR="00FF2503" w:rsidRDefault="005E33A1" w:rsidP="00A532F0">
      <w:pPr>
        <w:pStyle w:val="Pagrindinistekstas"/>
        <w:ind w:firstLine="720"/>
        <w:rPr>
          <w:bCs/>
          <w:szCs w:val="24"/>
        </w:rPr>
      </w:pPr>
      <w:r w:rsidRPr="00A532F0">
        <w:rPr>
          <w:bCs/>
          <w:szCs w:val="24"/>
        </w:rPr>
        <w:t>Komitet</w:t>
      </w:r>
      <w:r w:rsidRPr="005E33A1">
        <w:rPr>
          <w:bCs/>
          <w:szCs w:val="24"/>
        </w:rPr>
        <w:t>e</w:t>
      </w:r>
      <w:r w:rsidRPr="00A532F0">
        <w:rPr>
          <w:bCs/>
          <w:szCs w:val="24"/>
        </w:rPr>
        <w:t xml:space="preserve"> </w:t>
      </w:r>
      <w:r>
        <w:rPr>
          <w:bCs/>
          <w:szCs w:val="24"/>
        </w:rPr>
        <w:t>a</w:t>
      </w:r>
      <w:r w:rsidR="00FF2503">
        <w:rPr>
          <w:bCs/>
          <w:szCs w:val="24"/>
        </w:rPr>
        <w:t xml:space="preserve">tkreiptas dėmesys į </w:t>
      </w:r>
      <w:r w:rsidR="00F1196F">
        <w:rPr>
          <w:bCs/>
          <w:szCs w:val="24"/>
        </w:rPr>
        <w:t xml:space="preserve">Neringos savivaldybės </w:t>
      </w:r>
      <w:r>
        <w:rPr>
          <w:bCs/>
          <w:szCs w:val="24"/>
        </w:rPr>
        <w:t>sportininkų skatinimo</w:t>
      </w:r>
      <w:r w:rsidR="00F1196F">
        <w:rPr>
          <w:bCs/>
          <w:szCs w:val="24"/>
        </w:rPr>
        <w:t xml:space="preserve"> tvarkos</w:t>
      </w:r>
      <w:r>
        <w:rPr>
          <w:bCs/>
          <w:szCs w:val="24"/>
        </w:rPr>
        <w:t xml:space="preserve"> aprašą, </w:t>
      </w:r>
      <w:r w:rsidR="00F1196F">
        <w:rPr>
          <w:bCs/>
          <w:szCs w:val="24"/>
        </w:rPr>
        <w:t>kuris s</w:t>
      </w:r>
      <w:r w:rsidR="00F1196F" w:rsidRPr="00F1196F">
        <w:rPr>
          <w:bCs/>
          <w:szCs w:val="24"/>
        </w:rPr>
        <w:t>katin</w:t>
      </w:r>
      <w:r w:rsidR="00F1196F">
        <w:rPr>
          <w:bCs/>
          <w:szCs w:val="24"/>
        </w:rPr>
        <w:t xml:space="preserve">a </w:t>
      </w:r>
      <w:r w:rsidR="00F1196F" w:rsidRPr="00F1196F">
        <w:rPr>
          <w:bCs/>
          <w:szCs w:val="24"/>
        </w:rPr>
        <w:t>Neringos savivaldybės sportininkus siekti aukštų sporto rezultatų,</w:t>
      </w:r>
      <w:r w:rsidR="00F1196F" w:rsidRPr="00F1196F">
        <w:rPr>
          <w:sz w:val="20"/>
        </w:rPr>
        <w:t xml:space="preserve"> </w:t>
      </w:r>
      <w:r w:rsidR="00F1196F" w:rsidRPr="00F1196F">
        <w:rPr>
          <w:bCs/>
          <w:szCs w:val="24"/>
        </w:rPr>
        <w:t>atstovauti savo miestą bei garsinti Neringos savivaldybės vardą.</w:t>
      </w:r>
      <w:r w:rsidR="00F1196F">
        <w:rPr>
          <w:bCs/>
          <w:szCs w:val="24"/>
        </w:rPr>
        <w:t xml:space="preserve"> Pasiūlyta peržiūrėti tvarkos aprašo nuostatas.</w:t>
      </w:r>
    </w:p>
    <w:p w14:paraId="06A91992" w14:textId="77777777" w:rsidR="00A532F0" w:rsidRPr="00A532F0" w:rsidRDefault="00A532F0" w:rsidP="00A532F0">
      <w:pPr>
        <w:pStyle w:val="Pagrindinistekstas"/>
        <w:ind w:firstLine="720"/>
        <w:rPr>
          <w:bCs/>
          <w:iCs/>
          <w:szCs w:val="24"/>
        </w:rPr>
      </w:pPr>
      <w:r w:rsidRPr="00A532F0">
        <w:rPr>
          <w:bCs/>
          <w:iCs/>
          <w:szCs w:val="24"/>
        </w:rPr>
        <w:t>Posėdžio pirmininkas pasiūlė balsuoti dėl sprendimo projekto.</w:t>
      </w:r>
    </w:p>
    <w:p w14:paraId="20469C1B" w14:textId="1E53E44F" w:rsidR="00A532F0" w:rsidRPr="00A532F0" w:rsidRDefault="00A532F0" w:rsidP="00A532F0">
      <w:pPr>
        <w:pStyle w:val="Pagrindinistekstas"/>
        <w:ind w:firstLine="720"/>
        <w:rPr>
          <w:bCs/>
          <w:iCs/>
          <w:szCs w:val="24"/>
        </w:rPr>
      </w:pPr>
      <w:r w:rsidRPr="00A532F0">
        <w:rPr>
          <w:bCs/>
          <w:iCs/>
          <w:szCs w:val="24"/>
        </w:rPr>
        <w:t xml:space="preserve">Balsuota: už – </w:t>
      </w:r>
      <w:r w:rsidR="00F1196F">
        <w:rPr>
          <w:bCs/>
          <w:iCs/>
          <w:szCs w:val="24"/>
        </w:rPr>
        <w:t>8</w:t>
      </w:r>
      <w:r w:rsidRPr="00A532F0">
        <w:rPr>
          <w:bCs/>
          <w:iCs/>
          <w:szCs w:val="24"/>
        </w:rPr>
        <w:t xml:space="preserve">, prieš – 0, susilaikė – 0. </w:t>
      </w:r>
    </w:p>
    <w:p w14:paraId="4FDF75C6" w14:textId="77777777" w:rsidR="00A532F0" w:rsidRPr="00A532F0" w:rsidRDefault="00A532F0" w:rsidP="00A532F0">
      <w:pPr>
        <w:pStyle w:val="Pagrindinistekstas"/>
        <w:ind w:firstLine="720"/>
        <w:rPr>
          <w:bCs/>
          <w:iCs/>
          <w:szCs w:val="24"/>
        </w:rPr>
      </w:pPr>
      <w:r w:rsidRPr="00A532F0">
        <w:rPr>
          <w:bCs/>
          <w:iCs/>
          <w:szCs w:val="24"/>
        </w:rPr>
        <w:t>NUTARTA. Pritarti sprendimo projektui  “Dėl Neringos savivaldybės tarybos 2019 m. birželio 27 d. sprendimo Nr. T1-119 „Dėl Atlyginimo už vaikų išlaikymą Neringos savivaldybės švietimo įstaigose nustatymo tvarkos aprašo patvirtinimo“ pakeitimo” ir teikti svarstyti Tarybos posėdyje.</w:t>
      </w:r>
    </w:p>
    <w:p w14:paraId="7037A2F7" w14:textId="77777777" w:rsidR="008003E2" w:rsidRDefault="008003E2" w:rsidP="001B09C8">
      <w:pPr>
        <w:pStyle w:val="Pagrindinistekstas"/>
        <w:ind w:firstLine="720"/>
        <w:rPr>
          <w:bCs/>
          <w:szCs w:val="24"/>
        </w:rPr>
      </w:pPr>
    </w:p>
    <w:p w14:paraId="5FCBC632" w14:textId="77777777" w:rsidR="00186355" w:rsidRDefault="00186355" w:rsidP="00186355">
      <w:pPr>
        <w:pStyle w:val="Pagrindinistekstas"/>
        <w:ind w:firstLine="720"/>
        <w:rPr>
          <w:bCs/>
          <w:i/>
          <w:iCs/>
          <w:szCs w:val="24"/>
        </w:rPr>
      </w:pPr>
      <w:r w:rsidRPr="00186355">
        <w:rPr>
          <w:bCs/>
          <w:i/>
          <w:iCs/>
          <w:szCs w:val="24"/>
        </w:rPr>
        <w:t>Komiteto narė Justina Kupčinskaitė-Lukauskienė sugrįžo į posėdžių salę.</w:t>
      </w:r>
    </w:p>
    <w:p w14:paraId="1351E3BF" w14:textId="77777777" w:rsidR="0096725D" w:rsidRDefault="0096725D" w:rsidP="00186355">
      <w:pPr>
        <w:pStyle w:val="Pagrindinistekstas"/>
        <w:ind w:firstLine="720"/>
        <w:rPr>
          <w:bCs/>
          <w:i/>
          <w:iCs/>
          <w:szCs w:val="24"/>
        </w:rPr>
      </w:pPr>
    </w:p>
    <w:p w14:paraId="66E2CA22" w14:textId="31C165BD" w:rsidR="009E5DEF" w:rsidRPr="009E5DEF" w:rsidRDefault="008743B9" w:rsidP="009E5DEF">
      <w:pPr>
        <w:pStyle w:val="Pagrindinistekstas"/>
        <w:ind w:firstLine="720"/>
        <w:rPr>
          <w:b/>
          <w:bCs/>
          <w:iCs/>
          <w:szCs w:val="24"/>
        </w:rPr>
      </w:pPr>
      <w:r>
        <w:rPr>
          <w:b/>
          <w:bCs/>
          <w:iCs/>
          <w:szCs w:val="24"/>
        </w:rPr>
        <w:t>7</w:t>
      </w:r>
      <w:r w:rsidR="009E5DEF" w:rsidRPr="009E5DEF">
        <w:rPr>
          <w:b/>
          <w:bCs/>
          <w:iCs/>
          <w:szCs w:val="24"/>
        </w:rPr>
        <w:t>.</w:t>
      </w:r>
      <w:r w:rsidR="009A1617">
        <w:rPr>
          <w:b/>
          <w:bCs/>
          <w:iCs/>
          <w:szCs w:val="24"/>
        </w:rPr>
        <w:t xml:space="preserve"> </w:t>
      </w:r>
      <w:r w:rsidR="009E5DEF" w:rsidRPr="009E5DEF">
        <w:rPr>
          <w:b/>
          <w:bCs/>
          <w:iCs/>
          <w:szCs w:val="24"/>
        </w:rPr>
        <w:t>SVARSTYTA. Dėl atleidimo nuo vietinės rinkliavos už leidimą įvažiuoti mechaninėmis</w:t>
      </w:r>
      <w:r w:rsidR="00D64BA1">
        <w:rPr>
          <w:b/>
          <w:bCs/>
          <w:iCs/>
          <w:szCs w:val="24"/>
        </w:rPr>
        <w:t xml:space="preserve"> </w:t>
      </w:r>
      <w:r w:rsidR="009E5DEF" w:rsidRPr="009E5DEF">
        <w:rPr>
          <w:b/>
          <w:bCs/>
          <w:iCs/>
          <w:szCs w:val="24"/>
        </w:rPr>
        <w:t>transporto priemonėmis į valstybės saugomą Neringos savivaldybės administruojamą teritoriją.</w:t>
      </w:r>
    </w:p>
    <w:p w14:paraId="257174F0" w14:textId="55F22B4C" w:rsidR="009E5DEF" w:rsidRPr="009E5DEF" w:rsidRDefault="009E5DEF" w:rsidP="009E5DEF">
      <w:pPr>
        <w:pStyle w:val="Pagrindinistekstas"/>
        <w:ind w:firstLine="720"/>
        <w:rPr>
          <w:b/>
          <w:bCs/>
          <w:iCs/>
          <w:szCs w:val="24"/>
        </w:rPr>
      </w:pPr>
      <w:r w:rsidRPr="009E5DEF">
        <w:rPr>
          <w:bCs/>
          <w:iCs/>
          <w:szCs w:val="24"/>
        </w:rPr>
        <w:t xml:space="preserve">Sprendimo projektą pristatė Kristina Jasaitienė. </w:t>
      </w:r>
      <w:r w:rsidRPr="009E5DEF">
        <w:rPr>
          <w:bCs/>
          <w:szCs w:val="24"/>
        </w:rPr>
        <w:t>Sprendimo projekto tikslas – atsižvelgus į AB „Lietuvos paštas“ prašymą (pridedamas be pridedamų dokumentų), atleisti nuo vietinės rinkliavos už įvažiavimą į Neringą 2 (dvi) bendrovės valdomas transporto priemones iki 2024 m. gruodžio 31 d. (imtinai). AB „Lietuvos paštas“ teiks pašto paslaugas Neringos savivaldybės teritorijoje nemokant</w:t>
      </w:r>
      <w:r w:rsidRPr="009E5DEF">
        <w:rPr>
          <w:bCs/>
          <w:szCs w:val="24"/>
        </w:rPr>
        <w:br/>
        <w:t>vietinės rinkliavos už įvažiavimą į Neringą.</w:t>
      </w:r>
      <w:r w:rsidR="00C84362">
        <w:rPr>
          <w:bCs/>
          <w:szCs w:val="24"/>
        </w:rPr>
        <w:t xml:space="preserve"> </w:t>
      </w:r>
    </w:p>
    <w:p w14:paraId="0C9FD4F6" w14:textId="348ABF9E" w:rsidR="009E5DEF" w:rsidRPr="009E5DEF" w:rsidRDefault="009E5DEF" w:rsidP="009E5DEF">
      <w:pPr>
        <w:pStyle w:val="Pagrindinistekstas"/>
        <w:ind w:firstLine="720"/>
        <w:rPr>
          <w:bCs/>
          <w:iCs/>
          <w:szCs w:val="24"/>
        </w:rPr>
      </w:pPr>
      <w:r w:rsidRPr="009E5DEF">
        <w:rPr>
          <w:bCs/>
          <w:iCs/>
          <w:szCs w:val="24"/>
        </w:rPr>
        <w:t xml:space="preserve">Komiteto narė </w:t>
      </w:r>
      <w:r w:rsidR="00577A7B" w:rsidRPr="00577A7B">
        <w:rPr>
          <w:bCs/>
          <w:iCs/>
          <w:szCs w:val="24"/>
        </w:rPr>
        <w:t xml:space="preserve">Ieva </w:t>
      </w:r>
      <w:proofErr w:type="spellStart"/>
      <w:r w:rsidR="00577A7B" w:rsidRPr="00577A7B">
        <w:rPr>
          <w:bCs/>
          <w:iCs/>
          <w:szCs w:val="24"/>
        </w:rPr>
        <w:t>Venslauskienė</w:t>
      </w:r>
      <w:proofErr w:type="spellEnd"/>
      <w:r w:rsidR="00577A7B" w:rsidRPr="00577A7B">
        <w:rPr>
          <w:bCs/>
          <w:iCs/>
          <w:szCs w:val="24"/>
        </w:rPr>
        <w:t xml:space="preserve"> </w:t>
      </w:r>
      <w:r w:rsidR="00577A7B">
        <w:rPr>
          <w:bCs/>
          <w:iCs/>
          <w:szCs w:val="24"/>
        </w:rPr>
        <w:t>pa</w:t>
      </w:r>
      <w:r w:rsidR="00577A7B" w:rsidRPr="00577A7B">
        <w:rPr>
          <w:bCs/>
          <w:iCs/>
          <w:szCs w:val="24"/>
        </w:rPr>
        <w:t>siūlė vis</w:t>
      </w:r>
      <w:r w:rsidR="00FE0F56">
        <w:rPr>
          <w:bCs/>
          <w:iCs/>
          <w:szCs w:val="24"/>
        </w:rPr>
        <w:t>oms</w:t>
      </w:r>
      <w:r w:rsidR="00577A7B" w:rsidRPr="00577A7B">
        <w:rPr>
          <w:bCs/>
          <w:iCs/>
          <w:szCs w:val="24"/>
        </w:rPr>
        <w:t xml:space="preserve"> pašto ir siuntų paslaugų vežėjų įmonėms sudaryti</w:t>
      </w:r>
      <w:r w:rsidR="00577A7B">
        <w:rPr>
          <w:bCs/>
          <w:iCs/>
          <w:szCs w:val="24"/>
        </w:rPr>
        <w:t xml:space="preserve">  </w:t>
      </w:r>
      <w:r w:rsidR="00FE0F56" w:rsidRPr="00FE0F56">
        <w:rPr>
          <w:bCs/>
          <w:iCs/>
          <w:szCs w:val="24"/>
        </w:rPr>
        <w:t>lygias sąlygas d</w:t>
      </w:r>
      <w:r w:rsidR="00FE0F56" w:rsidRPr="009E5DEF">
        <w:rPr>
          <w:bCs/>
          <w:iCs/>
          <w:szCs w:val="24"/>
        </w:rPr>
        <w:t>ėl atleidimo nuo vietinės rinkliavos</w:t>
      </w:r>
      <w:r w:rsidR="00FE0F56">
        <w:rPr>
          <w:bCs/>
          <w:iCs/>
          <w:szCs w:val="24"/>
        </w:rPr>
        <w:t xml:space="preserve"> bei prašyti jų užtikrinti tokius įkainiu, kurie taikomi visoje Lietuvoje.</w:t>
      </w:r>
    </w:p>
    <w:p w14:paraId="6CD2112A" w14:textId="77777777" w:rsidR="009E5DEF" w:rsidRPr="009E5DEF" w:rsidRDefault="009E5DEF" w:rsidP="009E5DEF">
      <w:pPr>
        <w:pStyle w:val="Pagrindinistekstas"/>
        <w:ind w:firstLine="720"/>
        <w:rPr>
          <w:bCs/>
          <w:iCs/>
          <w:szCs w:val="24"/>
        </w:rPr>
      </w:pPr>
      <w:r w:rsidRPr="009E5DEF">
        <w:rPr>
          <w:bCs/>
          <w:iCs/>
          <w:szCs w:val="24"/>
        </w:rPr>
        <w:t>Posėdžio pirmininkas pasiūlė balsuoti dėl sprendimo projekto.</w:t>
      </w:r>
    </w:p>
    <w:p w14:paraId="51E965F4" w14:textId="5822A463" w:rsidR="009E5DEF" w:rsidRPr="009E5DEF" w:rsidRDefault="009E5DEF" w:rsidP="009E5DEF">
      <w:pPr>
        <w:pStyle w:val="Pagrindinistekstas"/>
        <w:ind w:firstLine="720"/>
        <w:rPr>
          <w:bCs/>
          <w:iCs/>
          <w:szCs w:val="24"/>
        </w:rPr>
      </w:pPr>
      <w:r w:rsidRPr="009E5DEF">
        <w:rPr>
          <w:bCs/>
          <w:iCs/>
          <w:szCs w:val="24"/>
        </w:rPr>
        <w:t xml:space="preserve">Balsuota: už – </w:t>
      </w:r>
      <w:r>
        <w:rPr>
          <w:bCs/>
          <w:iCs/>
          <w:szCs w:val="24"/>
        </w:rPr>
        <w:t>7</w:t>
      </w:r>
      <w:r w:rsidRPr="009E5DEF">
        <w:rPr>
          <w:bCs/>
          <w:iCs/>
          <w:szCs w:val="24"/>
        </w:rPr>
        <w:t xml:space="preserve">, prieš – 0, susilaikė – </w:t>
      </w:r>
      <w:r>
        <w:rPr>
          <w:bCs/>
          <w:iCs/>
          <w:szCs w:val="24"/>
        </w:rPr>
        <w:t xml:space="preserve">2 (Laurynas Vainutis, Ramunė </w:t>
      </w:r>
      <w:proofErr w:type="spellStart"/>
      <w:r>
        <w:rPr>
          <w:bCs/>
          <w:iCs/>
          <w:szCs w:val="24"/>
        </w:rPr>
        <w:t>Liukienė</w:t>
      </w:r>
      <w:proofErr w:type="spellEnd"/>
      <w:r>
        <w:rPr>
          <w:bCs/>
          <w:iCs/>
          <w:szCs w:val="24"/>
        </w:rPr>
        <w:t>)</w:t>
      </w:r>
      <w:r w:rsidRPr="009E5DEF">
        <w:rPr>
          <w:bCs/>
          <w:iCs/>
          <w:szCs w:val="24"/>
        </w:rPr>
        <w:t>.</w:t>
      </w:r>
    </w:p>
    <w:p w14:paraId="01F9187D" w14:textId="77777777" w:rsidR="009E5DEF" w:rsidRDefault="009E5DEF" w:rsidP="009E5DEF">
      <w:pPr>
        <w:pStyle w:val="Pagrindinistekstas"/>
        <w:ind w:firstLine="720"/>
        <w:rPr>
          <w:bCs/>
          <w:iCs/>
          <w:szCs w:val="24"/>
        </w:rPr>
      </w:pPr>
      <w:r w:rsidRPr="009E5DEF">
        <w:rPr>
          <w:bCs/>
          <w:iCs/>
          <w:szCs w:val="24"/>
        </w:rPr>
        <w:lastRenderedPageBreak/>
        <w:t>NUTARTA. Pritarti sprendimo projektui</w:t>
      </w:r>
      <w:r w:rsidRPr="009E5DEF">
        <w:rPr>
          <w:b/>
          <w:bCs/>
          <w:iCs/>
          <w:szCs w:val="24"/>
        </w:rPr>
        <w:t xml:space="preserve"> </w:t>
      </w:r>
      <w:r w:rsidRPr="009E5DEF">
        <w:rPr>
          <w:bCs/>
          <w:szCs w:val="24"/>
        </w:rPr>
        <w:t>„</w:t>
      </w:r>
      <w:r w:rsidRPr="009E5DEF">
        <w:rPr>
          <w:bCs/>
          <w:iCs/>
          <w:szCs w:val="24"/>
        </w:rPr>
        <w:t>Dėl atleidimo nuo vietinės rinkliavos už leidimą įvažiuoti mechaninėmis transporto priemonėmis į valstybės saugomą Neringos savivaldybės administruojamą teritoriją</w:t>
      </w:r>
      <w:r w:rsidRPr="009E5DEF">
        <w:rPr>
          <w:bCs/>
          <w:szCs w:val="24"/>
        </w:rPr>
        <w:t>“</w:t>
      </w:r>
      <w:r w:rsidRPr="009E5DEF">
        <w:rPr>
          <w:bCs/>
          <w:iCs/>
          <w:szCs w:val="24"/>
        </w:rPr>
        <w:t xml:space="preserve"> ir</w:t>
      </w:r>
      <w:r w:rsidRPr="009E5DEF">
        <w:rPr>
          <w:b/>
          <w:bCs/>
          <w:iCs/>
          <w:szCs w:val="24"/>
        </w:rPr>
        <w:t xml:space="preserve"> </w:t>
      </w:r>
      <w:r w:rsidRPr="009E5DEF">
        <w:rPr>
          <w:bCs/>
          <w:iCs/>
          <w:szCs w:val="24"/>
        </w:rPr>
        <w:t>teikti svarstyti Tarybos posėdyje.</w:t>
      </w:r>
    </w:p>
    <w:p w14:paraId="15DD8349" w14:textId="77777777" w:rsidR="00356C9E" w:rsidRDefault="00356C9E" w:rsidP="009E5DEF">
      <w:pPr>
        <w:pStyle w:val="Pagrindinistekstas"/>
        <w:ind w:firstLine="720"/>
        <w:rPr>
          <w:bCs/>
          <w:iCs/>
          <w:szCs w:val="24"/>
        </w:rPr>
      </w:pPr>
    </w:p>
    <w:p w14:paraId="6A558F80" w14:textId="07C1E3B9" w:rsidR="00356C9E" w:rsidRPr="009E5DEF" w:rsidRDefault="00356C9E" w:rsidP="009E5DEF">
      <w:pPr>
        <w:pStyle w:val="Pagrindinistekstas"/>
        <w:ind w:firstLine="720"/>
        <w:rPr>
          <w:bCs/>
          <w:iCs/>
          <w:szCs w:val="24"/>
        </w:rPr>
      </w:pPr>
      <w:r w:rsidRPr="00186355">
        <w:rPr>
          <w:bCs/>
          <w:i/>
          <w:iCs/>
          <w:szCs w:val="24"/>
        </w:rPr>
        <w:t>Komiteto narė</w:t>
      </w:r>
      <w:r>
        <w:rPr>
          <w:bCs/>
          <w:i/>
          <w:iCs/>
          <w:szCs w:val="24"/>
        </w:rPr>
        <w:t xml:space="preserve"> Agnė </w:t>
      </w:r>
      <w:proofErr w:type="spellStart"/>
      <w:r>
        <w:rPr>
          <w:bCs/>
          <w:i/>
          <w:iCs/>
          <w:szCs w:val="24"/>
        </w:rPr>
        <w:t>Jenčauskienė</w:t>
      </w:r>
      <w:proofErr w:type="spellEnd"/>
      <w:r>
        <w:rPr>
          <w:bCs/>
          <w:i/>
          <w:iCs/>
          <w:szCs w:val="24"/>
        </w:rPr>
        <w:t xml:space="preserve"> atsijungė nuo dalyvavimo posėdyje (nuo 10.35 iki 10.45 val.)</w:t>
      </w:r>
    </w:p>
    <w:p w14:paraId="19DFC235" w14:textId="77777777" w:rsidR="0096725D" w:rsidRDefault="0096725D" w:rsidP="00186355">
      <w:pPr>
        <w:pStyle w:val="Pagrindinistekstas"/>
        <w:ind w:firstLine="720"/>
        <w:rPr>
          <w:bCs/>
          <w:szCs w:val="24"/>
        </w:rPr>
      </w:pPr>
    </w:p>
    <w:p w14:paraId="6A518D72" w14:textId="0B3E63FE" w:rsidR="005B5729" w:rsidRPr="005B5729" w:rsidRDefault="005B5729" w:rsidP="005B5729">
      <w:pPr>
        <w:pStyle w:val="Pagrindinistekstas"/>
        <w:ind w:firstLine="720"/>
        <w:rPr>
          <w:b/>
          <w:bCs/>
          <w:iCs/>
          <w:szCs w:val="24"/>
        </w:rPr>
      </w:pPr>
      <w:r>
        <w:rPr>
          <w:b/>
          <w:bCs/>
          <w:iCs/>
          <w:szCs w:val="24"/>
        </w:rPr>
        <w:t xml:space="preserve">8. </w:t>
      </w:r>
      <w:r w:rsidRPr="005B5729">
        <w:rPr>
          <w:b/>
          <w:bCs/>
          <w:iCs/>
          <w:szCs w:val="24"/>
        </w:rPr>
        <w:t xml:space="preserve"> SVARSTYTA.</w:t>
      </w:r>
      <w:r w:rsidRPr="005B5729">
        <w:rPr>
          <w:bCs/>
          <w:szCs w:val="24"/>
        </w:rPr>
        <w:t xml:space="preserve"> </w:t>
      </w:r>
      <w:r w:rsidRPr="005B5729">
        <w:rPr>
          <w:b/>
          <w:bCs/>
          <w:iCs/>
          <w:szCs w:val="24"/>
        </w:rPr>
        <w:t>Dėl Neringos muziejai teikiamų atlygintinų paslaugų kainų nustatymo.</w:t>
      </w:r>
    </w:p>
    <w:p w14:paraId="55AC4553" w14:textId="77777777" w:rsidR="005B5729" w:rsidRPr="005B5729" w:rsidRDefault="005B5729" w:rsidP="005B5729">
      <w:pPr>
        <w:pStyle w:val="Pagrindinistekstas"/>
        <w:ind w:firstLine="720"/>
        <w:rPr>
          <w:bCs/>
          <w:iCs/>
          <w:szCs w:val="24"/>
        </w:rPr>
      </w:pPr>
      <w:r w:rsidRPr="005B5729">
        <w:rPr>
          <w:bCs/>
          <w:iCs/>
          <w:szCs w:val="24"/>
        </w:rPr>
        <w:t>Sprendimo projektą pristatė Diana Liutkutė.</w:t>
      </w:r>
      <w:r w:rsidRPr="005B5729">
        <w:rPr>
          <w:bCs/>
          <w:szCs w:val="24"/>
        </w:rPr>
        <w:t xml:space="preserve"> </w:t>
      </w:r>
      <w:r w:rsidRPr="005B5729">
        <w:rPr>
          <w:bCs/>
          <w:iCs/>
          <w:szCs w:val="24"/>
        </w:rPr>
        <w:t>Sprendimo projektu siekiama nustatyti Neringos muziejų teikiamų atlygintinių paslaugų kainas.</w:t>
      </w:r>
      <w:r w:rsidRPr="005B5729">
        <w:rPr>
          <w:bCs/>
          <w:szCs w:val="24"/>
        </w:rPr>
        <w:t xml:space="preserve"> </w:t>
      </w:r>
      <w:r w:rsidRPr="005B5729">
        <w:rPr>
          <w:bCs/>
          <w:iCs/>
          <w:szCs w:val="24"/>
        </w:rPr>
        <w:t>Tikimasi, kad Neringos muziejai teikiamų paslaugų kainų padidinimas padėtų įstaigai ir toliau lankytojams teikti kokybiškas kultūrines, menines ir edukacines paslaugas, kurios tenkins Kuršių nerijos svečių, keliautojų pažintinius ir kultūrinius poreikius.</w:t>
      </w:r>
    </w:p>
    <w:p w14:paraId="23EFA27D" w14:textId="2CB9F1F3" w:rsidR="005B5729" w:rsidRDefault="005B5729" w:rsidP="005B5729">
      <w:pPr>
        <w:pStyle w:val="Pagrindinistekstas"/>
        <w:ind w:firstLine="720"/>
        <w:rPr>
          <w:bCs/>
          <w:iCs/>
          <w:szCs w:val="24"/>
        </w:rPr>
      </w:pPr>
      <w:bookmarkStart w:id="5" w:name="_Hlk153543246"/>
      <w:r w:rsidRPr="005B5729">
        <w:rPr>
          <w:bCs/>
          <w:iCs/>
          <w:szCs w:val="24"/>
        </w:rPr>
        <w:t>Posėdžio pirmininkas paprašė iki Tarybos posėdžio patikslinti kas yra laikoma Nidos švyturio apžvalgos aikštele, teritorija esanti švyturio apačioje ar viršuje</w:t>
      </w:r>
      <w:r w:rsidR="00642FFD">
        <w:rPr>
          <w:bCs/>
          <w:iCs/>
          <w:szCs w:val="24"/>
        </w:rPr>
        <w:t xml:space="preserve">. </w:t>
      </w:r>
    </w:p>
    <w:p w14:paraId="1B4F76EB" w14:textId="25ADE969" w:rsidR="00670196" w:rsidRPr="005B5729" w:rsidRDefault="00670196" w:rsidP="005B5729">
      <w:pPr>
        <w:pStyle w:val="Pagrindinistekstas"/>
        <w:ind w:firstLine="720"/>
        <w:rPr>
          <w:bCs/>
          <w:iCs/>
          <w:szCs w:val="24"/>
        </w:rPr>
      </w:pPr>
      <w:r>
        <w:rPr>
          <w:bCs/>
          <w:iCs/>
          <w:szCs w:val="24"/>
        </w:rPr>
        <w:t xml:space="preserve">Komitete pasiūlyta skatinti nemokamą Neringos muziejų lankymą tam tikru nustatytu laiku ar proga. </w:t>
      </w:r>
    </w:p>
    <w:bookmarkEnd w:id="5"/>
    <w:p w14:paraId="3B395B8B" w14:textId="77777777" w:rsidR="005B5729" w:rsidRPr="005B5729" w:rsidRDefault="005B5729" w:rsidP="005B5729">
      <w:pPr>
        <w:pStyle w:val="Pagrindinistekstas"/>
        <w:ind w:firstLine="720"/>
        <w:rPr>
          <w:bCs/>
          <w:iCs/>
          <w:szCs w:val="24"/>
        </w:rPr>
      </w:pPr>
      <w:r w:rsidRPr="005B5729">
        <w:rPr>
          <w:bCs/>
          <w:iCs/>
          <w:szCs w:val="24"/>
        </w:rPr>
        <w:t>Posėdžio pirmininkas pasiūlė balsuoti dėl sprendimo projekto.</w:t>
      </w:r>
    </w:p>
    <w:p w14:paraId="79C8101B" w14:textId="0B1ED7D2" w:rsidR="00F6534A" w:rsidRDefault="005B5729" w:rsidP="005B5729">
      <w:pPr>
        <w:pStyle w:val="Pagrindinistekstas"/>
        <w:ind w:firstLine="720"/>
        <w:rPr>
          <w:bCs/>
          <w:iCs/>
          <w:szCs w:val="24"/>
        </w:rPr>
      </w:pPr>
      <w:r w:rsidRPr="005B5729">
        <w:rPr>
          <w:bCs/>
          <w:iCs/>
          <w:szCs w:val="24"/>
        </w:rPr>
        <w:t>Balsuota: už –</w:t>
      </w:r>
      <w:r w:rsidR="00F6534A">
        <w:rPr>
          <w:bCs/>
          <w:iCs/>
          <w:szCs w:val="24"/>
        </w:rPr>
        <w:t xml:space="preserve"> </w:t>
      </w:r>
      <w:r w:rsidR="00DE0893">
        <w:rPr>
          <w:bCs/>
          <w:iCs/>
          <w:szCs w:val="24"/>
        </w:rPr>
        <w:t>8</w:t>
      </w:r>
      <w:r w:rsidRPr="005B5729">
        <w:rPr>
          <w:bCs/>
          <w:iCs/>
          <w:szCs w:val="24"/>
        </w:rPr>
        <w:t xml:space="preserve">, prieš – 0, susilaikė – 0. </w:t>
      </w:r>
    </w:p>
    <w:p w14:paraId="2279BDF0" w14:textId="20586283" w:rsidR="005B5729" w:rsidRPr="005B5729" w:rsidRDefault="00F6534A" w:rsidP="005B5729">
      <w:pPr>
        <w:pStyle w:val="Pagrindinistekstas"/>
        <w:ind w:firstLine="720"/>
        <w:rPr>
          <w:bCs/>
          <w:i/>
          <w:szCs w:val="24"/>
        </w:rPr>
      </w:pPr>
      <w:r w:rsidRPr="002A539B">
        <w:rPr>
          <w:bCs/>
          <w:i/>
          <w:szCs w:val="24"/>
        </w:rPr>
        <w:t xml:space="preserve">Komiteto narė Agnė </w:t>
      </w:r>
      <w:proofErr w:type="spellStart"/>
      <w:r w:rsidRPr="002A539B">
        <w:rPr>
          <w:bCs/>
          <w:i/>
          <w:szCs w:val="24"/>
        </w:rPr>
        <w:t>Jenčauskienė</w:t>
      </w:r>
      <w:proofErr w:type="spellEnd"/>
      <w:r w:rsidRPr="002A539B">
        <w:rPr>
          <w:bCs/>
          <w:i/>
          <w:szCs w:val="24"/>
        </w:rPr>
        <w:t xml:space="preserve"> balsavime nedalyvavo.</w:t>
      </w:r>
    </w:p>
    <w:p w14:paraId="33785CE1" w14:textId="77777777" w:rsidR="005B5729" w:rsidRDefault="005B5729" w:rsidP="005B5729">
      <w:pPr>
        <w:pStyle w:val="Pagrindinistekstas"/>
        <w:ind w:firstLine="720"/>
        <w:rPr>
          <w:bCs/>
          <w:iCs/>
          <w:szCs w:val="24"/>
        </w:rPr>
      </w:pPr>
      <w:r w:rsidRPr="005B5729">
        <w:rPr>
          <w:bCs/>
          <w:iCs/>
          <w:szCs w:val="24"/>
        </w:rPr>
        <w:t>NUTARTA. Pritarti sprendimo projektui „Dėl Neringos muziejai teikiamų atlygintinų paslaugų kainų nustatymo“ ir teikti svarstyti Tarybos posėdyje.</w:t>
      </w:r>
    </w:p>
    <w:p w14:paraId="66A1C87B" w14:textId="77777777" w:rsidR="007D3031" w:rsidRDefault="007D3031" w:rsidP="005B5729">
      <w:pPr>
        <w:pStyle w:val="Pagrindinistekstas"/>
        <w:ind w:firstLine="720"/>
        <w:rPr>
          <w:bCs/>
          <w:iCs/>
          <w:szCs w:val="24"/>
        </w:rPr>
      </w:pPr>
    </w:p>
    <w:p w14:paraId="52B8A601" w14:textId="6AC54D77" w:rsidR="00956601" w:rsidRPr="00956601" w:rsidRDefault="00956601" w:rsidP="00956601">
      <w:pPr>
        <w:pStyle w:val="Pagrindinistekstas"/>
        <w:ind w:firstLine="720"/>
        <w:rPr>
          <w:bCs/>
          <w:i/>
          <w:iCs/>
          <w:szCs w:val="24"/>
        </w:rPr>
      </w:pPr>
      <w:r w:rsidRPr="00956601">
        <w:rPr>
          <w:bCs/>
          <w:i/>
          <w:iCs/>
          <w:szCs w:val="24"/>
        </w:rPr>
        <w:t>Komiteto nar</w:t>
      </w:r>
      <w:r>
        <w:rPr>
          <w:bCs/>
          <w:i/>
          <w:iCs/>
          <w:szCs w:val="24"/>
        </w:rPr>
        <w:t xml:space="preserve">iai Ernestas Zinkevičius ir Aušra </w:t>
      </w:r>
      <w:proofErr w:type="spellStart"/>
      <w:r>
        <w:rPr>
          <w:bCs/>
          <w:i/>
          <w:iCs/>
          <w:szCs w:val="24"/>
        </w:rPr>
        <w:t>Mikalauskienė</w:t>
      </w:r>
      <w:proofErr w:type="spellEnd"/>
      <w:r>
        <w:rPr>
          <w:bCs/>
          <w:i/>
          <w:iCs/>
          <w:szCs w:val="24"/>
        </w:rPr>
        <w:t xml:space="preserve"> </w:t>
      </w:r>
      <w:r w:rsidRPr="00956601">
        <w:rPr>
          <w:bCs/>
          <w:i/>
          <w:iCs/>
          <w:szCs w:val="24"/>
        </w:rPr>
        <w:t xml:space="preserve">nusišalino nuo dalyvavimo svarstant darbotvarkės klausimą Nr. </w:t>
      </w:r>
      <w:r>
        <w:rPr>
          <w:bCs/>
          <w:i/>
          <w:iCs/>
          <w:szCs w:val="24"/>
        </w:rPr>
        <w:t>9</w:t>
      </w:r>
      <w:r w:rsidRPr="00956601">
        <w:rPr>
          <w:bCs/>
          <w:i/>
          <w:iCs/>
          <w:szCs w:val="24"/>
        </w:rPr>
        <w:t xml:space="preserve"> dėl darbinių ryšių su į</w:t>
      </w:r>
      <w:r>
        <w:rPr>
          <w:bCs/>
          <w:i/>
          <w:iCs/>
          <w:szCs w:val="24"/>
        </w:rPr>
        <w:t xml:space="preserve">mone. </w:t>
      </w:r>
      <w:r w:rsidRPr="00956601">
        <w:rPr>
          <w:bCs/>
          <w:i/>
          <w:iCs/>
          <w:szCs w:val="24"/>
        </w:rPr>
        <w:t>Nusišalinimui bendru Komiteto narių sutarimu pritarta. Komiteto nar</w:t>
      </w:r>
      <w:r>
        <w:rPr>
          <w:bCs/>
          <w:i/>
          <w:iCs/>
          <w:szCs w:val="24"/>
        </w:rPr>
        <w:t>iai</w:t>
      </w:r>
      <w:r w:rsidRPr="00956601">
        <w:rPr>
          <w:bCs/>
          <w:i/>
          <w:iCs/>
          <w:szCs w:val="24"/>
        </w:rPr>
        <w:t xml:space="preserve"> išėjo iš posėdžių salės.</w:t>
      </w:r>
    </w:p>
    <w:p w14:paraId="3D5A77F4" w14:textId="77777777" w:rsidR="00956601" w:rsidRDefault="00956601" w:rsidP="005B5729">
      <w:pPr>
        <w:pStyle w:val="Pagrindinistekstas"/>
        <w:ind w:firstLine="720"/>
        <w:rPr>
          <w:bCs/>
          <w:iCs/>
          <w:szCs w:val="24"/>
        </w:rPr>
      </w:pPr>
    </w:p>
    <w:p w14:paraId="1438CBF4" w14:textId="77464ABC" w:rsidR="00EE241A" w:rsidRPr="00EE241A" w:rsidRDefault="00EE241A" w:rsidP="00EE241A">
      <w:pPr>
        <w:pStyle w:val="Pagrindinistekstas"/>
        <w:ind w:firstLine="720"/>
        <w:rPr>
          <w:bCs/>
          <w:iCs/>
          <w:szCs w:val="24"/>
        </w:rPr>
      </w:pPr>
      <w:r w:rsidRPr="005E5A65">
        <w:rPr>
          <w:b/>
          <w:bCs/>
          <w:iCs/>
          <w:szCs w:val="24"/>
        </w:rPr>
        <w:t>9.  SVARSTYTA.</w:t>
      </w:r>
      <w:r w:rsidRPr="005E5A65">
        <w:rPr>
          <w:bCs/>
          <w:iCs/>
          <w:szCs w:val="24"/>
        </w:rPr>
        <w:t xml:space="preserve"> </w:t>
      </w:r>
      <w:r w:rsidRPr="005E5A65">
        <w:rPr>
          <w:b/>
          <w:bCs/>
          <w:iCs/>
          <w:szCs w:val="24"/>
        </w:rPr>
        <w:t>Dėl keleivių vežimo reguliariais reisais vietinio susisiekimo maršrutais tarifų dydžių nustatymo.</w:t>
      </w:r>
      <w:r w:rsidRPr="00EE241A">
        <w:rPr>
          <w:b/>
          <w:bCs/>
          <w:iCs/>
          <w:szCs w:val="24"/>
        </w:rPr>
        <w:t xml:space="preserve"> </w:t>
      </w:r>
    </w:p>
    <w:p w14:paraId="61F50AD5" w14:textId="77777777" w:rsidR="00EE241A" w:rsidRPr="00EE241A" w:rsidRDefault="00EE241A" w:rsidP="00EE241A">
      <w:pPr>
        <w:pStyle w:val="Pagrindinistekstas"/>
        <w:ind w:firstLine="720"/>
        <w:rPr>
          <w:bCs/>
          <w:iCs/>
          <w:szCs w:val="24"/>
        </w:rPr>
      </w:pPr>
      <w:r w:rsidRPr="00EE241A">
        <w:rPr>
          <w:bCs/>
          <w:iCs/>
          <w:szCs w:val="24"/>
        </w:rPr>
        <w:t>Sprendimo projektą pristatė Medūnė Marija Šveikauskienė. Parengto sprendimo projekto tikslas - peržiūrėti keleivių vežimo reguliariaisiais reisais vietinio susisiekimo maršrutais tarifų dydžius.</w:t>
      </w:r>
    </w:p>
    <w:p w14:paraId="10AD7A41" w14:textId="00877491" w:rsidR="00EE241A" w:rsidRDefault="00EE241A" w:rsidP="00EE241A">
      <w:pPr>
        <w:pStyle w:val="Pagrindinistekstas"/>
        <w:ind w:firstLine="720"/>
        <w:rPr>
          <w:bCs/>
          <w:iCs/>
          <w:szCs w:val="24"/>
        </w:rPr>
      </w:pPr>
      <w:r w:rsidRPr="00EE241A">
        <w:rPr>
          <w:bCs/>
          <w:iCs/>
          <w:szCs w:val="24"/>
        </w:rPr>
        <w:t xml:space="preserve">Neringos savivaldybės administracija 2023-11-10  gavo Vežėjo E. Zinkevičiaus individualios įmonės raštą (2023-11-30 gautas patikslinimas), kuriuo pateikė vežimo sąnaudų, gautų pajamų pokyčius bei prašymą nekeisti tarifo už 1 kilometrą. </w:t>
      </w:r>
    </w:p>
    <w:p w14:paraId="3B6B29E7" w14:textId="3B86114B" w:rsidR="00F01D6E" w:rsidRPr="00EE241A" w:rsidRDefault="00F01D6E" w:rsidP="00EE241A">
      <w:pPr>
        <w:pStyle w:val="Pagrindinistekstas"/>
        <w:ind w:firstLine="720"/>
        <w:rPr>
          <w:bCs/>
          <w:iCs/>
          <w:szCs w:val="24"/>
        </w:rPr>
      </w:pPr>
      <w:r w:rsidRPr="009E5DEF">
        <w:rPr>
          <w:bCs/>
          <w:iCs/>
          <w:szCs w:val="24"/>
        </w:rPr>
        <w:t xml:space="preserve">Komiteto narė </w:t>
      </w:r>
      <w:r w:rsidRPr="00F01D6E">
        <w:rPr>
          <w:bCs/>
          <w:iCs/>
          <w:szCs w:val="24"/>
        </w:rPr>
        <w:t xml:space="preserve">Ieva </w:t>
      </w:r>
      <w:proofErr w:type="spellStart"/>
      <w:r w:rsidRPr="00F01D6E">
        <w:rPr>
          <w:bCs/>
          <w:iCs/>
          <w:szCs w:val="24"/>
        </w:rPr>
        <w:t>Venslauskienė</w:t>
      </w:r>
      <w:proofErr w:type="spellEnd"/>
      <w:r w:rsidRPr="00F01D6E">
        <w:rPr>
          <w:bCs/>
          <w:iCs/>
          <w:szCs w:val="24"/>
        </w:rPr>
        <w:t xml:space="preserve"> pasiūlė</w:t>
      </w:r>
      <w:r>
        <w:rPr>
          <w:bCs/>
          <w:iCs/>
          <w:szCs w:val="24"/>
        </w:rPr>
        <w:t xml:space="preserve"> peržiūrėti maršrutų skaičių. </w:t>
      </w:r>
    </w:p>
    <w:p w14:paraId="6A37C02A" w14:textId="77777777" w:rsidR="00EE241A" w:rsidRPr="00EE241A" w:rsidRDefault="00EE241A" w:rsidP="00EE241A">
      <w:pPr>
        <w:pStyle w:val="Pagrindinistekstas"/>
        <w:ind w:firstLine="720"/>
        <w:rPr>
          <w:bCs/>
          <w:iCs/>
          <w:szCs w:val="24"/>
        </w:rPr>
      </w:pPr>
      <w:r w:rsidRPr="00EE241A">
        <w:rPr>
          <w:bCs/>
          <w:iCs/>
          <w:szCs w:val="24"/>
        </w:rPr>
        <w:t>Posėdžio pirmininkas pasiūlė balsuoti dėl sprendimo projekto.</w:t>
      </w:r>
    </w:p>
    <w:p w14:paraId="77D40011" w14:textId="6293F7E2" w:rsidR="00EE241A" w:rsidRPr="00EE241A" w:rsidRDefault="00EE241A" w:rsidP="00EE241A">
      <w:pPr>
        <w:pStyle w:val="Pagrindinistekstas"/>
        <w:ind w:firstLine="720"/>
        <w:rPr>
          <w:bCs/>
          <w:iCs/>
          <w:szCs w:val="24"/>
        </w:rPr>
      </w:pPr>
      <w:r w:rsidRPr="00EE241A">
        <w:rPr>
          <w:bCs/>
          <w:iCs/>
          <w:szCs w:val="24"/>
        </w:rPr>
        <w:t xml:space="preserve">Balsuota: už – </w:t>
      </w:r>
      <w:r w:rsidR="00F01D6E">
        <w:rPr>
          <w:bCs/>
          <w:iCs/>
          <w:szCs w:val="24"/>
        </w:rPr>
        <w:t>7</w:t>
      </w:r>
      <w:r w:rsidRPr="00EE241A">
        <w:rPr>
          <w:bCs/>
          <w:iCs/>
          <w:szCs w:val="24"/>
        </w:rPr>
        <w:t xml:space="preserve">, prieš – 0, susilaikė – 0. </w:t>
      </w:r>
    </w:p>
    <w:p w14:paraId="1B139333" w14:textId="0022D36F" w:rsidR="00EE241A" w:rsidRPr="00EE241A" w:rsidRDefault="00EE241A" w:rsidP="00EE241A">
      <w:pPr>
        <w:pStyle w:val="Pagrindinistekstas"/>
        <w:ind w:firstLine="720"/>
        <w:rPr>
          <w:bCs/>
          <w:iCs/>
          <w:szCs w:val="24"/>
        </w:rPr>
      </w:pPr>
      <w:r w:rsidRPr="00EE241A">
        <w:rPr>
          <w:bCs/>
          <w:iCs/>
          <w:szCs w:val="24"/>
        </w:rPr>
        <w:t>NUTARTA. Pritarti sprendimo projektui „Dėl keleivių vežimo reguliariais reisais vietinio susisiekimo maršrutais tarifų dydžių nustatymo”</w:t>
      </w:r>
      <w:r w:rsidRPr="00EE241A">
        <w:rPr>
          <w:b/>
          <w:bCs/>
          <w:iCs/>
          <w:szCs w:val="24"/>
        </w:rPr>
        <w:t xml:space="preserve"> </w:t>
      </w:r>
      <w:r w:rsidR="00956601" w:rsidRPr="00956601">
        <w:rPr>
          <w:iCs/>
          <w:szCs w:val="24"/>
        </w:rPr>
        <w:t>ir</w:t>
      </w:r>
      <w:r w:rsidR="00956601">
        <w:rPr>
          <w:b/>
          <w:bCs/>
          <w:iCs/>
          <w:szCs w:val="24"/>
        </w:rPr>
        <w:t xml:space="preserve"> </w:t>
      </w:r>
      <w:r w:rsidRPr="00EE241A">
        <w:rPr>
          <w:bCs/>
          <w:iCs/>
          <w:szCs w:val="24"/>
        </w:rPr>
        <w:t>teikti svarstyti Tarybos posėdyje.</w:t>
      </w:r>
    </w:p>
    <w:p w14:paraId="584391B2" w14:textId="77777777" w:rsidR="007D3031" w:rsidRDefault="007D3031" w:rsidP="005B5729">
      <w:pPr>
        <w:pStyle w:val="Pagrindinistekstas"/>
        <w:ind w:firstLine="720"/>
        <w:rPr>
          <w:bCs/>
          <w:iCs/>
          <w:szCs w:val="24"/>
        </w:rPr>
      </w:pPr>
    </w:p>
    <w:p w14:paraId="68E936C9" w14:textId="491A4D69" w:rsidR="00956601" w:rsidRDefault="00956601" w:rsidP="005B5729">
      <w:pPr>
        <w:pStyle w:val="Pagrindinistekstas"/>
        <w:ind w:firstLine="720"/>
        <w:rPr>
          <w:bCs/>
          <w:i/>
          <w:iCs/>
          <w:szCs w:val="24"/>
        </w:rPr>
      </w:pPr>
      <w:r w:rsidRPr="00956601">
        <w:rPr>
          <w:bCs/>
          <w:i/>
          <w:iCs/>
          <w:szCs w:val="24"/>
        </w:rPr>
        <w:t xml:space="preserve">Komiteto nariai Ernestas Zinkevičius ir Aušra </w:t>
      </w:r>
      <w:proofErr w:type="spellStart"/>
      <w:r w:rsidRPr="00956601">
        <w:rPr>
          <w:bCs/>
          <w:i/>
          <w:iCs/>
          <w:szCs w:val="24"/>
        </w:rPr>
        <w:t>Mikalauskienė</w:t>
      </w:r>
      <w:proofErr w:type="spellEnd"/>
      <w:r w:rsidRPr="00956601">
        <w:rPr>
          <w:bCs/>
          <w:i/>
          <w:iCs/>
          <w:sz w:val="20"/>
          <w:szCs w:val="24"/>
        </w:rPr>
        <w:t xml:space="preserve"> </w:t>
      </w:r>
      <w:r w:rsidRPr="00956601">
        <w:rPr>
          <w:bCs/>
          <w:i/>
          <w:iCs/>
          <w:szCs w:val="24"/>
        </w:rPr>
        <w:t>sugrįžo į posėdžių salę.</w:t>
      </w:r>
    </w:p>
    <w:p w14:paraId="3EB4B686" w14:textId="77777777" w:rsidR="00956601" w:rsidRPr="005B5729" w:rsidRDefault="00956601" w:rsidP="005B5729">
      <w:pPr>
        <w:pStyle w:val="Pagrindinistekstas"/>
        <w:ind w:firstLine="720"/>
        <w:rPr>
          <w:bCs/>
          <w:iCs/>
          <w:szCs w:val="24"/>
        </w:rPr>
      </w:pPr>
    </w:p>
    <w:p w14:paraId="687F634A" w14:textId="7FE6CC4A" w:rsidR="0074537A" w:rsidRPr="0074537A" w:rsidRDefault="0074537A" w:rsidP="0074537A">
      <w:pPr>
        <w:pStyle w:val="Pagrindinistekstas"/>
        <w:ind w:firstLine="720"/>
        <w:rPr>
          <w:bCs/>
          <w:iCs/>
          <w:szCs w:val="24"/>
        </w:rPr>
      </w:pPr>
      <w:r>
        <w:rPr>
          <w:b/>
          <w:bCs/>
          <w:iCs/>
          <w:szCs w:val="24"/>
        </w:rPr>
        <w:t>10</w:t>
      </w:r>
      <w:r w:rsidRPr="0074537A">
        <w:rPr>
          <w:b/>
          <w:bCs/>
          <w:iCs/>
          <w:szCs w:val="24"/>
        </w:rPr>
        <w:t>.  SVARSTYTA.</w:t>
      </w:r>
      <w:r w:rsidRPr="0074537A">
        <w:rPr>
          <w:bCs/>
          <w:szCs w:val="24"/>
        </w:rPr>
        <w:t xml:space="preserve"> </w:t>
      </w:r>
      <w:r w:rsidRPr="0074537A">
        <w:rPr>
          <w:b/>
          <w:bCs/>
          <w:iCs/>
          <w:szCs w:val="24"/>
        </w:rPr>
        <w:t xml:space="preserve">Dėl Neringos savivaldybės tarybos 2019 m. gruodžio 19 d. sprendimo Nr. T1-232 „Dėl vienkartinių, tikslinių, sąlyginių ir periodinių pašalpų iš Neringos savivaldybės biudžeto skyrimo ir mokėjimo tvarkos aprašo patvirtinimo“ pakeitimo. </w:t>
      </w:r>
    </w:p>
    <w:p w14:paraId="073011B3" w14:textId="77777777" w:rsidR="00FE19FD" w:rsidRDefault="0074537A" w:rsidP="0074537A">
      <w:pPr>
        <w:pStyle w:val="Pagrindinistekstas"/>
        <w:ind w:firstLine="720"/>
        <w:rPr>
          <w:bCs/>
          <w:iCs/>
          <w:szCs w:val="24"/>
        </w:rPr>
      </w:pPr>
      <w:r w:rsidRPr="0074537A">
        <w:rPr>
          <w:bCs/>
          <w:iCs/>
          <w:szCs w:val="24"/>
        </w:rPr>
        <w:t xml:space="preserve">Sprendimo projektą pristatė Audronė Tribulaitė. Parengto sprendimo projekto tikslas – pakeisti Vienkartinių, tikslinių, sąlyginių ir periodinių pašalpų iš Neringos savivaldybės biudžeto </w:t>
      </w:r>
      <w:r w:rsidRPr="0074537A">
        <w:rPr>
          <w:bCs/>
          <w:iCs/>
          <w:szCs w:val="24"/>
        </w:rPr>
        <w:lastRenderedPageBreak/>
        <w:t>skyrimo ir mokėjimo tvarkos aprašą, p</w:t>
      </w:r>
      <w:bookmarkStart w:id="6" w:name="_Hlk153543199"/>
      <w:r w:rsidRPr="0074537A">
        <w:rPr>
          <w:bCs/>
          <w:iCs/>
          <w:szCs w:val="24"/>
        </w:rPr>
        <w:t>atvirtintą Neringos savivaldybės tarybos 2019 m. gruodžio 19 d. sprendimu Nr. T1-232 „Dėl Vienkartinių, tikslinių, sąlyginių ir periodinių pašalpų iš Neringos savivaldybės biudžeto skyrimo ir mokėjimo tvarkos aprašo patvirtinimo“</w:t>
      </w:r>
      <w:bookmarkEnd w:id="6"/>
      <w:r w:rsidRPr="0074537A">
        <w:rPr>
          <w:bCs/>
          <w:iCs/>
          <w:szCs w:val="24"/>
        </w:rPr>
        <w:t>, siekiant suteikti materialinę pagalbą bendrai gyvenantiems asmenims ar vienam gyvenančiam asmeniui (toliau – asmenys), kad padengti įsiskolinimus susidariusius už elektros energijos, šilumos, geriamojo ir karšto vandens sunaudojimą ir kitas paslaugas bei padidinti tikslinės pašalpos dydį, asmens besišildantiems kietu kuru.</w:t>
      </w:r>
    </w:p>
    <w:p w14:paraId="7A10FE59" w14:textId="35ECE975" w:rsidR="0074537A" w:rsidRDefault="00FE19FD" w:rsidP="0074537A">
      <w:pPr>
        <w:pStyle w:val="Pagrindinistekstas"/>
        <w:ind w:firstLine="720"/>
        <w:rPr>
          <w:rFonts w:eastAsia="Calibri"/>
          <w:kern w:val="2"/>
          <w:szCs w:val="24"/>
          <w14:ligatures w14:val="standardContextual"/>
        </w:rPr>
      </w:pPr>
      <w:r w:rsidRPr="0074537A">
        <w:rPr>
          <w:bCs/>
          <w:iCs/>
          <w:szCs w:val="24"/>
        </w:rPr>
        <w:t>Audronė Tribulaitė</w:t>
      </w:r>
      <w:r>
        <w:rPr>
          <w:bCs/>
          <w:iCs/>
          <w:szCs w:val="24"/>
        </w:rPr>
        <w:t xml:space="preserve"> informavo, kad po </w:t>
      </w:r>
      <w:r w:rsidRPr="00FE19FD">
        <w:rPr>
          <w:bCs/>
          <w:iCs/>
          <w:szCs w:val="24"/>
        </w:rPr>
        <w:t xml:space="preserve">Biudžeto, </w:t>
      </w:r>
      <w:bookmarkStart w:id="7" w:name="_Hlk143846771"/>
      <w:r w:rsidRPr="00FE19FD">
        <w:rPr>
          <w:bCs/>
          <w:iCs/>
          <w:szCs w:val="24"/>
        </w:rPr>
        <w:t xml:space="preserve">finansų ir ūkio valdymo </w:t>
      </w:r>
      <w:bookmarkEnd w:id="7"/>
      <w:r w:rsidRPr="00FE19FD">
        <w:rPr>
          <w:bCs/>
          <w:iCs/>
          <w:szCs w:val="24"/>
        </w:rPr>
        <w:t>komiteto</w:t>
      </w:r>
      <w:r>
        <w:rPr>
          <w:bCs/>
          <w:iCs/>
          <w:szCs w:val="24"/>
        </w:rPr>
        <w:t xml:space="preserve"> </w:t>
      </w:r>
      <w:r w:rsidR="00A92341">
        <w:rPr>
          <w:rFonts w:eastAsia="Calibri"/>
          <w:kern w:val="2"/>
          <w:szCs w:val="24"/>
          <w:lang w:eastAsia="en-US"/>
          <w14:ligatures w14:val="standardContextual"/>
        </w:rPr>
        <w:t>papildytas</w:t>
      </w:r>
      <w:r w:rsidR="00A92341" w:rsidRPr="00A92341">
        <w:rPr>
          <w:rFonts w:eastAsia="Calibri"/>
          <w:kern w:val="2"/>
          <w:szCs w:val="24"/>
          <w:lang w:eastAsia="en-US"/>
          <w14:ligatures w14:val="standardContextual"/>
        </w:rPr>
        <w:t xml:space="preserve"> šio Tvarkos aprašo </w:t>
      </w:r>
      <w:r w:rsidR="00A92341" w:rsidRPr="00A92341">
        <w:rPr>
          <w:rFonts w:eastAsia="Calibri"/>
          <w:szCs w:val="24"/>
        </w:rPr>
        <w:t>16</w:t>
      </w:r>
      <w:r w:rsidR="00A92341" w:rsidRPr="00A92341">
        <w:rPr>
          <w:rFonts w:eastAsia="Calibri"/>
          <w:szCs w:val="24"/>
          <w:vertAlign w:val="superscript"/>
          <w:lang w:eastAsia="en-US"/>
        </w:rPr>
        <w:t>1</w:t>
      </w:r>
      <w:r w:rsidR="00A92341" w:rsidRPr="00A92341">
        <w:rPr>
          <w:rFonts w:eastAsia="Calibri"/>
          <w:szCs w:val="24"/>
          <w:lang w:eastAsia="en-US"/>
        </w:rPr>
        <w:t xml:space="preserve"> punkt</w:t>
      </w:r>
      <w:r w:rsidR="004D4E4D">
        <w:rPr>
          <w:rFonts w:eastAsia="Calibri"/>
          <w:szCs w:val="24"/>
          <w:lang w:eastAsia="en-US"/>
        </w:rPr>
        <w:t>as</w:t>
      </w:r>
      <w:r w:rsidR="00A92341" w:rsidRPr="00A92341">
        <w:rPr>
          <w:rFonts w:eastAsia="Calibri"/>
          <w:szCs w:val="24"/>
          <w:lang w:eastAsia="en-US"/>
        </w:rPr>
        <w:t>, kuriame numatyt</w:t>
      </w:r>
      <w:r w:rsidR="004D4E4D">
        <w:rPr>
          <w:rFonts w:eastAsia="Calibri"/>
          <w:szCs w:val="24"/>
          <w:lang w:eastAsia="en-US"/>
        </w:rPr>
        <w:t>a</w:t>
      </w:r>
      <w:r w:rsidR="00A92341" w:rsidRPr="00A92341">
        <w:rPr>
          <w:rFonts w:eastAsia="Calibri"/>
          <w:szCs w:val="24"/>
          <w:lang w:eastAsia="en-US"/>
        </w:rPr>
        <w:t xml:space="preserve">, kad asmenys, </w:t>
      </w:r>
      <w:r w:rsidR="00A92341" w:rsidRPr="00A92341">
        <w:rPr>
          <w:rFonts w:eastAsia="Calibri"/>
          <w:kern w:val="2"/>
          <w:szCs w:val="24"/>
          <w14:ligatures w14:val="standardContextual"/>
        </w:rPr>
        <w:t xml:space="preserve">norintys gauti tikslinę pašalpą už suteiktas mokamas slaugos ir palaikomojo gydymo paslaugas, gali kreiptis į Neringos savivaldybės tarybą, jei yra savo gyvenamąją vietą deklaravę Neringos savivaldybėje ne mažiau kaip 5 metus bei slaugos ir palaikomojo gydymo paslaugos buvo teikiamos </w:t>
      </w:r>
      <w:r w:rsidR="00A92341" w:rsidRPr="00A92341">
        <w:rPr>
          <w:rFonts w:eastAsia="Calibri"/>
          <w:bCs/>
          <w:kern w:val="2"/>
          <w:szCs w:val="24"/>
          <w:lang w:eastAsia="en-US"/>
          <w14:ligatures w14:val="standardContextual"/>
        </w:rPr>
        <w:t>VšĮ Neringos pirminės sveikatos priežiūros centre</w:t>
      </w:r>
      <w:r w:rsidR="00A92341" w:rsidRPr="00A92341">
        <w:rPr>
          <w:rFonts w:eastAsia="Calibri"/>
          <w:kern w:val="2"/>
          <w:szCs w:val="24"/>
          <w14:ligatures w14:val="standardContextual"/>
        </w:rPr>
        <w:t>.</w:t>
      </w:r>
    </w:p>
    <w:p w14:paraId="0DD16B7B" w14:textId="674C8AFC" w:rsidR="004D4E4D" w:rsidRDefault="004D4E4D" w:rsidP="0074537A">
      <w:pPr>
        <w:pStyle w:val="Pagrindinistekstas"/>
        <w:ind w:firstLine="720"/>
        <w:rPr>
          <w:bCs/>
          <w:iCs/>
          <w:szCs w:val="24"/>
        </w:rPr>
      </w:pPr>
      <w:r>
        <w:rPr>
          <w:rFonts w:eastAsia="Calibri"/>
          <w:kern w:val="2"/>
          <w:szCs w:val="24"/>
          <w14:ligatures w14:val="standardContextual"/>
        </w:rPr>
        <w:t xml:space="preserve">Bendru komiteto narių sutarimu aukščiau minėtam </w:t>
      </w:r>
      <w:r w:rsidRPr="004D4E4D">
        <w:rPr>
          <w:rFonts w:eastAsia="Calibri"/>
          <w:kern w:val="2"/>
          <w:szCs w:val="24"/>
          <w14:ligatures w14:val="standardContextual"/>
        </w:rPr>
        <w:t xml:space="preserve">Tvarkos aprašo </w:t>
      </w:r>
      <w:r>
        <w:rPr>
          <w:rFonts w:eastAsia="Calibri"/>
          <w:kern w:val="2"/>
          <w:szCs w:val="24"/>
          <w14:ligatures w14:val="standardContextual"/>
        </w:rPr>
        <w:t xml:space="preserve">papildymui pritarta. </w:t>
      </w:r>
    </w:p>
    <w:p w14:paraId="78FA8ED2" w14:textId="77777777" w:rsidR="0074537A" w:rsidRPr="0074537A" w:rsidRDefault="0074537A" w:rsidP="0074537A">
      <w:pPr>
        <w:pStyle w:val="Pagrindinistekstas"/>
        <w:ind w:firstLine="720"/>
        <w:rPr>
          <w:bCs/>
          <w:iCs/>
          <w:szCs w:val="24"/>
        </w:rPr>
      </w:pPr>
      <w:r w:rsidRPr="0074537A">
        <w:rPr>
          <w:bCs/>
          <w:iCs/>
          <w:szCs w:val="24"/>
        </w:rPr>
        <w:t>Posėdžio pirmininkas pasiūlė balsuoti dėl sprendimo projekto.</w:t>
      </w:r>
    </w:p>
    <w:p w14:paraId="3F45FD1C" w14:textId="46F621D0" w:rsidR="0074537A" w:rsidRPr="0074537A" w:rsidRDefault="0074537A" w:rsidP="0074537A">
      <w:pPr>
        <w:pStyle w:val="Pagrindinistekstas"/>
        <w:ind w:firstLine="720"/>
        <w:rPr>
          <w:bCs/>
          <w:iCs/>
          <w:szCs w:val="24"/>
        </w:rPr>
      </w:pPr>
      <w:r w:rsidRPr="0074537A">
        <w:rPr>
          <w:bCs/>
          <w:iCs/>
          <w:szCs w:val="24"/>
        </w:rPr>
        <w:t xml:space="preserve">Balsuota: už – </w:t>
      </w:r>
      <w:r w:rsidR="00FE19FD">
        <w:rPr>
          <w:bCs/>
          <w:iCs/>
          <w:szCs w:val="24"/>
        </w:rPr>
        <w:t>9</w:t>
      </w:r>
      <w:r w:rsidRPr="0074537A">
        <w:rPr>
          <w:bCs/>
          <w:iCs/>
          <w:szCs w:val="24"/>
        </w:rPr>
        <w:t>, prieš – 0, susilaikė – 0.</w:t>
      </w:r>
    </w:p>
    <w:p w14:paraId="7B0BE785" w14:textId="69DB3EC9" w:rsidR="0074537A" w:rsidRPr="0074537A" w:rsidRDefault="0074537A" w:rsidP="0074537A">
      <w:pPr>
        <w:pStyle w:val="Pagrindinistekstas"/>
        <w:ind w:firstLine="720"/>
        <w:rPr>
          <w:bCs/>
          <w:iCs/>
          <w:szCs w:val="24"/>
        </w:rPr>
      </w:pPr>
      <w:r w:rsidRPr="0074537A">
        <w:rPr>
          <w:bCs/>
          <w:iCs/>
          <w:szCs w:val="24"/>
        </w:rPr>
        <w:t>NUTARTA. Pritarti sprendimo projektui „Dėl Neringos savivaldybės tarybos 2019 m. gruodžio 19 d. sprendimo Nr. T1-232 „Dėl vienkartinių, tikslinių, sąlyginių ir periodinių pašalpų iš Neringos savivaldybės biudžeto skyrimo ir mokėjimo tvarkos aprašo patvirtinimo“ pakeitimo”</w:t>
      </w:r>
      <w:r w:rsidR="008D6E7B">
        <w:rPr>
          <w:bCs/>
          <w:iCs/>
          <w:szCs w:val="24"/>
        </w:rPr>
        <w:t xml:space="preserve"> (su papildymu)</w:t>
      </w:r>
      <w:r w:rsidRPr="0074537A">
        <w:rPr>
          <w:b/>
          <w:bCs/>
          <w:iCs/>
          <w:szCs w:val="24"/>
        </w:rPr>
        <w:t xml:space="preserve"> </w:t>
      </w:r>
      <w:r w:rsidRPr="0074537A">
        <w:rPr>
          <w:bCs/>
          <w:iCs/>
          <w:szCs w:val="24"/>
        </w:rPr>
        <w:t>ir teikti svarstyti Tarybos posėdyje.</w:t>
      </w:r>
    </w:p>
    <w:p w14:paraId="34C20FE1" w14:textId="77777777" w:rsidR="00186355" w:rsidRDefault="00186355" w:rsidP="001B09C8">
      <w:pPr>
        <w:pStyle w:val="Pagrindinistekstas"/>
        <w:ind w:firstLine="720"/>
        <w:rPr>
          <w:bCs/>
          <w:szCs w:val="24"/>
        </w:rPr>
      </w:pPr>
    </w:p>
    <w:p w14:paraId="6C627935" w14:textId="200EE802" w:rsidR="00EC5D1D" w:rsidRDefault="00EC5D1D" w:rsidP="00EC5D1D">
      <w:pPr>
        <w:pStyle w:val="Pagrindinistekstas"/>
        <w:ind w:firstLine="720"/>
        <w:rPr>
          <w:i/>
          <w:iCs/>
          <w:szCs w:val="24"/>
        </w:rPr>
      </w:pPr>
      <w:r w:rsidRPr="00186355">
        <w:rPr>
          <w:i/>
          <w:iCs/>
          <w:szCs w:val="24"/>
        </w:rPr>
        <w:t>Komiteto narė</w:t>
      </w:r>
      <w:r w:rsidRPr="00EC5D1D">
        <w:rPr>
          <w:i/>
          <w:iCs/>
          <w:szCs w:val="24"/>
        </w:rPr>
        <w:t xml:space="preserve"> Agnė </w:t>
      </w:r>
      <w:proofErr w:type="spellStart"/>
      <w:r w:rsidRPr="00EC5D1D">
        <w:rPr>
          <w:i/>
          <w:iCs/>
          <w:szCs w:val="24"/>
        </w:rPr>
        <w:t>Jenčauskienė</w:t>
      </w:r>
      <w:proofErr w:type="spellEnd"/>
      <w:r w:rsidRPr="00EC5D1D">
        <w:rPr>
          <w:i/>
          <w:iCs/>
          <w:szCs w:val="24"/>
        </w:rPr>
        <w:t xml:space="preserve"> atsijungė nuo dalyvavimo posėdyje nuo 10.56 val., </w:t>
      </w:r>
      <w:r>
        <w:rPr>
          <w:i/>
          <w:iCs/>
          <w:szCs w:val="24"/>
        </w:rPr>
        <w:t xml:space="preserve">savo tolimesnius balsavimus dėl 11-20 darbotvarkės klausimų pateikė raštu (žinute). </w:t>
      </w:r>
    </w:p>
    <w:p w14:paraId="624A4B3F" w14:textId="700BAEE6" w:rsidR="00EC5D1D" w:rsidRPr="00EC5D1D" w:rsidRDefault="00EC5D1D" w:rsidP="00EC5D1D">
      <w:pPr>
        <w:pStyle w:val="Pagrindinistekstas"/>
        <w:ind w:firstLine="720"/>
        <w:rPr>
          <w:i/>
          <w:iCs/>
          <w:szCs w:val="24"/>
        </w:rPr>
      </w:pPr>
      <w:r>
        <w:rPr>
          <w:i/>
          <w:iCs/>
          <w:szCs w:val="24"/>
        </w:rPr>
        <w:t xml:space="preserve">Atsižvelgiant į tai, kad </w:t>
      </w:r>
      <w:r w:rsidRPr="00EC5D1D">
        <w:rPr>
          <w:i/>
          <w:iCs/>
          <w:szCs w:val="24"/>
        </w:rPr>
        <w:t>Neringos savivaldybės tarybos veiklos reglament</w:t>
      </w:r>
      <w:r>
        <w:rPr>
          <w:i/>
          <w:iCs/>
          <w:szCs w:val="24"/>
        </w:rPr>
        <w:t>e nenumatyta galimybė balsuoti nedalyvaujant posėdyje</w:t>
      </w:r>
      <w:r w:rsidR="009075FF">
        <w:rPr>
          <w:i/>
          <w:iCs/>
          <w:szCs w:val="24"/>
        </w:rPr>
        <w:t xml:space="preserve">, posėdžio pirmininkas </w:t>
      </w:r>
      <w:r w:rsidR="00314CF1">
        <w:rPr>
          <w:i/>
          <w:iCs/>
          <w:szCs w:val="24"/>
        </w:rPr>
        <w:t xml:space="preserve">Vaidas Venckus </w:t>
      </w:r>
      <w:r w:rsidR="009075FF">
        <w:rPr>
          <w:i/>
          <w:iCs/>
          <w:szCs w:val="24"/>
        </w:rPr>
        <w:t xml:space="preserve">paprašė </w:t>
      </w:r>
      <w:r w:rsidR="005374F0">
        <w:rPr>
          <w:i/>
          <w:iCs/>
          <w:szCs w:val="24"/>
        </w:rPr>
        <w:t xml:space="preserve">tarybos posėdžių sekretorės </w:t>
      </w:r>
      <w:r w:rsidR="009075FF">
        <w:rPr>
          <w:i/>
          <w:iCs/>
          <w:szCs w:val="24"/>
        </w:rPr>
        <w:t>komiteto narės</w:t>
      </w:r>
      <w:r w:rsidR="005374F0" w:rsidRPr="005374F0">
        <w:rPr>
          <w:i/>
          <w:iCs/>
          <w:sz w:val="20"/>
          <w:szCs w:val="24"/>
        </w:rPr>
        <w:t xml:space="preserve"> </w:t>
      </w:r>
      <w:r w:rsidR="005374F0" w:rsidRPr="005374F0">
        <w:rPr>
          <w:i/>
          <w:iCs/>
          <w:szCs w:val="24"/>
        </w:rPr>
        <w:t>Agnė</w:t>
      </w:r>
      <w:r w:rsidR="005374F0">
        <w:rPr>
          <w:i/>
          <w:iCs/>
          <w:szCs w:val="24"/>
        </w:rPr>
        <w:t>s</w:t>
      </w:r>
      <w:r w:rsidR="005374F0" w:rsidRPr="005374F0">
        <w:rPr>
          <w:i/>
          <w:iCs/>
          <w:szCs w:val="24"/>
        </w:rPr>
        <w:t xml:space="preserve"> </w:t>
      </w:r>
      <w:proofErr w:type="spellStart"/>
      <w:r w:rsidR="005374F0" w:rsidRPr="005374F0">
        <w:rPr>
          <w:i/>
          <w:iCs/>
          <w:szCs w:val="24"/>
        </w:rPr>
        <w:t>Jenčauskienė</w:t>
      </w:r>
      <w:r w:rsidR="005374F0">
        <w:rPr>
          <w:i/>
          <w:iCs/>
          <w:szCs w:val="24"/>
        </w:rPr>
        <w:t>s</w:t>
      </w:r>
      <w:proofErr w:type="spellEnd"/>
      <w:r w:rsidR="009075FF">
        <w:rPr>
          <w:i/>
          <w:iCs/>
          <w:szCs w:val="24"/>
        </w:rPr>
        <w:t xml:space="preserve"> pateiktų balsavimų </w:t>
      </w:r>
      <w:r w:rsidR="00D352FD">
        <w:rPr>
          <w:i/>
          <w:iCs/>
          <w:szCs w:val="24"/>
        </w:rPr>
        <w:t>į protokolą neįtraukti.</w:t>
      </w:r>
      <w:r w:rsidR="009075FF">
        <w:rPr>
          <w:i/>
          <w:iCs/>
          <w:szCs w:val="24"/>
        </w:rPr>
        <w:t xml:space="preserve"> </w:t>
      </w:r>
    </w:p>
    <w:p w14:paraId="0B80072F" w14:textId="77777777" w:rsidR="00EC5D1D" w:rsidRDefault="00EC5D1D" w:rsidP="00EC5D1D">
      <w:pPr>
        <w:pStyle w:val="Pagrindinistekstas"/>
        <w:ind w:firstLine="720"/>
        <w:rPr>
          <w:b/>
          <w:bCs/>
          <w:iCs/>
          <w:szCs w:val="24"/>
        </w:rPr>
      </w:pPr>
    </w:p>
    <w:p w14:paraId="4AE56730" w14:textId="4229E56B" w:rsidR="00EC5D1D" w:rsidRPr="00EC5D1D" w:rsidRDefault="00EC5D1D" w:rsidP="00EC5D1D">
      <w:pPr>
        <w:pStyle w:val="Pagrindinistekstas"/>
        <w:ind w:firstLine="720"/>
        <w:rPr>
          <w:bCs/>
          <w:iCs/>
          <w:szCs w:val="24"/>
        </w:rPr>
      </w:pPr>
      <w:r>
        <w:rPr>
          <w:b/>
          <w:bCs/>
          <w:iCs/>
          <w:szCs w:val="24"/>
        </w:rPr>
        <w:t>11</w:t>
      </w:r>
      <w:r w:rsidRPr="00EC5D1D">
        <w:rPr>
          <w:b/>
          <w:bCs/>
          <w:iCs/>
          <w:szCs w:val="24"/>
        </w:rPr>
        <w:t>.  SVARSTYTA.</w:t>
      </w:r>
      <w:r w:rsidRPr="00EC5D1D">
        <w:rPr>
          <w:bCs/>
          <w:szCs w:val="24"/>
        </w:rPr>
        <w:t xml:space="preserve"> </w:t>
      </w:r>
      <w:r w:rsidRPr="00EC5D1D">
        <w:rPr>
          <w:b/>
          <w:bCs/>
          <w:iCs/>
          <w:szCs w:val="24"/>
        </w:rPr>
        <w:t xml:space="preserve">Dėl tikslinės pašalpos neskyrimo </w:t>
      </w:r>
      <w:r w:rsidR="009B34B0" w:rsidRPr="009B34B0">
        <w:rPr>
          <w:b/>
          <w:bCs/>
          <w:i/>
          <w:szCs w:val="24"/>
        </w:rPr>
        <w:t>asmens duomenys neskelbtini</w:t>
      </w:r>
      <w:r w:rsidRPr="00EC5D1D">
        <w:rPr>
          <w:b/>
          <w:bCs/>
          <w:iCs/>
          <w:szCs w:val="24"/>
        </w:rPr>
        <w:t xml:space="preserve">. </w:t>
      </w:r>
    </w:p>
    <w:p w14:paraId="5DB47347" w14:textId="75FD356D" w:rsidR="00EC5D1D" w:rsidRPr="00EC5D1D" w:rsidRDefault="00EC5D1D" w:rsidP="00EC5D1D">
      <w:pPr>
        <w:pStyle w:val="Pagrindinistekstas"/>
        <w:ind w:firstLine="720"/>
        <w:rPr>
          <w:bCs/>
          <w:iCs/>
          <w:szCs w:val="24"/>
        </w:rPr>
      </w:pPr>
      <w:r w:rsidRPr="00EC5D1D">
        <w:rPr>
          <w:bCs/>
          <w:iCs/>
          <w:szCs w:val="24"/>
        </w:rPr>
        <w:t>Sprendimo</w:t>
      </w:r>
      <w:r w:rsidRPr="00EC5D1D">
        <w:rPr>
          <w:bCs/>
          <w:szCs w:val="24"/>
        </w:rPr>
        <w:t xml:space="preserve"> projektą pristatė Audronė Tribulaitė. Parengto sprendimo projekto tikslas – </w:t>
      </w:r>
      <w:r w:rsidRPr="00EC5D1D">
        <w:rPr>
          <w:bCs/>
          <w:iCs/>
          <w:szCs w:val="24"/>
        </w:rPr>
        <w:t xml:space="preserve">neskirti tikslinės </w:t>
      </w:r>
      <w:r w:rsidRPr="009B34B0">
        <w:rPr>
          <w:bCs/>
          <w:iCs/>
          <w:szCs w:val="24"/>
        </w:rPr>
        <w:t>pašalpos</w:t>
      </w:r>
      <w:r w:rsidR="009B34B0" w:rsidRPr="009B34B0">
        <w:rPr>
          <w:bCs/>
          <w:i/>
          <w:sz w:val="20"/>
          <w:szCs w:val="24"/>
        </w:rPr>
        <w:t xml:space="preserve"> </w:t>
      </w:r>
      <w:r w:rsidR="009B34B0" w:rsidRPr="009B34B0">
        <w:rPr>
          <w:bCs/>
          <w:i/>
          <w:iCs/>
          <w:szCs w:val="24"/>
        </w:rPr>
        <w:t>asmens duomenys neskelbtini</w:t>
      </w:r>
      <w:r w:rsidRPr="009B34B0">
        <w:rPr>
          <w:bCs/>
          <w:iCs/>
          <w:szCs w:val="24"/>
        </w:rPr>
        <w:t>,</w:t>
      </w:r>
      <w:r w:rsidRPr="00EC5D1D">
        <w:rPr>
          <w:bCs/>
          <w:iCs/>
          <w:szCs w:val="24"/>
        </w:rPr>
        <w:t xml:space="preserve"> už suteiktas mokamas slaugos ir palaikomojo gydymo paslaugas VŠĮ Neringos pirminės sveikatos priežiūros centro Palaikomojo gydymo ir slaugos skyriuje. </w:t>
      </w:r>
    </w:p>
    <w:p w14:paraId="6EB758A3" w14:textId="21DF464F" w:rsidR="00EC5D1D" w:rsidRPr="00EC5D1D" w:rsidRDefault="00EC5D1D" w:rsidP="00EC5D1D">
      <w:pPr>
        <w:pStyle w:val="Pagrindinistekstas"/>
        <w:ind w:firstLine="720"/>
        <w:rPr>
          <w:bCs/>
          <w:iCs/>
          <w:szCs w:val="24"/>
        </w:rPr>
      </w:pPr>
      <w:r w:rsidRPr="00EC5D1D">
        <w:rPr>
          <w:bCs/>
          <w:iCs/>
          <w:szCs w:val="24"/>
        </w:rPr>
        <w:t>2023 m. lapkričio 6 d. buvo gautas</w:t>
      </w:r>
      <w:r w:rsidR="009B34B0" w:rsidRPr="009B34B0">
        <w:rPr>
          <w:b/>
          <w:bCs/>
          <w:i/>
          <w:sz w:val="20"/>
          <w:szCs w:val="24"/>
        </w:rPr>
        <w:t xml:space="preserve"> </w:t>
      </w:r>
      <w:r w:rsidR="009B34B0" w:rsidRPr="009B34B0">
        <w:rPr>
          <w:i/>
          <w:iCs/>
          <w:szCs w:val="24"/>
        </w:rPr>
        <w:t>asmens duomenys neskelbtini</w:t>
      </w:r>
      <w:r w:rsidRPr="009B34B0">
        <w:rPr>
          <w:iCs/>
          <w:szCs w:val="24"/>
        </w:rPr>
        <w:t>,</w:t>
      </w:r>
      <w:r w:rsidRPr="00EC5D1D">
        <w:rPr>
          <w:bCs/>
          <w:iCs/>
          <w:szCs w:val="24"/>
        </w:rPr>
        <w:t xml:space="preserve"> gim.</w:t>
      </w:r>
      <w:r w:rsidRPr="009B34B0">
        <w:rPr>
          <w:bCs/>
          <w:iCs/>
          <w:szCs w:val="24"/>
        </w:rPr>
        <w:t xml:space="preserve"> </w:t>
      </w:r>
      <w:r w:rsidR="009B34B0" w:rsidRPr="009B34B0">
        <w:rPr>
          <w:bCs/>
          <w:i/>
          <w:iCs/>
          <w:szCs w:val="24"/>
        </w:rPr>
        <w:t>asmens duomenys neskelbtini</w:t>
      </w:r>
      <w:r w:rsidRPr="009B34B0">
        <w:rPr>
          <w:bCs/>
          <w:iCs/>
          <w:szCs w:val="24"/>
        </w:rPr>
        <w:t>,</w:t>
      </w:r>
      <w:r w:rsidRPr="00EC5D1D">
        <w:rPr>
          <w:bCs/>
          <w:iCs/>
          <w:szCs w:val="24"/>
        </w:rPr>
        <w:t xml:space="preserve"> deklaruotos gyvenamosios vietos adresas</w:t>
      </w:r>
      <w:r w:rsidR="009B34B0" w:rsidRPr="009B34B0">
        <w:rPr>
          <w:b/>
          <w:bCs/>
          <w:i/>
          <w:sz w:val="20"/>
          <w:szCs w:val="24"/>
        </w:rPr>
        <w:t xml:space="preserve"> </w:t>
      </w:r>
      <w:r w:rsidR="009B34B0" w:rsidRPr="009B34B0">
        <w:rPr>
          <w:i/>
          <w:iCs/>
          <w:szCs w:val="24"/>
        </w:rPr>
        <w:t>asmens duomenys neskelbtini</w:t>
      </w:r>
      <w:r w:rsidRPr="009B34B0">
        <w:rPr>
          <w:iCs/>
          <w:szCs w:val="24"/>
        </w:rPr>
        <w:t>,</w:t>
      </w:r>
      <w:r w:rsidRPr="00EC5D1D">
        <w:rPr>
          <w:bCs/>
          <w:iCs/>
          <w:szCs w:val="24"/>
        </w:rPr>
        <w:t xml:space="preserve"> Neringa, prašymas dėl tikslinės pašalpos skyrimo už suteiktas mokamas slaugos ir palaikomojo gydymo paslaugas. Asmuo nuo 2023-09-17 iki 2023-12-01 gulėjo Palaikomojo gydymo ir slaugos skyriuje. Už suteiktas mokamas paslaugas sumokėjo 5205,41 Eur. Asmuo Neringos savivaldybėje yra deklaruotas nuo 2011-09-16, bendros šeimos gaunamos pajamos – 1506,40 Eur/mėn. (vidutinės pajamos asmeniui – 753,20 Eur/mėn.). </w:t>
      </w:r>
    </w:p>
    <w:p w14:paraId="0AD049FF" w14:textId="3199E7C2" w:rsidR="00EC5D1D" w:rsidRPr="00EC5D1D" w:rsidRDefault="00EC5D1D" w:rsidP="00EC5D1D">
      <w:pPr>
        <w:pStyle w:val="Pagrindinistekstas"/>
        <w:ind w:firstLine="720"/>
        <w:rPr>
          <w:bCs/>
          <w:iCs/>
          <w:szCs w:val="24"/>
        </w:rPr>
      </w:pPr>
      <w:r w:rsidRPr="00EC5D1D">
        <w:rPr>
          <w:bCs/>
          <w:iCs/>
          <w:szCs w:val="24"/>
        </w:rPr>
        <w:t xml:space="preserve">Asmens prašymas buvo svarstomas Paramos teikimo išimties tvarka komisijos 2023 m. gruodžio 1 d. vykusiame posėdyje, kuriame buvo nutarta nepritarti, kad </w:t>
      </w:r>
      <w:r w:rsidR="009B34B0" w:rsidRPr="009B34B0">
        <w:rPr>
          <w:i/>
          <w:iCs/>
          <w:szCs w:val="24"/>
        </w:rPr>
        <w:t>asmens duomenys neskelbtini</w:t>
      </w:r>
      <w:r w:rsidR="009B34B0" w:rsidRPr="009B34B0">
        <w:rPr>
          <w:iCs/>
          <w:szCs w:val="24"/>
        </w:rPr>
        <w:t xml:space="preserve"> </w:t>
      </w:r>
      <w:r w:rsidRPr="009B34B0">
        <w:rPr>
          <w:iCs/>
          <w:szCs w:val="24"/>
        </w:rPr>
        <w:t>būtų</w:t>
      </w:r>
      <w:r w:rsidRPr="00EC5D1D">
        <w:rPr>
          <w:bCs/>
          <w:iCs/>
          <w:szCs w:val="24"/>
        </w:rPr>
        <w:t xml:space="preserve"> skiriama Eur tikslinė pašalpa už suteiktas mokamas slaugos ir palaikomojo gydymo paslaugas Palaikomojo gydymo ir slaugos skyriuje, nes vidutinės pajamos asmeniui viršija Vienkartinių, tikslinių, sąlyginių ir periodinių pašalpų iš Neringos savivaldybės biudžeto skyrimo ir mokėjimo tvarko aprašo, patvirtinto Neringos savivaldybės tarybos 2019 m. gruodžio 19  d. sprendimu Nr. T1-232 „Dėl Vienkartinių, tikslinių, sąlyginių ir periodinių pašalpų iš Neringos savivaldybės biudžeto skyrimo ir mokėjimo tvarko aprašo patvirtinimo“, nustatytus VRP dydžius t. y. 643,70 Eur/mėn.</w:t>
      </w:r>
    </w:p>
    <w:p w14:paraId="417D8F34" w14:textId="77777777" w:rsidR="00EC5D1D" w:rsidRPr="00EC5D1D" w:rsidRDefault="00EC5D1D" w:rsidP="00EC5D1D">
      <w:pPr>
        <w:pStyle w:val="Pagrindinistekstas"/>
        <w:ind w:firstLine="720"/>
        <w:rPr>
          <w:bCs/>
          <w:iCs/>
          <w:szCs w:val="24"/>
        </w:rPr>
      </w:pPr>
      <w:r w:rsidRPr="00EC5D1D">
        <w:rPr>
          <w:bCs/>
          <w:iCs/>
          <w:szCs w:val="24"/>
        </w:rPr>
        <w:t>Posėdžio pirmininkas pasiūlė balsuoti dėl sprendimo projekto.</w:t>
      </w:r>
    </w:p>
    <w:p w14:paraId="08EB9CAE" w14:textId="7B3F7433" w:rsidR="00EC5D1D" w:rsidRPr="00EC5D1D" w:rsidRDefault="00EC5D1D" w:rsidP="00EC5D1D">
      <w:pPr>
        <w:pStyle w:val="Pagrindinistekstas"/>
        <w:ind w:firstLine="720"/>
        <w:rPr>
          <w:bCs/>
          <w:iCs/>
          <w:szCs w:val="24"/>
        </w:rPr>
      </w:pPr>
      <w:r w:rsidRPr="009E4B00">
        <w:rPr>
          <w:bCs/>
          <w:iCs/>
          <w:szCs w:val="24"/>
        </w:rPr>
        <w:lastRenderedPageBreak/>
        <w:t>Balsuota: už – 0, prieš –</w:t>
      </w:r>
      <w:r w:rsidR="004F4434" w:rsidRPr="009E4B00">
        <w:rPr>
          <w:bCs/>
          <w:iCs/>
          <w:szCs w:val="24"/>
        </w:rPr>
        <w:t xml:space="preserve"> </w:t>
      </w:r>
      <w:r w:rsidR="009E4B00" w:rsidRPr="009E4B00">
        <w:rPr>
          <w:bCs/>
          <w:iCs/>
          <w:szCs w:val="24"/>
        </w:rPr>
        <w:t>8</w:t>
      </w:r>
      <w:r w:rsidRPr="009E4B00">
        <w:rPr>
          <w:bCs/>
          <w:iCs/>
          <w:szCs w:val="24"/>
        </w:rPr>
        <w:t xml:space="preserve">, susilaikė – </w:t>
      </w:r>
      <w:r w:rsidR="009E4B00" w:rsidRPr="009E4B00">
        <w:rPr>
          <w:bCs/>
          <w:iCs/>
          <w:szCs w:val="24"/>
        </w:rPr>
        <w:t>0</w:t>
      </w:r>
      <w:r w:rsidR="00F43DAF" w:rsidRPr="009E4B00">
        <w:rPr>
          <w:bCs/>
          <w:iCs/>
          <w:szCs w:val="24"/>
        </w:rPr>
        <w:t>.</w:t>
      </w:r>
    </w:p>
    <w:p w14:paraId="0F800A7C" w14:textId="6AEC43F7" w:rsidR="00EC5D1D" w:rsidRDefault="00EC5D1D" w:rsidP="00F43DAF">
      <w:pPr>
        <w:pStyle w:val="Pagrindinistekstas"/>
        <w:ind w:firstLine="720"/>
        <w:rPr>
          <w:bCs/>
          <w:iCs/>
          <w:szCs w:val="24"/>
        </w:rPr>
      </w:pPr>
      <w:r w:rsidRPr="00EC5D1D">
        <w:rPr>
          <w:bCs/>
          <w:iCs/>
          <w:szCs w:val="24"/>
        </w:rPr>
        <w:t>NUTARTA</w:t>
      </w:r>
      <w:r w:rsidR="00F43DAF">
        <w:rPr>
          <w:bCs/>
          <w:iCs/>
          <w:szCs w:val="24"/>
        </w:rPr>
        <w:t>.</w:t>
      </w:r>
      <w:r w:rsidRPr="00EC5D1D">
        <w:rPr>
          <w:bCs/>
          <w:iCs/>
          <w:szCs w:val="24"/>
        </w:rPr>
        <w:t xml:space="preserve"> Nepritarti sprendimo projektui  „Dėl tikslinės pašalpos neskyrimo </w:t>
      </w:r>
      <w:r w:rsidR="009B34B0" w:rsidRPr="009B34B0">
        <w:rPr>
          <w:i/>
          <w:iCs/>
          <w:szCs w:val="24"/>
        </w:rPr>
        <w:t>asmens duomenys neskelbtini</w:t>
      </w:r>
      <w:r w:rsidR="009B34B0" w:rsidRPr="009B34B0">
        <w:rPr>
          <w:iCs/>
          <w:szCs w:val="24"/>
        </w:rPr>
        <w:t xml:space="preserve"> </w:t>
      </w:r>
      <w:r w:rsidRPr="009B34B0">
        <w:rPr>
          <w:iCs/>
          <w:szCs w:val="24"/>
        </w:rPr>
        <w:t xml:space="preserve">” ir teikti svarstyti Tarybos posėdyje alternatyvių </w:t>
      </w:r>
      <w:r w:rsidRPr="00EC5D1D">
        <w:rPr>
          <w:bCs/>
          <w:iCs/>
          <w:szCs w:val="24"/>
        </w:rPr>
        <w:t xml:space="preserve">sprendimo projekto variantą dėl tikslinės pašalpos skyrimo </w:t>
      </w:r>
      <w:r w:rsidR="009B34B0" w:rsidRPr="009B34B0">
        <w:rPr>
          <w:i/>
          <w:iCs/>
          <w:szCs w:val="24"/>
        </w:rPr>
        <w:t>asmens duomenys neskelbtini</w:t>
      </w:r>
      <w:r w:rsidR="009B34B0" w:rsidRPr="009B34B0">
        <w:rPr>
          <w:i/>
          <w:iCs/>
          <w:szCs w:val="24"/>
        </w:rPr>
        <w:t>.</w:t>
      </w:r>
    </w:p>
    <w:p w14:paraId="61F08BC4" w14:textId="77777777" w:rsidR="00E54BF2" w:rsidRDefault="00E54BF2" w:rsidP="00F43DAF">
      <w:pPr>
        <w:pStyle w:val="Pagrindinistekstas"/>
        <w:ind w:firstLine="720"/>
        <w:rPr>
          <w:bCs/>
          <w:iCs/>
          <w:szCs w:val="24"/>
        </w:rPr>
      </w:pPr>
    </w:p>
    <w:p w14:paraId="6CE2F240" w14:textId="0528897B" w:rsidR="00E54BF2" w:rsidRPr="00E54BF2" w:rsidRDefault="00E54BF2" w:rsidP="00E54BF2">
      <w:pPr>
        <w:pStyle w:val="Pagrindinistekstas"/>
        <w:ind w:firstLine="720"/>
        <w:rPr>
          <w:bCs/>
          <w:iCs/>
          <w:szCs w:val="24"/>
        </w:rPr>
      </w:pPr>
      <w:r w:rsidRPr="00E54BF2">
        <w:rPr>
          <w:b/>
          <w:bCs/>
          <w:iCs/>
          <w:szCs w:val="24"/>
        </w:rPr>
        <w:t>1</w:t>
      </w:r>
      <w:r>
        <w:rPr>
          <w:b/>
          <w:bCs/>
          <w:iCs/>
          <w:szCs w:val="24"/>
        </w:rPr>
        <w:t>2</w:t>
      </w:r>
      <w:r w:rsidRPr="00E54BF2">
        <w:rPr>
          <w:b/>
          <w:bCs/>
          <w:iCs/>
          <w:szCs w:val="24"/>
        </w:rPr>
        <w:t>.  SVARSTYTA.</w:t>
      </w:r>
      <w:r w:rsidRPr="00E54BF2">
        <w:rPr>
          <w:bCs/>
          <w:iCs/>
          <w:szCs w:val="24"/>
        </w:rPr>
        <w:t xml:space="preserve"> </w:t>
      </w:r>
      <w:r w:rsidRPr="00E54BF2">
        <w:rPr>
          <w:b/>
          <w:bCs/>
          <w:iCs/>
          <w:szCs w:val="24"/>
        </w:rPr>
        <w:t xml:space="preserve">Dėl tikslinės pašalpos skyrimo </w:t>
      </w:r>
      <w:r w:rsidR="009B34B0" w:rsidRPr="009B34B0">
        <w:rPr>
          <w:b/>
          <w:bCs/>
          <w:i/>
          <w:iCs/>
          <w:szCs w:val="24"/>
        </w:rPr>
        <w:t>asmens duomenys neskelbtini</w:t>
      </w:r>
      <w:r w:rsidR="009B34B0">
        <w:rPr>
          <w:b/>
          <w:bCs/>
          <w:i/>
          <w:iCs/>
          <w:szCs w:val="24"/>
        </w:rPr>
        <w:t>.</w:t>
      </w:r>
    </w:p>
    <w:p w14:paraId="597469EC" w14:textId="01AA7CB3" w:rsidR="00E54BF2" w:rsidRDefault="00E54BF2" w:rsidP="00E54BF2">
      <w:pPr>
        <w:pStyle w:val="Pagrindinistekstas"/>
        <w:ind w:firstLine="720"/>
        <w:rPr>
          <w:bCs/>
          <w:iCs/>
          <w:szCs w:val="24"/>
        </w:rPr>
      </w:pPr>
      <w:r w:rsidRPr="00E54BF2">
        <w:rPr>
          <w:bCs/>
          <w:iCs/>
          <w:szCs w:val="24"/>
        </w:rPr>
        <w:t xml:space="preserve">Sprendimo projektą pristatė Audronė Tribulaitė. Parengto sprendimo projekto tikslas – skirti tikslinę pašalpą </w:t>
      </w:r>
      <w:r w:rsidR="009B34B0" w:rsidRPr="009B34B0">
        <w:rPr>
          <w:i/>
          <w:iCs/>
          <w:szCs w:val="24"/>
        </w:rPr>
        <w:t>asmens duomenys neskelbtini</w:t>
      </w:r>
      <w:r w:rsidR="009B34B0" w:rsidRPr="009B34B0">
        <w:rPr>
          <w:bCs/>
          <w:iCs/>
          <w:szCs w:val="24"/>
        </w:rPr>
        <w:t xml:space="preserve"> </w:t>
      </w:r>
      <w:r w:rsidRPr="00E54BF2">
        <w:rPr>
          <w:bCs/>
          <w:iCs/>
          <w:szCs w:val="24"/>
        </w:rPr>
        <w:t xml:space="preserve">už suteiktas mokamas slaugos ir palaikomojo gydymo paslaugas. 2023  m. lapkričio 6 d. buvo gautas </w:t>
      </w:r>
      <w:r w:rsidR="009B34B0" w:rsidRPr="009B34B0">
        <w:rPr>
          <w:bCs/>
          <w:i/>
          <w:iCs/>
          <w:szCs w:val="24"/>
        </w:rPr>
        <w:t>asmens duomenys neskelbtini</w:t>
      </w:r>
      <w:r w:rsidR="009B34B0" w:rsidRPr="009B34B0">
        <w:rPr>
          <w:bCs/>
          <w:iCs/>
          <w:szCs w:val="24"/>
        </w:rPr>
        <w:t xml:space="preserve"> </w:t>
      </w:r>
      <w:r w:rsidRPr="00E54BF2">
        <w:rPr>
          <w:bCs/>
          <w:iCs/>
          <w:szCs w:val="24"/>
        </w:rPr>
        <w:t xml:space="preserve">prašymas Nr.  SP12- 117 dėl tikslinės pašalpos skyrimo už suteiktas mokamas slaugos ir palaikomojo gydymo paslaugas. Asmuo nuo 2023-10-12 iki 2023 m. gruodžio 1 d. gulėjo VŠĮ Neringos pirminės sveikatos priežiūros centro Palaikomojo gydymo ir slaugos skyriuje (toliau - VŠĮ Neringos pirminės sveikatos priežiūros centras). Už suteiktas mokamas paslaugas sumokėjo 3699,50 Eur. Asmuo Neringos savivaldybėje yra deklaruotas nuo 1976-02-17, gaunamos pajamos – 354 Eur/mėn. Asmens prašymas buvo svarstomas Paramos teikimo išimties tvarka komisijos 2023 m. gruodžio 1 d. vykusiame posėdyje, kuriame buvo nutarta pritarti, kad </w:t>
      </w:r>
      <w:r w:rsidR="009B34B0" w:rsidRPr="009B34B0">
        <w:rPr>
          <w:bCs/>
          <w:i/>
          <w:iCs/>
          <w:szCs w:val="24"/>
        </w:rPr>
        <w:t>asmens duomenys neskelbtini</w:t>
      </w:r>
      <w:r w:rsidR="009B34B0" w:rsidRPr="009B34B0">
        <w:rPr>
          <w:bCs/>
          <w:iCs/>
          <w:szCs w:val="24"/>
        </w:rPr>
        <w:t xml:space="preserve"> </w:t>
      </w:r>
      <w:r w:rsidRPr="00E54BF2">
        <w:rPr>
          <w:bCs/>
          <w:iCs/>
          <w:szCs w:val="24"/>
        </w:rPr>
        <w:t>būtų skiriama 1479,80 Eur tikslinė pašalpa už suteiktas mokamas slaugos ir palaikomojo gydymo paslaugas VŠĮ Neringos pirminės sveikatos priežiūros centre ir siūlymą teikti svarstyti Neringos savivaldybės tarybai.</w:t>
      </w:r>
    </w:p>
    <w:p w14:paraId="26C66970" w14:textId="74F4CFA7" w:rsidR="0072410F" w:rsidRPr="00E54BF2" w:rsidRDefault="0072410F" w:rsidP="00E54BF2">
      <w:pPr>
        <w:pStyle w:val="Pagrindinistekstas"/>
        <w:ind w:firstLine="720"/>
        <w:rPr>
          <w:bCs/>
          <w:iCs/>
          <w:szCs w:val="24"/>
        </w:rPr>
      </w:pPr>
      <w:r>
        <w:rPr>
          <w:bCs/>
          <w:iCs/>
          <w:szCs w:val="24"/>
        </w:rPr>
        <w:t xml:space="preserve">Komitete svarstyta kodėl </w:t>
      </w:r>
      <w:r w:rsidRPr="00E54BF2">
        <w:rPr>
          <w:bCs/>
          <w:iCs/>
          <w:szCs w:val="24"/>
        </w:rPr>
        <w:t>VŠĮ Neringos pirminės sveikatos priežiūros centr</w:t>
      </w:r>
      <w:r>
        <w:rPr>
          <w:bCs/>
          <w:iCs/>
          <w:szCs w:val="24"/>
        </w:rPr>
        <w:t>as prašo pacientų susimokėti už paslaugas į priekį, kokiu būdu nepanaudotos lėšos grąžinamos.</w:t>
      </w:r>
    </w:p>
    <w:p w14:paraId="6210797E" w14:textId="77777777" w:rsidR="00E54BF2" w:rsidRPr="00E54BF2" w:rsidRDefault="00E54BF2" w:rsidP="00E54BF2">
      <w:pPr>
        <w:pStyle w:val="Pagrindinistekstas"/>
        <w:ind w:firstLine="720"/>
        <w:rPr>
          <w:bCs/>
          <w:iCs/>
          <w:szCs w:val="24"/>
        </w:rPr>
      </w:pPr>
      <w:r w:rsidRPr="00E54BF2">
        <w:rPr>
          <w:bCs/>
          <w:iCs/>
          <w:szCs w:val="24"/>
        </w:rPr>
        <w:t>Posėdžio pirmininkas pasiūlė balsuoti dėl sprendimo projekto (skiriant 1479, 80 Eur tikslinę pašalpą).</w:t>
      </w:r>
    </w:p>
    <w:p w14:paraId="2D11D328" w14:textId="6DD4913E" w:rsidR="00E54BF2" w:rsidRPr="00E54BF2" w:rsidRDefault="00E54BF2" w:rsidP="00E54BF2">
      <w:pPr>
        <w:pStyle w:val="Pagrindinistekstas"/>
        <w:ind w:firstLine="720"/>
        <w:rPr>
          <w:bCs/>
          <w:iCs/>
          <w:szCs w:val="24"/>
        </w:rPr>
      </w:pPr>
      <w:r w:rsidRPr="00E54BF2">
        <w:rPr>
          <w:bCs/>
          <w:iCs/>
          <w:szCs w:val="24"/>
        </w:rPr>
        <w:t xml:space="preserve">Balsuota: už – </w:t>
      </w:r>
      <w:r w:rsidR="00314CF1">
        <w:rPr>
          <w:bCs/>
          <w:iCs/>
          <w:szCs w:val="24"/>
        </w:rPr>
        <w:t>8</w:t>
      </w:r>
      <w:r w:rsidRPr="00E54BF2">
        <w:rPr>
          <w:bCs/>
          <w:iCs/>
          <w:szCs w:val="24"/>
        </w:rPr>
        <w:t>, prieš – 0, susilaikė – 0.</w:t>
      </w:r>
    </w:p>
    <w:p w14:paraId="1FDE6D17" w14:textId="00CF1FE2" w:rsidR="00E54BF2" w:rsidRPr="00E54BF2" w:rsidRDefault="00E54BF2" w:rsidP="00E54BF2">
      <w:pPr>
        <w:pStyle w:val="Pagrindinistekstas"/>
        <w:ind w:firstLine="720"/>
        <w:rPr>
          <w:bCs/>
          <w:iCs/>
          <w:szCs w:val="24"/>
        </w:rPr>
      </w:pPr>
      <w:r w:rsidRPr="00E54BF2">
        <w:rPr>
          <w:bCs/>
          <w:iCs/>
          <w:szCs w:val="24"/>
        </w:rPr>
        <w:t>NUTARTA. Pritarti sprendimo projektui</w:t>
      </w:r>
      <w:r w:rsidRPr="00E54BF2">
        <w:rPr>
          <w:b/>
          <w:bCs/>
          <w:iCs/>
          <w:szCs w:val="24"/>
        </w:rPr>
        <w:t xml:space="preserve"> </w:t>
      </w:r>
      <w:r w:rsidRPr="00E54BF2">
        <w:rPr>
          <w:bCs/>
          <w:iCs/>
          <w:szCs w:val="24"/>
        </w:rPr>
        <w:t>„Dėl tikslinės pašalpos skyrimo</w:t>
      </w:r>
      <w:r w:rsidR="009B34B0" w:rsidRPr="009B34B0">
        <w:rPr>
          <w:i/>
          <w:iCs/>
          <w:sz w:val="20"/>
          <w:szCs w:val="24"/>
        </w:rPr>
        <w:t xml:space="preserve"> </w:t>
      </w:r>
      <w:r w:rsidR="009B34B0" w:rsidRPr="009B34B0">
        <w:rPr>
          <w:bCs/>
          <w:i/>
          <w:iCs/>
          <w:szCs w:val="24"/>
        </w:rPr>
        <w:t>asmens duomenys neskelbtini</w:t>
      </w:r>
      <w:r w:rsidRPr="00E54BF2">
        <w:rPr>
          <w:bCs/>
          <w:iCs/>
          <w:szCs w:val="24"/>
        </w:rPr>
        <w:t>“ ir teikti svarstyti Tarybos posėdyje.</w:t>
      </w:r>
    </w:p>
    <w:p w14:paraId="723A0E6E" w14:textId="77777777" w:rsidR="00E54BF2" w:rsidRDefault="00E54BF2" w:rsidP="00F43DAF">
      <w:pPr>
        <w:pStyle w:val="Pagrindinistekstas"/>
        <w:ind w:firstLine="720"/>
        <w:rPr>
          <w:bCs/>
          <w:iCs/>
          <w:szCs w:val="24"/>
        </w:rPr>
      </w:pPr>
    </w:p>
    <w:p w14:paraId="2D08EB02" w14:textId="7813A561" w:rsidR="00314CF1" w:rsidRPr="00314CF1" w:rsidRDefault="00314CF1" w:rsidP="00314CF1">
      <w:pPr>
        <w:pStyle w:val="Pagrindinistekstas"/>
        <w:ind w:firstLine="720"/>
        <w:rPr>
          <w:bCs/>
          <w:iCs/>
          <w:szCs w:val="24"/>
        </w:rPr>
      </w:pPr>
      <w:r w:rsidRPr="00314CF1">
        <w:rPr>
          <w:b/>
          <w:bCs/>
          <w:iCs/>
          <w:szCs w:val="24"/>
        </w:rPr>
        <w:t>1</w:t>
      </w:r>
      <w:r>
        <w:rPr>
          <w:b/>
          <w:bCs/>
          <w:iCs/>
          <w:szCs w:val="24"/>
        </w:rPr>
        <w:t>3</w:t>
      </w:r>
      <w:r w:rsidRPr="00314CF1">
        <w:rPr>
          <w:b/>
          <w:bCs/>
          <w:iCs/>
          <w:szCs w:val="24"/>
        </w:rPr>
        <w:t>.  SVARSTYTA. Dėl Uždarosios akcinės bendrovės</w:t>
      </w:r>
      <w:r w:rsidRPr="00314CF1">
        <w:rPr>
          <w:bCs/>
          <w:iCs/>
          <w:szCs w:val="24"/>
        </w:rPr>
        <w:t xml:space="preserve"> </w:t>
      </w:r>
      <w:r w:rsidRPr="00314CF1">
        <w:rPr>
          <w:b/>
          <w:bCs/>
          <w:iCs/>
          <w:szCs w:val="24"/>
        </w:rPr>
        <w:t>„Neringos energija“ šilumos ir karšto vandens perskaičiuotų kainų dedamųjų nustatymo.</w:t>
      </w:r>
    </w:p>
    <w:p w14:paraId="4A2C71EF" w14:textId="77777777" w:rsidR="00314CF1" w:rsidRPr="00314CF1" w:rsidRDefault="00314CF1" w:rsidP="00314CF1">
      <w:pPr>
        <w:pStyle w:val="Pagrindinistekstas"/>
        <w:ind w:firstLine="720"/>
        <w:rPr>
          <w:bCs/>
          <w:iCs/>
          <w:szCs w:val="24"/>
        </w:rPr>
      </w:pPr>
      <w:r w:rsidRPr="00314CF1">
        <w:rPr>
          <w:bCs/>
          <w:iCs/>
          <w:szCs w:val="24"/>
        </w:rPr>
        <w:t>Sprendimo projektą pristatė Janina Kobozeva, Edvinas Dargis. Teikiamo sprendimo projekto tikslas – įvykdyti Lietuvos Respublikos šilumos ūkio įstatymo 32 straipsnio 7 dalies nuostatas, nustatyti perskaičiuotos šilumos ir karšto vandens bazinių kainų dedamąsias antriems bazinės kainos galiojimo metams Uždarajai akcinei bendrovei „Neringos energija“.  Įvertinus visas sąnaudas, šilumos kaina mažėja 37,57%. Galiojančioje kainoje karšto vandens kaina buvo 12,59 Eur/m</w:t>
      </w:r>
      <w:r w:rsidRPr="00314CF1">
        <w:rPr>
          <w:bCs/>
          <w:iCs/>
          <w:szCs w:val="24"/>
          <w:vertAlign w:val="superscript"/>
        </w:rPr>
        <w:t>3</w:t>
      </w:r>
      <w:r w:rsidRPr="00314CF1">
        <w:rPr>
          <w:bCs/>
          <w:iCs/>
          <w:szCs w:val="24"/>
        </w:rPr>
        <w:t>, perskaičiuota karšto vandens kaina 10,49 Eur/m</w:t>
      </w:r>
      <w:r w:rsidRPr="00314CF1">
        <w:rPr>
          <w:bCs/>
          <w:iCs/>
          <w:szCs w:val="24"/>
          <w:vertAlign w:val="superscript"/>
        </w:rPr>
        <w:t>3</w:t>
      </w:r>
      <w:r w:rsidRPr="00314CF1">
        <w:rPr>
          <w:bCs/>
          <w:iCs/>
          <w:szCs w:val="24"/>
        </w:rPr>
        <w:t>, kaina mažėja 2,1 Eur/m</w:t>
      </w:r>
      <w:r w:rsidRPr="00314CF1">
        <w:rPr>
          <w:bCs/>
          <w:iCs/>
          <w:szCs w:val="24"/>
          <w:vertAlign w:val="superscript"/>
        </w:rPr>
        <w:t>3</w:t>
      </w:r>
      <w:r w:rsidRPr="00314CF1">
        <w:rPr>
          <w:bCs/>
          <w:iCs/>
          <w:szCs w:val="24"/>
        </w:rPr>
        <w:t>. Teikiamame sprendimo projekte šilumos kainos dedamųjų perskaičiavimo projekcinė 2024 m. kaina palyginti su galiojančia kaina, mažėja nuo 16,94 ct/kWh iki 12,31 ct/kWh, t. y. 4,63ct/kWh., arba 37,57%. Didžiausią įtaką daro kuro ir elektros energijos kainų sumažėjimas.</w:t>
      </w:r>
    </w:p>
    <w:p w14:paraId="261BBF3C" w14:textId="77777777" w:rsidR="00314CF1" w:rsidRPr="00314CF1" w:rsidRDefault="00314CF1" w:rsidP="00314CF1">
      <w:pPr>
        <w:pStyle w:val="Pagrindinistekstas"/>
        <w:ind w:firstLine="720"/>
        <w:rPr>
          <w:bCs/>
          <w:iCs/>
          <w:szCs w:val="24"/>
        </w:rPr>
      </w:pPr>
      <w:r w:rsidRPr="00314CF1">
        <w:rPr>
          <w:bCs/>
          <w:iCs/>
          <w:szCs w:val="24"/>
        </w:rPr>
        <w:t>Posėdžio pirmininkas pasiūlė balsuoti dėl sprendimo projekto.</w:t>
      </w:r>
    </w:p>
    <w:p w14:paraId="1184195F" w14:textId="6E7502AC" w:rsidR="00314CF1" w:rsidRPr="00314CF1" w:rsidRDefault="00314CF1" w:rsidP="00314CF1">
      <w:pPr>
        <w:pStyle w:val="Pagrindinistekstas"/>
        <w:ind w:firstLine="720"/>
        <w:rPr>
          <w:bCs/>
          <w:iCs/>
          <w:szCs w:val="24"/>
        </w:rPr>
      </w:pPr>
      <w:r w:rsidRPr="00314CF1">
        <w:rPr>
          <w:bCs/>
          <w:iCs/>
          <w:szCs w:val="24"/>
        </w:rPr>
        <w:t xml:space="preserve">Balsuota: už – </w:t>
      </w:r>
      <w:r>
        <w:rPr>
          <w:bCs/>
          <w:iCs/>
          <w:szCs w:val="24"/>
        </w:rPr>
        <w:t>8</w:t>
      </w:r>
      <w:r w:rsidRPr="00314CF1">
        <w:rPr>
          <w:bCs/>
          <w:iCs/>
          <w:szCs w:val="24"/>
        </w:rPr>
        <w:t>, prieš – 0, susilaikė – 0.</w:t>
      </w:r>
    </w:p>
    <w:p w14:paraId="13CE0A4F" w14:textId="77777777" w:rsidR="00314CF1" w:rsidRPr="00314CF1" w:rsidRDefault="00314CF1" w:rsidP="00314CF1">
      <w:pPr>
        <w:pStyle w:val="Pagrindinistekstas"/>
        <w:ind w:firstLine="720"/>
        <w:rPr>
          <w:bCs/>
          <w:iCs/>
          <w:szCs w:val="24"/>
        </w:rPr>
      </w:pPr>
      <w:r w:rsidRPr="00314CF1">
        <w:rPr>
          <w:bCs/>
          <w:iCs/>
          <w:szCs w:val="24"/>
        </w:rPr>
        <w:t>NUTARTA. Pritarti sprendimo projektui</w:t>
      </w:r>
      <w:r w:rsidRPr="00314CF1">
        <w:rPr>
          <w:b/>
          <w:bCs/>
          <w:iCs/>
          <w:szCs w:val="24"/>
        </w:rPr>
        <w:t xml:space="preserve">  </w:t>
      </w:r>
      <w:r w:rsidRPr="00314CF1">
        <w:rPr>
          <w:bCs/>
          <w:iCs/>
          <w:szCs w:val="24"/>
        </w:rPr>
        <w:t>„Dėl Uždarosios akcinės bendrovės „Neringos energija“ šilumos ir karšto vandens perskaičiuotų kainų dedamųjų nustatymo”</w:t>
      </w:r>
      <w:r w:rsidRPr="00314CF1">
        <w:rPr>
          <w:b/>
          <w:bCs/>
          <w:iCs/>
          <w:szCs w:val="24"/>
        </w:rPr>
        <w:t xml:space="preserve"> </w:t>
      </w:r>
      <w:r w:rsidRPr="00314CF1">
        <w:rPr>
          <w:bCs/>
          <w:iCs/>
          <w:szCs w:val="24"/>
        </w:rPr>
        <w:t>ir teikti svarstyti Tarybos posėdyje.</w:t>
      </w:r>
    </w:p>
    <w:p w14:paraId="4F8CF013" w14:textId="77777777" w:rsidR="00E54BF2" w:rsidRPr="00EC5D1D" w:rsidRDefault="00E54BF2" w:rsidP="00F43DAF">
      <w:pPr>
        <w:pStyle w:val="Pagrindinistekstas"/>
        <w:ind w:firstLine="720"/>
        <w:rPr>
          <w:bCs/>
          <w:iCs/>
          <w:szCs w:val="24"/>
        </w:rPr>
      </w:pPr>
    </w:p>
    <w:p w14:paraId="6FBBE056" w14:textId="6234D89B" w:rsidR="00BA1CAE" w:rsidRPr="00BA1CAE" w:rsidRDefault="00BA1CAE" w:rsidP="00BA1CAE">
      <w:pPr>
        <w:pStyle w:val="Pagrindinistekstas"/>
        <w:ind w:firstLine="720"/>
        <w:rPr>
          <w:b/>
          <w:bCs/>
          <w:szCs w:val="24"/>
        </w:rPr>
      </w:pPr>
      <w:r>
        <w:rPr>
          <w:b/>
          <w:bCs/>
          <w:szCs w:val="24"/>
        </w:rPr>
        <w:t>14</w:t>
      </w:r>
      <w:r w:rsidRPr="00BA1CAE">
        <w:rPr>
          <w:b/>
          <w:bCs/>
          <w:szCs w:val="24"/>
        </w:rPr>
        <w:t>.  SVARSTYTA. Dėl nekilnojamojo turto mokesčio 2023 metams lengvatos suteikimo UAB „Geras poilsis“.</w:t>
      </w:r>
    </w:p>
    <w:p w14:paraId="159A234E" w14:textId="77777777" w:rsidR="00BA1CAE" w:rsidRPr="00BA1CAE" w:rsidRDefault="00BA1CAE" w:rsidP="00BA1CAE">
      <w:pPr>
        <w:pStyle w:val="Pagrindinistekstas"/>
        <w:ind w:firstLine="720"/>
        <w:rPr>
          <w:bCs/>
          <w:szCs w:val="24"/>
        </w:rPr>
      </w:pPr>
      <w:r w:rsidRPr="00BA1CAE">
        <w:rPr>
          <w:bCs/>
          <w:szCs w:val="24"/>
        </w:rPr>
        <w:t xml:space="preserve">Sprendimo projektą pristatė Aina Kisielienė. Parengto sprendimo projekto tikslas - suteikti nekilnojamojo turto mokesčio 2023 metams lengvatą 40% UAB „Geras poilsis“ (juridinio asmens kodas 152782055) – 4124,80 Eur. Gautas UAB „Geras poilsis“  (juridinio asmens buveinė – G. D. </w:t>
      </w:r>
      <w:proofErr w:type="spellStart"/>
      <w:r w:rsidRPr="00BA1CAE">
        <w:rPr>
          <w:bCs/>
          <w:szCs w:val="24"/>
        </w:rPr>
        <w:lastRenderedPageBreak/>
        <w:t>Kuverto</w:t>
      </w:r>
      <w:proofErr w:type="spellEnd"/>
      <w:r w:rsidRPr="00BA1CAE">
        <w:rPr>
          <w:bCs/>
          <w:szCs w:val="24"/>
        </w:rPr>
        <w:t xml:space="preserve"> g. 15, Neringa) 2023-11-15 prašymas suteikti nekilnojamojo turto mokesčio lengvatą. Projektas parengtas vadovaujantis Mokesčių lengvatų teikimo tvarkos aprašu, patvirtintu Neringos savivaldybės tarybos 2016 m. gegužės 19 d. sprendimu Nr. T1-97 „Dėl Mokesčių lengvatų teikimo tvarkos aprašo patvirtinimo“ (su vėlesniais pakeitimais) (toliau – Tvarkos aprašas). Asmuo atitinka Tvarkos aprašo 4 punktą ir 6.2 papunktį.</w:t>
      </w:r>
    </w:p>
    <w:p w14:paraId="554915B7" w14:textId="77777777" w:rsidR="00BA1CAE" w:rsidRPr="00BA1CAE" w:rsidRDefault="00BA1CAE" w:rsidP="00BA1CAE">
      <w:pPr>
        <w:pStyle w:val="Pagrindinistekstas"/>
        <w:ind w:firstLine="720"/>
        <w:rPr>
          <w:bCs/>
          <w:iCs/>
          <w:szCs w:val="24"/>
        </w:rPr>
      </w:pPr>
      <w:r w:rsidRPr="00BA1CAE">
        <w:rPr>
          <w:bCs/>
          <w:iCs/>
          <w:szCs w:val="24"/>
        </w:rPr>
        <w:t>Posėdžio pirmininkas pasiūlė balsuoti dėl sprendimo projekto.</w:t>
      </w:r>
    </w:p>
    <w:p w14:paraId="6FD2F807" w14:textId="299C3519" w:rsidR="00BA1CAE" w:rsidRPr="00BA1CAE" w:rsidRDefault="00BA1CAE" w:rsidP="00BA1CAE">
      <w:pPr>
        <w:pStyle w:val="Pagrindinistekstas"/>
        <w:ind w:firstLine="720"/>
        <w:rPr>
          <w:bCs/>
          <w:iCs/>
          <w:szCs w:val="24"/>
        </w:rPr>
      </w:pPr>
      <w:r w:rsidRPr="009E4B00">
        <w:rPr>
          <w:bCs/>
          <w:iCs/>
          <w:szCs w:val="24"/>
        </w:rPr>
        <w:t xml:space="preserve">Balsuota: už – </w:t>
      </w:r>
      <w:r w:rsidR="009E4B00" w:rsidRPr="009E4B00">
        <w:rPr>
          <w:bCs/>
          <w:iCs/>
          <w:szCs w:val="24"/>
        </w:rPr>
        <w:t>6</w:t>
      </w:r>
      <w:r w:rsidRPr="009E4B00">
        <w:rPr>
          <w:bCs/>
          <w:iCs/>
          <w:szCs w:val="24"/>
        </w:rPr>
        <w:t xml:space="preserve">, prieš – </w:t>
      </w:r>
      <w:r w:rsidR="004F51D4" w:rsidRPr="009E4B00">
        <w:rPr>
          <w:bCs/>
          <w:iCs/>
          <w:szCs w:val="24"/>
        </w:rPr>
        <w:t>0</w:t>
      </w:r>
      <w:r w:rsidRPr="009E4B00">
        <w:rPr>
          <w:bCs/>
          <w:iCs/>
          <w:szCs w:val="24"/>
        </w:rPr>
        <w:t xml:space="preserve">, susilaikė – </w:t>
      </w:r>
      <w:r w:rsidR="004F51D4" w:rsidRPr="009E4B00">
        <w:rPr>
          <w:bCs/>
          <w:iCs/>
          <w:szCs w:val="24"/>
        </w:rPr>
        <w:t xml:space="preserve">2 (Laurynas Vainutis, Ramunė </w:t>
      </w:r>
      <w:proofErr w:type="spellStart"/>
      <w:r w:rsidR="004F51D4" w:rsidRPr="009E4B00">
        <w:rPr>
          <w:bCs/>
          <w:iCs/>
          <w:szCs w:val="24"/>
        </w:rPr>
        <w:t>Liukienė</w:t>
      </w:r>
      <w:proofErr w:type="spellEnd"/>
      <w:r w:rsidR="004F51D4" w:rsidRPr="009E4B00">
        <w:rPr>
          <w:bCs/>
          <w:iCs/>
          <w:szCs w:val="24"/>
        </w:rPr>
        <w:t>)</w:t>
      </w:r>
      <w:r w:rsidRPr="009E4B00">
        <w:rPr>
          <w:bCs/>
          <w:iCs/>
          <w:szCs w:val="24"/>
        </w:rPr>
        <w:t>.</w:t>
      </w:r>
    </w:p>
    <w:p w14:paraId="16B7F3F4" w14:textId="77777777" w:rsidR="00BA1CAE" w:rsidRDefault="00BA1CAE" w:rsidP="00BA1CAE">
      <w:pPr>
        <w:pStyle w:val="Pagrindinistekstas"/>
        <w:ind w:firstLine="720"/>
        <w:rPr>
          <w:bCs/>
          <w:iCs/>
          <w:szCs w:val="24"/>
        </w:rPr>
      </w:pPr>
      <w:r w:rsidRPr="00BA1CAE">
        <w:rPr>
          <w:bCs/>
          <w:iCs/>
          <w:szCs w:val="24"/>
        </w:rPr>
        <w:t>NUTARTA. Pritarti sprendimo projektui „Dėl nekilnojamojo turto mokesčio 2023 metams lengvatos suteikimo UAB „Geras poilsis“ ir</w:t>
      </w:r>
      <w:r w:rsidRPr="00BA1CAE">
        <w:rPr>
          <w:b/>
          <w:bCs/>
          <w:iCs/>
          <w:szCs w:val="24"/>
        </w:rPr>
        <w:t xml:space="preserve"> </w:t>
      </w:r>
      <w:r w:rsidRPr="00BA1CAE">
        <w:rPr>
          <w:bCs/>
          <w:iCs/>
          <w:szCs w:val="24"/>
        </w:rPr>
        <w:t>teikti svarstyti Tarybos posėdyje.</w:t>
      </w:r>
    </w:p>
    <w:p w14:paraId="7C44B952" w14:textId="77777777" w:rsidR="00354F93" w:rsidRDefault="00354F93" w:rsidP="00BA1CAE">
      <w:pPr>
        <w:pStyle w:val="Pagrindinistekstas"/>
        <w:ind w:firstLine="720"/>
        <w:rPr>
          <w:bCs/>
          <w:iCs/>
          <w:szCs w:val="24"/>
        </w:rPr>
      </w:pPr>
    </w:p>
    <w:p w14:paraId="50F256D6" w14:textId="4B201B25" w:rsidR="00354F93" w:rsidRPr="00354F93" w:rsidRDefault="00354F93" w:rsidP="00354F93">
      <w:pPr>
        <w:pStyle w:val="Pagrindinistekstas"/>
        <w:ind w:firstLine="720"/>
        <w:rPr>
          <w:b/>
          <w:bCs/>
          <w:iCs/>
          <w:szCs w:val="24"/>
        </w:rPr>
      </w:pPr>
      <w:r>
        <w:rPr>
          <w:b/>
          <w:bCs/>
          <w:iCs/>
          <w:szCs w:val="24"/>
        </w:rPr>
        <w:t>15</w:t>
      </w:r>
      <w:r w:rsidRPr="00354F93">
        <w:rPr>
          <w:b/>
          <w:bCs/>
          <w:iCs/>
          <w:szCs w:val="24"/>
        </w:rPr>
        <w:t>.  SVARSTYTA.</w:t>
      </w:r>
      <w:r w:rsidRPr="00354F93">
        <w:rPr>
          <w:bCs/>
          <w:iCs/>
          <w:szCs w:val="24"/>
        </w:rPr>
        <w:t xml:space="preserve"> </w:t>
      </w:r>
      <w:r w:rsidRPr="00354F93">
        <w:rPr>
          <w:b/>
          <w:bCs/>
          <w:iCs/>
          <w:szCs w:val="24"/>
        </w:rPr>
        <w:t>Dėl nekilnojamojo turto mokesčio 2023 metams lengvatos suteikimo UAB „Project 19“.</w:t>
      </w:r>
    </w:p>
    <w:p w14:paraId="7BFA2DD9" w14:textId="77777777" w:rsidR="00354F93" w:rsidRPr="00354F93" w:rsidRDefault="00354F93" w:rsidP="00354F93">
      <w:pPr>
        <w:pStyle w:val="Pagrindinistekstas"/>
        <w:ind w:firstLine="720"/>
        <w:rPr>
          <w:bCs/>
          <w:iCs/>
          <w:szCs w:val="24"/>
        </w:rPr>
      </w:pPr>
      <w:r w:rsidRPr="00354F93">
        <w:rPr>
          <w:bCs/>
          <w:iCs/>
          <w:szCs w:val="24"/>
        </w:rPr>
        <w:t>Sprendimo projektą pristatė Aina Kisielienė. Parengto sprendimo projekto tikslas - suteikti nekilnojamojo turto mokesčio 2023 metams lengvatą 40% UAB „Project 19“ (juridinio asmens kodas 306302581) – 3570,40 Eur (prašome pakeisti į 2692,00 Eur) Gautas UAB „Project 19“ (juridinio asmens buveinė – Skruzdynės g. 2B-1, Neringa) 2023-11-30 prašymas suteikti nekilnojamojo turto mokesčio lengvatą.  Aina Kisielienė informavo, kad UAB „Project 19“ pateikė patikslintą nekilnojamojo turto mokesčio deklaraciją, kurioje nurodyta mažesnė nekilnojamojo turto mokesčio suma nei buvo nurodyta pareiškėjo pirminiame prašyme.</w:t>
      </w:r>
    </w:p>
    <w:p w14:paraId="47BDE36E" w14:textId="77777777" w:rsidR="00354F93" w:rsidRPr="00354F93" w:rsidRDefault="00354F93" w:rsidP="00354F93">
      <w:pPr>
        <w:pStyle w:val="Pagrindinistekstas"/>
        <w:ind w:firstLine="720"/>
        <w:rPr>
          <w:bCs/>
          <w:iCs/>
          <w:szCs w:val="24"/>
        </w:rPr>
      </w:pPr>
      <w:r w:rsidRPr="00354F93">
        <w:rPr>
          <w:bCs/>
          <w:iCs/>
          <w:szCs w:val="24"/>
        </w:rPr>
        <w:t>Projektas parengtas vadovaujantis Mokesčių lengvatų teikimo tvarkos aprašu, patvirtintu Neringos savivaldybės tarybos 2016 m. gegužės 19 d. sprendimu Nr. T1-97 „Dėl Mokesčių lengvatų teikimo tvarkos aprašo patvirtinimo“ (su vėlesniais pakeitimais) (toliau – Tvarkos aprašas). Asmuo atitinka Tvarkos aprašo 4 punktą ir 6.2 papunktį.</w:t>
      </w:r>
    </w:p>
    <w:p w14:paraId="5ACAC7B4" w14:textId="6B9B1908" w:rsidR="00354F93" w:rsidRPr="00354F93" w:rsidRDefault="00354F93" w:rsidP="00354F93">
      <w:pPr>
        <w:pStyle w:val="Pagrindinistekstas"/>
        <w:ind w:firstLine="720"/>
        <w:rPr>
          <w:bCs/>
          <w:iCs/>
          <w:szCs w:val="24"/>
        </w:rPr>
      </w:pPr>
      <w:r w:rsidRPr="00354F93">
        <w:rPr>
          <w:bCs/>
          <w:iCs/>
          <w:szCs w:val="24"/>
        </w:rPr>
        <w:t>Išnagrinėję pareiškėjo prašymą, Komiteto nariai išreiškė nuomonę, kad asmuo galimai  neatitinka Tvarkos aprašo (su vėlesniais pakeitimais) 6.2.2 papunkčio nuostatos „asmuo vykdo veiklą ištisus metus“ ir paprašė pateikti informaciją apie vandens suvartojimą už 2023 metus. Taip pat paprašė savivaldybės administracijos sužinoti kiek nekilnojamojo turto savininkų yra rekonstruojamame nekilnojamojo turto objekte, Skruzdynės g. 2B-1, Neringa</w:t>
      </w:r>
      <w:r>
        <w:rPr>
          <w:bCs/>
          <w:iCs/>
          <w:szCs w:val="24"/>
        </w:rPr>
        <w:t xml:space="preserve"> bei nuo kada bendrovė įsigijo šį nekilnojamąjį turtą. </w:t>
      </w:r>
    </w:p>
    <w:p w14:paraId="305C2EF1" w14:textId="77777777" w:rsidR="00354F93" w:rsidRPr="00354F93" w:rsidRDefault="00354F93" w:rsidP="00354F93">
      <w:pPr>
        <w:pStyle w:val="Pagrindinistekstas"/>
        <w:ind w:firstLine="720"/>
        <w:rPr>
          <w:bCs/>
          <w:iCs/>
          <w:szCs w:val="24"/>
        </w:rPr>
      </w:pPr>
      <w:r w:rsidRPr="00354F93">
        <w:rPr>
          <w:bCs/>
          <w:iCs/>
          <w:szCs w:val="24"/>
        </w:rPr>
        <w:t>Atsižvelgiant į iškilusius klausimus posėdžio pirmininkas pasiūlė nutarimą dėl sprendimo projekto atidėti iki Tarybos posėdžio.</w:t>
      </w:r>
    </w:p>
    <w:p w14:paraId="5B819244" w14:textId="1049CDCD" w:rsidR="00354F93" w:rsidRDefault="00354F93" w:rsidP="00354F93">
      <w:pPr>
        <w:pStyle w:val="Pagrindinistekstas"/>
        <w:ind w:firstLine="720"/>
        <w:rPr>
          <w:bCs/>
          <w:iCs/>
          <w:szCs w:val="24"/>
        </w:rPr>
      </w:pPr>
      <w:r w:rsidRPr="00354F93">
        <w:rPr>
          <w:bCs/>
          <w:iCs/>
          <w:szCs w:val="24"/>
        </w:rPr>
        <w:t>NUTARTA. Bendru Komiteto narių sutarimu sprendimo projektą „Dėl nekilnojamojo turto mokesčio 2023 metams lengvatos suteikimo UAB „Project 19“ atidėti iki Tarybos posėdžio.</w:t>
      </w:r>
    </w:p>
    <w:p w14:paraId="13BEBB39" w14:textId="77777777" w:rsidR="00365519" w:rsidRDefault="00365519" w:rsidP="00354F93">
      <w:pPr>
        <w:pStyle w:val="Pagrindinistekstas"/>
        <w:ind w:firstLine="720"/>
        <w:rPr>
          <w:bCs/>
          <w:iCs/>
          <w:szCs w:val="24"/>
        </w:rPr>
      </w:pPr>
    </w:p>
    <w:p w14:paraId="6E9E57F1" w14:textId="056B4186" w:rsidR="00365519" w:rsidRPr="00354F93" w:rsidRDefault="00365519" w:rsidP="00354F93">
      <w:pPr>
        <w:pStyle w:val="Pagrindinistekstas"/>
        <w:ind w:firstLine="720"/>
        <w:rPr>
          <w:b/>
          <w:bCs/>
          <w:iCs/>
          <w:szCs w:val="24"/>
        </w:rPr>
      </w:pPr>
      <w:r w:rsidRPr="00365519">
        <w:rPr>
          <w:b/>
          <w:bCs/>
          <w:iCs/>
          <w:szCs w:val="24"/>
        </w:rPr>
        <w:t>1</w:t>
      </w:r>
      <w:r w:rsidR="00EA7630">
        <w:rPr>
          <w:b/>
          <w:bCs/>
          <w:iCs/>
          <w:szCs w:val="24"/>
        </w:rPr>
        <w:t>6</w:t>
      </w:r>
      <w:r w:rsidRPr="00354F93">
        <w:rPr>
          <w:b/>
          <w:bCs/>
          <w:iCs/>
          <w:szCs w:val="24"/>
        </w:rPr>
        <w:t xml:space="preserve">.  SVARSTYTA. </w:t>
      </w:r>
      <w:r w:rsidRPr="001E4BC3">
        <w:rPr>
          <w:b/>
          <w:bCs/>
          <w:iCs/>
          <w:szCs w:val="24"/>
        </w:rPr>
        <w:t>Dėl negyvenamųjų patalpų, esančių adresu Taikos g. 11-1, Neringa, nuomos</w:t>
      </w:r>
      <w:r>
        <w:rPr>
          <w:b/>
          <w:bCs/>
          <w:iCs/>
          <w:szCs w:val="24"/>
        </w:rPr>
        <w:t>.</w:t>
      </w:r>
    </w:p>
    <w:p w14:paraId="07D9FE02" w14:textId="27954722" w:rsidR="00354F93" w:rsidRDefault="00365519" w:rsidP="00BA1CAE">
      <w:pPr>
        <w:pStyle w:val="Pagrindinistekstas"/>
        <w:ind w:firstLine="720"/>
        <w:rPr>
          <w:bCs/>
          <w:iCs/>
          <w:szCs w:val="24"/>
        </w:rPr>
      </w:pPr>
      <w:r>
        <w:rPr>
          <w:bCs/>
          <w:iCs/>
          <w:szCs w:val="24"/>
        </w:rPr>
        <w:t>Posėdžio pirmininkas informavo komiteto narius, kad savivaldybės administracija atsiima pateiktą sprendimo projektą, nes reikalingas detalesnis negyvenamų patalpų nuomos sutarties išnagrinėjimas.</w:t>
      </w:r>
      <w:r w:rsidR="00B60FBE">
        <w:rPr>
          <w:bCs/>
          <w:iCs/>
          <w:szCs w:val="24"/>
        </w:rPr>
        <w:t xml:space="preserve"> </w:t>
      </w:r>
    </w:p>
    <w:p w14:paraId="2805C946" w14:textId="7D3D3217" w:rsidR="00365519" w:rsidRDefault="00B60FBE" w:rsidP="00BA1CAE">
      <w:pPr>
        <w:pStyle w:val="Pagrindinistekstas"/>
        <w:ind w:firstLine="720"/>
        <w:rPr>
          <w:bCs/>
          <w:iCs/>
          <w:szCs w:val="24"/>
        </w:rPr>
      </w:pPr>
      <w:r w:rsidRPr="00354F93">
        <w:rPr>
          <w:bCs/>
          <w:iCs/>
          <w:szCs w:val="24"/>
        </w:rPr>
        <w:t>NUTARTA. Bendru Komiteto narių sutarimu sprendimo projekt</w:t>
      </w:r>
      <w:r w:rsidRPr="00B60FBE">
        <w:rPr>
          <w:bCs/>
          <w:iCs/>
          <w:szCs w:val="24"/>
        </w:rPr>
        <w:t>o „</w:t>
      </w:r>
      <w:r w:rsidRPr="001E4BC3">
        <w:rPr>
          <w:bCs/>
          <w:iCs/>
          <w:szCs w:val="24"/>
        </w:rPr>
        <w:t>Dėl negyvenamųjų patalpų, esančių adresu Taikos g. 11-1, Neringa, nuomos</w:t>
      </w:r>
      <w:r w:rsidRPr="00B60FBE">
        <w:rPr>
          <w:bCs/>
          <w:iCs/>
          <w:szCs w:val="24"/>
        </w:rPr>
        <w:t>“ nesvarstyti.</w:t>
      </w:r>
    </w:p>
    <w:p w14:paraId="59FFA070" w14:textId="77777777" w:rsidR="00453083" w:rsidRDefault="00453083" w:rsidP="00BA1CAE">
      <w:pPr>
        <w:pStyle w:val="Pagrindinistekstas"/>
        <w:ind w:firstLine="720"/>
        <w:rPr>
          <w:bCs/>
          <w:iCs/>
          <w:szCs w:val="24"/>
        </w:rPr>
      </w:pPr>
    </w:p>
    <w:p w14:paraId="64EAE314" w14:textId="42A503CA" w:rsidR="00F543A6" w:rsidRPr="00F543A6" w:rsidRDefault="00F543A6" w:rsidP="00F543A6">
      <w:pPr>
        <w:pStyle w:val="Pagrindinistekstas"/>
        <w:ind w:firstLine="720"/>
        <w:rPr>
          <w:bCs/>
          <w:iCs/>
          <w:szCs w:val="24"/>
        </w:rPr>
      </w:pPr>
      <w:r>
        <w:rPr>
          <w:b/>
          <w:bCs/>
          <w:iCs/>
          <w:szCs w:val="24"/>
        </w:rPr>
        <w:t>1</w:t>
      </w:r>
      <w:r w:rsidR="00EA7630">
        <w:rPr>
          <w:b/>
          <w:bCs/>
          <w:iCs/>
          <w:szCs w:val="24"/>
        </w:rPr>
        <w:t>7</w:t>
      </w:r>
      <w:r w:rsidRPr="00F543A6">
        <w:rPr>
          <w:b/>
          <w:bCs/>
          <w:iCs/>
          <w:szCs w:val="24"/>
        </w:rPr>
        <w:t>.  SVARSTYTA.</w:t>
      </w:r>
      <w:r w:rsidRPr="00F543A6">
        <w:rPr>
          <w:bCs/>
          <w:iCs/>
          <w:szCs w:val="24"/>
        </w:rPr>
        <w:t xml:space="preserve"> </w:t>
      </w:r>
      <w:r w:rsidRPr="00F543A6">
        <w:rPr>
          <w:b/>
          <w:bCs/>
          <w:iCs/>
          <w:szCs w:val="24"/>
        </w:rPr>
        <w:t xml:space="preserve">Dėl Neringos savivaldybės vietinės rinkliavos už komunalinių atliekų surinkimą iš atliekų turėtojų ir atliekų tvarkymą lengvatos taikymo viešajai įstaigai vaikų globos namams „Aušros žvaigždė“. </w:t>
      </w:r>
    </w:p>
    <w:p w14:paraId="2216677C" w14:textId="77777777" w:rsidR="00F543A6" w:rsidRPr="00F543A6" w:rsidRDefault="00F543A6" w:rsidP="00F543A6">
      <w:pPr>
        <w:pStyle w:val="Pagrindinistekstas"/>
        <w:ind w:firstLine="720"/>
        <w:rPr>
          <w:bCs/>
          <w:iCs/>
          <w:szCs w:val="24"/>
        </w:rPr>
      </w:pPr>
      <w:r w:rsidRPr="00F543A6">
        <w:rPr>
          <w:bCs/>
          <w:iCs/>
          <w:szCs w:val="24"/>
        </w:rPr>
        <w:t xml:space="preserve">Sprendimo projektą pristatė Renata Jakienė. Parengtu sprendimo projektu siūloma viešajai įstaigai Vaikų globos namams „Aušros žvaigždė“ (įm. k. 300071541), turinčiai nuosavybę adresu </w:t>
      </w:r>
      <w:r w:rsidRPr="00F543A6">
        <w:rPr>
          <w:bCs/>
          <w:iCs/>
          <w:szCs w:val="24"/>
        </w:rPr>
        <w:lastRenderedPageBreak/>
        <w:t>Gintaro įlankos g. 16, Neringa, taikyti vietinės rinkliavos už komunalinių atliekų surinkimą iš atliekų turėtojų ir atliekų tvarkymą lengvatą nuo 2022 m. sausio 1*d. iki 2023 gruodžio 31 d.</w:t>
      </w:r>
    </w:p>
    <w:p w14:paraId="508CC521" w14:textId="77777777" w:rsidR="00F543A6" w:rsidRPr="00F543A6" w:rsidRDefault="00F543A6" w:rsidP="00F543A6">
      <w:pPr>
        <w:pStyle w:val="Pagrindinistekstas"/>
        <w:ind w:firstLine="720"/>
        <w:rPr>
          <w:bCs/>
          <w:iCs/>
          <w:szCs w:val="24"/>
        </w:rPr>
      </w:pPr>
      <w:r w:rsidRPr="00F543A6">
        <w:rPr>
          <w:bCs/>
          <w:iCs/>
          <w:szCs w:val="24"/>
        </w:rPr>
        <w:t>Viešajai įstaigai Vaikų globos namams „Aušros žvaigždė“ priklauso poilsio paskirties ir prekybos paskirties objektai. Šiems objektams už 2022 metus priskaičiuota vietinės rinkliavos už komunalinių atliekų tvarkymą 240,94 Eur, už 2023 metus taip pat 240,94 Eur, bendra suma už prašomus atleisti laikotarpius sudaro 481,88 Eur.</w:t>
      </w:r>
    </w:p>
    <w:p w14:paraId="43736EF6" w14:textId="5975E9EC" w:rsidR="00F543A6" w:rsidRPr="00F543A6" w:rsidRDefault="00F543A6" w:rsidP="00F543A6">
      <w:pPr>
        <w:pStyle w:val="Pagrindinistekstas"/>
        <w:ind w:firstLine="720"/>
        <w:rPr>
          <w:bCs/>
          <w:iCs/>
          <w:szCs w:val="24"/>
        </w:rPr>
      </w:pPr>
      <w:r w:rsidRPr="00F543A6">
        <w:rPr>
          <w:bCs/>
          <w:iCs/>
          <w:szCs w:val="24"/>
        </w:rPr>
        <w:t>Posėdžio pirmininkas atkreipė dėmesį, kad viešoji įstaiga neprižiūri savo nekilnojamojo turto objekto teritorijos, kuri yra apleista ir nesaugi praeiviams</w:t>
      </w:r>
      <w:r w:rsidR="009E4B00">
        <w:rPr>
          <w:bCs/>
          <w:iCs/>
          <w:szCs w:val="24"/>
        </w:rPr>
        <w:t>.</w:t>
      </w:r>
    </w:p>
    <w:p w14:paraId="3E74A364" w14:textId="77777777" w:rsidR="00F543A6" w:rsidRPr="00F543A6" w:rsidRDefault="00F543A6" w:rsidP="00F543A6">
      <w:pPr>
        <w:pStyle w:val="Pagrindinistekstas"/>
        <w:ind w:firstLine="720"/>
        <w:rPr>
          <w:bCs/>
          <w:iCs/>
          <w:szCs w:val="24"/>
        </w:rPr>
      </w:pPr>
      <w:r w:rsidRPr="00F543A6">
        <w:rPr>
          <w:bCs/>
          <w:iCs/>
          <w:szCs w:val="24"/>
        </w:rPr>
        <w:t>Posėdžio pirmininkas pasiūlė balsuoti dėl sprendimo projekto.</w:t>
      </w:r>
    </w:p>
    <w:p w14:paraId="1BAD0CDF" w14:textId="3CD6CC3C" w:rsidR="00F543A6" w:rsidRPr="00F543A6" w:rsidRDefault="00F543A6" w:rsidP="00F543A6">
      <w:pPr>
        <w:pStyle w:val="Pagrindinistekstas"/>
        <w:ind w:firstLine="720"/>
        <w:rPr>
          <w:bCs/>
          <w:iCs/>
          <w:szCs w:val="24"/>
        </w:rPr>
      </w:pPr>
      <w:r w:rsidRPr="00F543A6">
        <w:rPr>
          <w:bCs/>
          <w:iCs/>
          <w:szCs w:val="24"/>
        </w:rPr>
        <w:t xml:space="preserve">Balsuota: už – 0, prieš – </w:t>
      </w:r>
      <w:r w:rsidR="00EA7630">
        <w:rPr>
          <w:bCs/>
          <w:iCs/>
          <w:szCs w:val="24"/>
        </w:rPr>
        <w:t>5</w:t>
      </w:r>
      <w:r w:rsidRPr="00F543A6">
        <w:rPr>
          <w:bCs/>
          <w:iCs/>
          <w:szCs w:val="24"/>
        </w:rPr>
        <w:t>, susilaikė – 3 (</w:t>
      </w:r>
      <w:r w:rsidR="00EA7630">
        <w:rPr>
          <w:bCs/>
          <w:iCs/>
          <w:szCs w:val="24"/>
        </w:rPr>
        <w:t xml:space="preserve">Ieva </w:t>
      </w:r>
      <w:proofErr w:type="spellStart"/>
      <w:r w:rsidR="00EA7630">
        <w:rPr>
          <w:bCs/>
          <w:iCs/>
          <w:szCs w:val="24"/>
        </w:rPr>
        <w:t>Venslauskienė</w:t>
      </w:r>
      <w:proofErr w:type="spellEnd"/>
      <w:r w:rsidR="00EA7630">
        <w:rPr>
          <w:bCs/>
          <w:iCs/>
          <w:szCs w:val="24"/>
        </w:rPr>
        <w:t xml:space="preserve">, Ramunė </w:t>
      </w:r>
      <w:proofErr w:type="spellStart"/>
      <w:r w:rsidR="00EA7630">
        <w:rPr>
          <w:bCs/>
          <w:iCs/>
          <w:szCs w:val="24"/>
        </w:rPr>
        <w:t>Liukienė</w:t>
      </w:r>
      <w:proofErr w:type="spellEnd"/>
      <w:r w:rsidR="00EA7630">
        <w:rPr>
          <w:bCs/>
          <w:iCs/>
          <w:szCs w:val="24"/>
        </w:rPr>
        <w:t>, Laurynas Vainutis</w:t>
      </w:r>
      <w:r w:rsidRPr="00F543A6">
        <w:rPr>
          <w:bCs/>
          <w:iCs/>
          <w:szCs w:val="24"/>
        </w:rPr>
        <w:t>).</w:t>
      </w:r>
    </w:p>
    <w:p w14:paraId="58D37CCF" w14:textId="77777777" w:rsidR="00F543A6" w:rsidRDefault="00F543A6" w:rsidP="00F543A6">
      <w:pPr>
        <w:pStyle w:val="Pagrindinistekstas"/>
        <w:ind w:firstLine="720"/>
        <w:rPr>
          <w:bCs/>
          <w:iCs/>
          <w:szCs w:val="24"/>
        </w:rPr>
      </w:pPr>
      <w:r w:rsidRPr="00F543A6">
        <w:rPr>
          <w:bCs/>
          <w:iCs/>
          <w:szCs w:val="24"/>
        </w:rPr>
        <w:t>NUTARTA. Nepritarti sprendimo projektui „Dėl Neringos savivaldybės vietinės rinkliavos už komunalinių atliekų surinkimą iš atliekų turėtojų ir atliekų tvarkymą lengvatos taikymo viešajai įstaigai vaikų globos namams „Aušros žvaigždė“ ir teikti svarstyti Tarybos posėdyje alternatyvų sprendimo projekto variantą dėl siūlomo viešajai įstaigai Vaikų globos namams „Aušros žvaigždė“ netaikyti vietinės rinkliavos už komunalinių atliekų surinkimą iš atliekų turėtojų ir atliekų tvarkymą lengvatą nuo 2022 m. sausio 1*d. iki 2023 gruodžio 31 d.</w:t>
      </w:r>
    </w:p>
    <w:p w14:paraId="3B915949" w14:textId="77777777" w:rsidR="00EA7630" w:rsidRDefault="00EA7630" w:rsidP="00F543A6">
      <w:pPr>
        <w:pStyle w:val="Pagrindinistekstas"/>
        <w:ind w:firstLine="720"/>
        <w:rPr>
          <w:bCs/>
          <w:iCs/>
          <w:szCs w:val="24"/>
        </w:rPr>
      </w:pPr>
    </w:p>
    <w:p w14:paraId="03507FD7" w14:textId="46D0CCCE" w:rsidR="00A655CE" w:rsidRPr="00A655CE" w:rsidRDefault="00A655CE" w:rsidP="00A655CE">
      <w:pPr>
        <w:pStyle w:val="Pagrindinistekstas"/>
        <w:ind w:firstLine="720"/>
        <w:rPr>
          <w:b/>
          <w:bCs/>
          <w:iCs/>
          <w:szCs w:val="24"/>
        </w:rPr>
      </w:pPr>
      <w:r>
        <w:rPr>
          <w:b/>
          <w:bCs/>
          <w:iCs/>
          <w:szCs w:val="24"/>
        </w:rPr>
        <w:t>18</w:t>
      </w:r>
      <w:r w:rsidRPr="00A655CE">
        <w:rPr>
          <w:b/>
          <w:bCs/>
          <w:iCs/>
          <w:szCs w:val="24"/>
        </w:rPr>
        <w:t>.  SVARSTYTA.</w:t>
      </w:r>
      <w:r w:rsidRPr="00A655CE">
        <w:rPr>
          <w:bCs/>
          <w:iCs/>
          <w:szCs w:val="24"/>
        </w:rPr>
        <w:t xml:space="preserve"> </w:t>
      </w:r>
      <w:r w:rsidRPr="00A655CE">
        <w:rPr>
          <w:b/>
          <w:bCs/>
          <w:iCs/>
          <w:szCs w:val="24"/>
        </w:rPr>
        <w:t>Dėl Neringos savivaldybės vietinės rinkliavos už komunalinių atliekų surinkimą iš atliekų turėtojų ir atliekų tvarkymą lengvatos taikymo UAB „Pervalkos terasos“.</w:t>
      </w:r>
    </w:p>
    <w:p w14:paraId="42451134" w14:textId="77777777" w:rsidR="00A655CE" w:rsidRPr="00A655CE" w:rsidRDefault="00A655CE" w:rsidP="00A655CE">
      <w:pPr>
        <w:pStyle w:val="Pagrindinistekstas"/>
        <w:ind w:firstLine="720"/>
        <w:rPr>
          <w:bCs/>
          <w:iCs/>
          <w:szCs w:val="24"/>
        </w:rPr>
      </w:pPr>
      <w:r w:rsidRPr="00A655CE">
        <w:rPr>
          <w:bCs/>
          <w:iCs/>
          <w:szCs w:val="24"/>
        </w:rPr>
        <w:t>Sprendimo projektą pristatė Renata Jakienė. Parengtu sprendimo projektu siūloma UAB „Pervalkos terasos“ (įm. k. 305660312), turinčiai nuosavybę adresu Pervalkos g. 12, Neringa, taikyti vietinės rinkliavos už komunalinių atliekų surinkimą iš atliekų turėtojų ir atliekų tvarkymą lengvatą nuo 2022 m. sausio 1*d. iki 2023 gruodžio 31 d. UAB „Pervalkos terasos“ priklauso poilsio paskirties objektas ir valgykla. Šiems objektams už 2022 metus priskaičiuota vietinės rinkliavos už komunalinių atliekų tvarkymą 4131,23 Eur, už 2023 metus 3744,09 Eur, bendra suma už prašomus atleisti laikotarpius sudaro 7875,32 Eur.</w:t>
      </w:r>
    </w:p>
    <w:p w14:paraId="6EB1D746" w14:textId="7335A73D" w:rsidR="00A655CE" w:rsidRPr="00A655CE" w:rsidRDefault="00A655CE" w:rsidP="00A655CE">
      <w:pPr>
        <w:pStyle w:val="Pagrindinistekstas"/>
        <w:ind w:firstLine="720"/>
        <w:rPr>
          <w:bCs/>
          <w:iCs/>
          <w:szCs w:val="24"/>
        </w:rPr>
      </w:pPr>
      <w:r w:rsidRPr="00A655CE">
        <w:rPr>
          <w:bCs/>
          <w:iCs/>
          <w:szCs w:val="24"/>
        </w:rPr>
        <w:t xml:space="preserve">Komiteto nariai svarstė, kur dedamos sukauptos komunalinės atliekos, nes šiuo metu objekte vykdomi rekonstrukcijos darbai (t. y. gyvena ir dirba žmonės). </w:t>
      </w:r>
    </w:p>
    <w:p w14:paraId="0718068E" w14:textId="77777777" w:rsidR="00151B7E" w:rsidRDefault="00A655CE" w:rsidP="00151B7E">
      <w:pPr>
        <w:pStyle w:val="Pagrindinistekstas"/>
        <w:ind w:firstLine="720"/>
        <w:rPr>
          <w:bCs/>
          <w:iCs/>
          <w:szCs w:val="24"/>
        </w:rPr>
      </w:pPr>
      <w:r w:rsidRPr="00A655CE">
        <w:rPr>
          <w:bCs/>
          <w:iCs/>
          <w:szCs w:val="24"/>
        </w:rPr>
        <w:t>Posėdžio pirmininkas pasiūlė balsuoti dėl sprendimo projekto.</w:t>
      </w:r>
    </w:p>
    <w:p w14:paraId="66293720" w14:textId="3DF55058" w:rsidR="00151B7E" w:rsidRPr="00151B7E" w:rsidRDefault="00151B7E" w:rsidP="00151B7E">
      <w:pPr>
        <w:pStyle w:val="Pagrindinistekstas"/>
        <w:ind w:firstLine="720"/>
        <w:rPr>
          <w:bCs/>
          <w:iCs/>
          <w:szCs w:val="24"/>
        </w:rPr>
      </w:pPr>
      <w:r w:rsidRPr="00151B7E">
        <w:rPr>
          <w:bCs/>
          <w:iCs/>
          <w:szCs w:val="24"/>
        </w:rPr>
        <w:t xml:space="preserve">Balsuota: už – 0, prieš – 5, susilaikė – 3 (Ieva </w:t>
      </w:r>
      <w:proofErr w:type="spellStart"/>
      <w:r w:rsidRPr="00151B7E">
        <w:rPr>
          <w:bCs/>
          <w:iCs/>
          <w:szCs w:val="24"/>
        </w:rPr>
        <w:t>Venslauskienė</w:t>
      </w:r>
      <w:proofErr w:type="spellEnd"/>
      <w:r w:rsidRPr="00151B7E">
        <w:rPr>
          <w:bCs/>
          <w:iCs/>
          <w:szCs w:val="24"/>
        </w:rPr>
        <w:t xml:space="preserve">, Ramunė </w:t>
      </w:r>
      <w:proofErr w:type="spellStart"/>
      <w:r w:rsidRPr="00151B7E">
        <w:rPr>
          <w:bCs/>
          <w:iCs/>
          <w:szCs w:val="24"/>
        </w:rPr>
        <w:t>Liukienė</w:t>
      </w:r>
      <w:proofErr w:type="spellEnd"/>
      <w:r w:rsidRPr="00151B7E">
        <w:rPr>
          <w:bCs/>
          <w:iCs/>
          <w:szCs w:val="24"/>
        </w:rPr>
        <w:t>, Laurynas Vainutis).</w:t>
      </w:r>
    </w:p>
    <w:p w14:paraId="3F247790" w14:textId="77777777" w:rsidR="00A655CE" w:rsidRPr="00A655CE" w:rsidRDefault="00A655CE" w:rsidP="00A655CE">
      <w:pPr>
        <w:pStyle w:val="Pagrindinistekstas"/>
        <w:ind w:firstLine="720"/>
        <w:rPr>
          <w:bCs/>
          <w:iCs/>
          <w:szCs w:val="24"/>
        </w:rPr>
      </w:pPr>
      <w:r w:rsidRPr="00A655CE">
        <w:rPr>
          <w:bCs/>
          <w:iCs/>
          <w:szCs w:val="24"/>
        </w:rPr>
        <w:t>NUTARTA. Nepritarti sprendimo projektui „Dėl Neringos savivaldybės vietinės rinkliavos už komunalinių atliekų surinkimą iš atliekų turėtojų ir atliekų tvarkymą lengvatos taikymo UAB „Pervalkos terasos“ ir teikti svarstyti Tarybos posėdyje alternatyvių sprendimo projekto variantą dėl siūlomo UAB „Pervalkos terasos“ netaikyti vietinės rinkliavos už komunalinių atliekų surinkimą iš atliekų turėtojų ir atliekų tvarkymą lengvatą nuo 2022 m. sausio 1*d. iki 2023 gruodžio 31 d.</w:t>
      </w:r>
    </w:p>
    <w:p w14:paraId="7624575E" w14:textId="77777777" w:rsidR="00EA7630" w:rsidRPr="00F543A6" w:rsidRDefault="00EA7630" w:rsidP="00F543A6">
      <w:pPr>
        <w:pStyle w:val="Pagrindinistekstas"/>
        <w:ind w:firstLine="720"/>
        <w:rPr>
          <w:bCs/>
          <w:iCs/>
          <w:szCs w:val="24"/>
        </w:rPr>
      </w:pPr>
    </w:p>
    <w:p w14:paraId="70456E19" w14:textId="7B2041D4" w:rsidR="00E6479D" w:rsidRDefault="00E6479D" w:rsidP="00E6479D">
      <w:pPr>
        <w:pStyle w:val="Pagrindinistekstas"/>
        <w:ind w:firstLine="720"/>
        <w:rPr>
          <w:b/>
          <w:bCs/>
          <w:iCs/>
          <w:szCs w:val="24"/>
        </w:rPr>
      </w:pPr>
      <w:r w:rsidRPr="00E6479D">
        <w:rPr>
          <w:b/>
          <w:bCs/>
          <w:iCs/>
          <w:szCs w:val="24"/>
        </w:rPr>
        <w:t xml:space="preserve">19. </w:t>
      </w:r>
      <w:r w:rsidRPr="00A655CE">
        <w:rPr>
          <w:b/>
          <w:bCs/>
          <w:iCs/>
          <w:szCs w:val="24"/>
        </w:rPr>
        <w:t>SVARSTYTA</w:t>
      </w:r>
      <w:r>
        <w:rPr>
          <w:b/>
          <w:bCs/>
          <w:iCs/>
          <w:szCs w:val="24"/>
        </w:rPr>
        <w:t xml:space="preserve">. </w:t>
      </w:r>
      <w:r w:rsidRPr="00E6479D">
        <w:rPr>
          <w:b/>
          <w:bCs/>
          <w:iCs/>
          <w:szCs w:val="24"/>
        </w:rPr>
        <w:t>Dėl pritarimo Neringos savivaldybės ir viešosios įstaigos „Žaliasis taškas“ bendradarbiavimo sutarties projektui.</w:t>
      </w:r>
    </w:p>
    <w:p w14:paraId="09C8DCFF" w14:textId="22DA47BD" w:rsidR="0041262C" w:rsidRPr="0041262C" w:rsidRDefault="00E6479D" w:rsidP="0041262C">
      <w:pPr>
        <w:pStyle w:val="Pagrindinistekstas"/>
        <w:ind w:firstLine="720"/>
        <w:rPr>
          <w:iCs/>
          <w:szCs w:val="24"/>
        </w:rPr>
      </w:pPr>
      <w:r w:rsidRPr="00A655CE">
        <w:rPr>
          <w:iCs/>
          <w:szCs w:val="24"/>
        </w:rPr>
        <w:t>Sprendimo projektą pristatė Renata Jakienė.</w:t>
      </w:r>
      <w:r w:rsidR="0041262C" w:rsidRPr="0041262C">
        <w:rPr>
          <w:szCs w:val="24"/>
          <w:lang w:eastAsia="en-US"/>
        </w:rPr>
        <w:t xml:space="preserve"> </w:t>
      </w:r>
      <w:r w:rsidR="0041262C" w:rsidRPr="0041262C">
        <w:rPr>
          <w:iCs/>
          <w:szCs w:val="24"/>
        </w:rPr>
        <w:t>Šiuo sprendimo projektu siūloma įpareigoti Neringos savivaldybės administracijos direktorių pasirašyti bendradarbiavimo sutartį su Viešąja įstaiga „Žaliasis taškas“ dėl bendradarbiavimo šviečiant ir informuojant visuomenę pakuočių atliekų tvarkymo klausimais.</w:t>
      </w:r>
      <w:r w:rsidR="0041262C" w:rsidRPr="0041262C">
        <w:rPr>
          <w:szCs w:val="24"/>
          <w:lang w:eastAsia="en-US"/>
        </w:rPr>
        <w:t xml:space="preserve"> </w:t>
      </w:r>
      <w:r w:rsidR="0041262C" w:rsidRPr="0041262C">
        <w:rPr>
          <w:iCs/>
          <w:szCs w:val="24"/>
        </w:rPr>
        <w:t>Šia bendradarbiavimo sutartimi numatoma šviesti ir informuoti visuomenę pakuočių atliekų prevencijos ir tvarkymo klausimais: apie netinkamo pakuočių atliekų tvarkymo žalą aplinkai ir visuomenės sveikatai, pakuočių pakartotinio naudojimo, paruošimo pakartotinai naudoti ir kitas atliekų tvarkymo galimybes, šiukšlinimo prevenciją ir pan.;</w:t>
      </w:r>
    </w:p>
    <w:p w14:paraId="5FAAF0FE" w14:textId="77777777" w:rsidR="0041262C" w:rsidRPr="0041262C" w:rsidRDefault="0041262C" w:rsidP="0041262C">
      <w:pPr>
        <w:pStyle w:val="Pagrindinistekstas"/>
        <w:ind w:firstLine="720"/>
        <w:rPr>
          <w:bCs/>
          <w:iCs/>
          <w:szCs w:val="24"/>
        </w:rPr>
      </w:pPr>
      <w:r w:rsidRPr="0041262C">
        <w:rPr>
          <w:bCs/>
          <w:iCs/>
          <w:szCs w:val="24"/>
        </w:rPr>
        <w:t>Posėdžio pirmininkas pasiūlė balsuoti dėl sprendimo projekto.</w:t>
      </w:r>
    </w:p>
    <w:p w14:paraId="3BEC2700" w14:textId="57245BBC" w:rsidR="0041262C" w:rsidRPr="0041262C" w:rsidRDefault="0041262C" w:rsidP="0041262C">
      <w:pPr>
        <w:pStyle w:val="Pagrindinistekstas"/>
        <w:ind w:firstLine="720"/>
        <w:rPr>
          <w:bCs/>
          <w:iCs/>
          <w:szCs w:val="24"/>
        </w:rPr>
      </w:pPr>
      <w:r w:rsidRPr="0041262C">
        <w:rPr>
          <w:bCs/>
          <w:iCs/>
          <w:szCs w:val="24"/>
        </w:rPr>
        <w:lastRenderedPageBreak/>
        <w:t xml:space="preserve">Balsuota: už – </w:t>
      </w:r>
      <w:r>
        <w:rPr>
          <w:bCs/>
          <w:iCs/>
          <w:szCs w:val="24"/>
        </w:rPr>
        <w:t>8</w:t>
      </w:r>
      <w:r w:rsidRPr="0041262C">
        <w:rPr>
          <w:bCs/>
          <w:iCs/>
          <w:szCs w:val="24"/>
        </w:rPr>
        <w:t>, prieš –</w:t>
      </w:r>
      <w:r>
        <w:rPr>
          <w:bCs/>
          <w:iCs/>
          <w:szCs w:val="24"/>
        </w:rPr>
        <w:t xml:space="preserve"> </w:t>
      </w:r>
      <w:r w:rsidRPr="0041262C">
        <w:rPr>
          <w:bCs/>
          <w:iCs/>
          <w:szCs w:val="24"/>
        </w:rPr>
        <w:t xml:space="preserve">0, susilaikė – </w:t>
      </w:r>
      <w:r>
        <w:rPr>
          <w:bCs/>
          <w:iCs/>
          <w:szCs w:val="24"/>
        </w:rPr>
        <w:t>0</w:t>
      </w:r>
      <w:r w:rsidRPr="0041262C">
        <w:rPr>
          <w:bCs/>
          <w:iCs/>
          <w:szCs w:val="24"/>
        </w:rPr>
        <w:t>.</w:t>
      </w:r>
    </w:p>
    <w:p w14:paraId="083CD575" w14:textId="7F0F8F93" w:rsidR="004F4434" w:rsidRPr="0074537A" w:rsidRDefault="0041262C" w:rsidP="004F4434">
      <w:pPr>
        <w:pStyle w:val="Pagrindinistekstas"/>
        <w:ind w:firstLine="720"/>
        <w:rPr>
          <w:bCs/>
          <w:iCs/>
          <w:szCs w:val="24"/>
        </w:rPr>
      </w:pPr>
      <w:r w:rsidRPr="0041262C">
        <w:rPr>
          <w:bCs/>
          <w:iCs/>
          <w:szCs w:val="24"/>
        </w:rPr>
        <w:t xml:space="preserve">NUTARTA. </w:t>
      </w:r>
      <w:r w:rsidR="004F4434" w:rsidRPr="0074537A">
        <w:rPr>
          <w:bCs/>
          <w:iCs/>
          <w:szCs w:val="24"/>
        </w:rPr>
        <w:t xml:space="preserve">Pritarti sprendimo projektui </w:t>
      </w:r>
      <w:r w:rsidR="004F4434" w:rsidRPr="004F4434">
        <w:rPr>
          <w:bCs/>
          <w:iCs/>
          <w:szCs w:val="24"/>
        </w:rPr>
        <w:t>„Dėl pritarimo Neringos savivaldybės ir viešosios įstaigos „Žaliasis taškas“ bendradarbiavimo sutarties projektui“</w:t>
      </w:r>
      <w:r w:rsidR="004F4434">
        <w:rPr>
          <w:b/>
          <w:bCs/>
          <w:iCs/>
          <w:szCs w:val="24"/>
        </w:rPr>
        <w:t xml:space="preserve"> </w:t>
      </w:r>
      <w:r w:rsidR="004F4434" w:rsidRPr="0074537A">
        <w:rPr>
          <w:bCs/>
          <w:iCs/>
          <w:szCs w:val="24"/>
        </w:rPr>
        <w:t>ir teikti svarstyti Tarybos posėdyje.</w:t>
      </w:r>
    </w:p>
    <w:p w14:paraId="6DA105F6" w14:textId="20D5A6DF" w:rsidR="0041262C" w:rsidRPr="0041262C" w:rsidRDefault="0041262C" w:rsidP="0041262C">
      <w:pPr>
        <w:pStyle w:val="Pagrindinistekstas"/>
        <w:ind w:firstLine="720"/>
        <w:rPr>
          <w:bCs/>
          <w:iCs/>
          <w:szCs w:val="24"/>
        </w:rPr>
      </w:pPr>
    </w:p>
    <w:p w14:paraId="20942663" w14:textId="4BC146A9" w:rsidR="00453083" w:rsidRPr="00E6479D" w:rsidRDefault="00E6479D" w:rsidP="00E6479D">
      <w:pPr>
        <w:pStyle w:val="Pagrindinistekstas"/>
        <w:ind w:firstLine="720"/>
        <w:rPr>
          <w:b/>
          <w:bCs/>
          <w:iCs/>
          <w:szCs w:val="24"/>
        </w:rPr>
      </w:pPr>
      <w:r w:rsidRPr="00E6479D">
        <w:rPr>
          <w:b/>
          <w:bCs/>
          <w:iCs/>
          <w:szCs w:val="24"/>
        </w:rPr>
        <w:t>20.</w:t>
      </w:r>
      <w:r>
        <w:rPr>
          <w:b/>
          <w:bCs/>
          <w:iCs/>
          <w:szCs w:val="24"/>
        </w:rPr>
        <w:t xml:space="preserve"> </w:t>
      </w:r>
      <w:r w:rsidRPr="00A655CE">
        <w:rPr>
          <w:b/>
          <w:bCs/>
          <w:iCs/>
          <w:szCs w:val="24"/>
        </w:rPr>
        <w:t>SVARSTYTA</w:t>
      </w:r>
      <w:r>
        <w:rPr>
          <w:b/>
          <w:bCs/>
          <w:iCs/>
          <w:szCs w:val="24"/>
        </w:rPr>
        <w:t>.</w:t>
      </w:r>
      <w:r w:rsidRPr="00E6479D">
        <w:rPr>
          <w:b/>
          <w:bCs/>
          <w:iCs/>
          <w:szCs w:val="24"/>
        </w:rPr>
        <w:t xml:space="preserve"> </w:t>
      </w:r>
      <w:bookmarkStart w:id="8" w:name="_Hlk153875100"/>
      <w:r w:rsidRPr="00E6479D">
        <w:rPr>
          <w:b/>
          <w:bCs/>
          <w:iCs/>
          <w:szCs w:val="24"/>
        </w:rPr>
        <w:t>Dėl pritarimo Neringos savivaldybės ir gamintojų ir importuotojų asociacijos „Gamtos ateitis“ bendradarbiavimo sutarties projektui.</w:t>
      </w:r>
      <w:bookmarkEnd w:id="8"/>
    </w:p>
    <w:p w14:paraId="72085A57" w14:textId="60CBE045" w:rsidR="00A35138" w:rsidRPr="00A35138" w:rsidRDefault="00E6479D" w:rsidP="00A35138">
      <w:pPr>
        <w:pStyle w:val="Pagrindinistekstas"/>
        <w:ind w:firstLine="720"/>
        <w:rPr>
          <w:bCs/>
          <w:iCs/>
          <w:szCs w:val="24"/>
        </w:rPr>
      </w:pPr>
      <w:r w:rsidRPr="00A655CE">
        <w:rPr>
          <w:bCs/>
          <w:iCs/>
          <w:szCs w:val="24"/>
        </w:rPr>
        <w:t>Sprendimo projektą pristatė Renata Jakienė.</w:t>
      </w:r>
      <w:r w:rsidR="00A35138" w:rsidRPr="00A35138">
        <w:rPr>
          <w:szCs w:val="24"/>
          <w:lang w:eastAsia="en-US"/>
        </w:rPr>
        <w:t xml:space="preserve"> </w:t>
      </w:r>
      <w:r w:rsidR="00A35138" w:rsidRPr="00A35138">
        <w:rPr>
          <w:bCs/>
          <w:iCs/>
          <w:szCs w:val="24"/>
        </w:rPr>
        <w:t>Šiuo sprendimo projektu siūloma įpareigoti Neringos savivaldybės administracijos direktorių pasirašyti bendradarbiavimo sutartį su gamintojų ir importuotojų asociacija „Gamtos ateitis“ dėl bendradarbiavimo šviečiant ir informuojant visuomenę pakuočių atliekų tvarkymo klausimais.</w:t>
      </w:r>
      <w:r w:rsidR="00A35138" w:rsidRPr="00A35138">
        <w:rPr>
          <w:szCs w:val="24"/>
          <w:lang w:eastAsia="en-US"/>
        </w:rPr>
        <w:t xml:space="preserve"> </w:t>
      </w:r>
      <w:r w:rsidR="00A35138" w:rsidRPr="00A35138">
        <w:rPr>
          <w:bCs/>
          <w:iCs/>
          <w:szCs w:val="24"/>
        </w:rPr>
        <w:t xml:space="preserve">Šia bendradarbiavimo sutartimi numatoma šviesti ir informuoti visuomenę pakuočių atliekų prevencijos ir tvarkymo klausimais: apie netinkamo pakuočių atliekų tvarkymo žalą aplinkai ir visuomenės sveikatai, pakuočių pakartotinio naudojimo, paruošimo pakartotinai naudoti ir kitas atliekų tvarkymo galimybes, šiukšlinimo prevenciją ir </w:t>
      </w:r>
      <w:proofErr w:type="spellStart"/>
      <w:r w:rsidR="00A35138" w:rsidRPr="00A35138">
        <w:rPr>
          <w:bCs/>
          <w:iCs/>
          <w:szCs w:val="24"/>
        </w:rPr>
        <w:t>pan</w:t>
      </w:r>
      <w:proofErr w:type="spellEnd"/>
    </w:p>
    <w:p w14:paraId="6B6FDDAE" w14:textId="77777777" w:rsidR="00A35138" w:rsidRPr="00A35138" w:rsidRDefault="00A35138" w:rsidP="00A35138">
      <w:pPr>
        <w:pStyle w:val="Pagrindinistekstas"/>
        <w:ind w:firstLine="720"/>
        <w:rPr>
          <w:bCs/>
          <w:iCs/>
          <w:szCs w:val="24"/>
        </w:rPr>
      </w:pPr>
      <w:r w:rsidRPr="00A35138">
        <w:rPr>
          <w:bCs/>
          <w:iCs/>
          <w:szCs w:val="24"/>
        </w:rPr>
        <w:t>Posėdžio pirmininkas pasiūlė balsuoti dėl sprendimo projekto.</w:t>
      </w:r>
    </w:p>
    <w:p w14:paraId="3D983F31" w14:textId="77777777" w:rsidR="00A35138" w:rsidRPr="00A35138" w:rsidRDefault="00A35138" w:rsidP="00A35138">
      <w:pPr>
        <w:pStyle w:val="Pagrindinistekstas"/>
        <w:ind w:firstLine="720"/>
        <w:rPr>
          <w:bCs/>
          <w:iCs/>
          <w:szCs w:val="24"/>
        </w:rPr>
      </w:pPr>
      <w:r w:rsidRPr="00A35138">
        <w:rPr>
          <w:bCs/>
          <w:iCs/>
          <w:szCs w:val="24"/>
        </w:rPr>
        <w:t>Balsuota: už – 8, prieš – 0, susilaikė – 0.</w:t>
      </w:r>
    </w:p>
    <w:p w14:paraId="14BD12B2" w14:textId="3A4ACD42" w:rsidR="00A35138" w:rsidRDefault="00A35138" w:rsidP="00A35138">
      <w:pPr>
        <w:pStyle w:val="Pagrindinistekstas"/>
        <w:ind w:firstLine="720"/>
        <w:rPr>
          <w:bCs/>
          <w:iCs/>
          <w:szCs w:val="24"/>
        </w:rPr>
      </w:pPr>
      <w:r w:rsidRPr="00A35138">
        <w:rPr>
          <w:bCs/>
          <w:iCs/>
          <w:szCs w:val="24"/>
        </w:rPr>
        <w:t>NUTARTA. Pritarti sprendimo projektui „Dėl pritarimo Neringos savivaldybės ir gamintojų ir importuotojų asociacijos „Gamtos ateitis“ bendradarbiavimo sutarties projektui“</w:t>
      </w:r>
      <w:r>
        <w:rPr>
          <w:b/>
          <w:bCs/>
          <w:iCs/>
          <w:szCs w:val="24"/>
        </w:rPr>
        <w:t xml:space="preserve"> </w:t>
      </w:r>
      <w:r w:rsidRPr="00A35138">
        <w:rPr>
          <w:bCs/>
          <w:iCs/>
          <w:szCs w:val="24"/>
        </w:rPr>
        <w:t>ir teikti svarstyti Tarybos posėdyje.</w:t>
      </w:r>
    </w:p>
    <w:p w14:paraId="102D3C05" w14:textId="77777777" w:rsidR="00FD4CCE" w:rsidRDefault="00FD4CCE" w:rsidP="00A35138">
      <w:pPr>
        <w:pStyle w:val="Pagrindinistekstas"/>
        <w:ind w:firstLine="720"/>
        <w:rPr>
          <w:bCs/>
          <w:iCs/>
          <w:szCs w:val="24"/>
        </w:rPr>
      </w:pPr>
    </w:p>
    <w:p w14:paraId="1B4EA660" w14:textId="04E0149E" w:rsidR="00423718" w:rsidRPr="00423718" w:rsidRDefault="00423718" w:rsidP="00423718">
      <w:pPr>
        <w:pStyle w:val="Pagrindinistekstas"/>
        <w:ind w:firstLine="720"/>
        <w:rPr>
          <w:b/>
          <w:bCs/>
          <w:iCs/>
          <w:szCs w:val="24"/>
        </w:rPr>
      </w:pPr>
      <w:r>
        <w:rPr>
          <w:b/>
          <w:bCs/>
          <w:iCs/>
          <w:szCs w:val="24"/>
        </w:rPr>
        <w:t>21</w:t>
      </w:r>
      <w:r w:rsidRPr="00423718">
        <w:rPr>
          <w:b/>
          <w:bCs/>
          <w:iCs/>
          <w:szCs w:val="24"/>
        </w:rPr>
        <w:t xml:space="preserve">. SVARSTYTA. Neringos savivaldybės tarybos 2022 m. sausio 13 d. sprendimo Nr. T1-1 „Prekybos ir paslaugų teikimo viešose vietose sąrašo ir schemų patvirtinimo“ pakeitimo. </w:t>
      </w:r>
    </w:p>
    <w:p w14:paraId="33517D4E" w14:textId="77777777" w:rsidR="00423718" w:rsidRPr="00423718" w:rsidRDefault="00423718" w:rsidP="00423718">
      <w:pPr>
        <w:pStyle w:val="Pagrindinistekstas"/>
        <w:ind w:firstLine="720"/>
        <w:rPr>
          <w:b/>
          <w:bCs/>
          <w:iCs/>
          <w:szCs w:val="24"/>
        </w:rPr>
      </w:pPr>
      <w:r w:rsidRPr="00423718">
        <w:rPr>
          <w:bCs/>
          <w:iCs/>
          <w:szCs w:val="24"/>
        </w:rPr>
        <w:t xml:space="preserve">Sprendimo projektą pristatė Raminta </w:t>
      </w:r>
      <w:proofErr w:type="spellStart"/>
      <w:r w:rsidRPr="00423718">
        <w:rPr>
          <w:bCs/>
          <w:iCs/>
          <w:szCs w:val="24"/>
        </w:rPr>
        <w:t>Loginovienė</w:t>
      </w:r>
      <w:proofErr w:type="spellEnd"/>
      <w:r w:rsidRPr="00423718">
        <w:rPr>
          <w:bCs/>
          <w:iCs/>
          <w:szCs w:val="24"/>
        </w:rPr>
        <w:t>.</w:t>
      </w:r>
      <w:r w:rsidRPr="00423718">
        <w:rPr>
          <w:b/>
          <w:bCs/>
          <w:iCs/>
          <w:szCs w:val="24"/>
        </w:rPr>
        <w:t xml:space="preserve"> </w:t>
      </w:r>
      <w:r w:rsidRPr="00423718">
        <w:rPr>
          <w:bCs/>
          <w:iCs/>
          <w:szCs w:val="24"/>
        </w:rPr>
        <w:t>Parengto sprendimo projekto tikslas -parengti Neringos savivaldybės teritorijos prekybos ar paslaugų teikimo viešosiose vietose sąrašą ir schemas; parinkti funkciškai tinkamas vietas prekybai ar paslaugų teikimui, atsižvelgiant į atskirų gyvenviečių struktūros savitumus, prekybos infrastruktūros išvystymą, gyventojų ir smulkaus verslo atstovų poreikius; pagerinti miesto estetinį vaizdą, siekiant išlaikyti prekybos ir paslaugų vietų formų, estetinės išraiškos vieningumą ir ritmiškumą, numatyti priemones, suvaldyti vizualinę taršą; nustatyti, kokie laikini statiniai ir įrenginiai (jų konstrukcijos, formos, parametrai, medžiagiškumas) gali būti naudojami konkrečiose vietose; siekti, kad laikinų statinių ir įrenginių estetinė būklė būtų kokybiška ir derėtų prie aplinkos, teigiamai įtakotų miesto įvaizdį.</w:t>
      </w:r>
    </w:p>
    <w:p w14:paraId="4A908721" w14:textId="7FA47FD1" w:rsidR="00423718" w:rsidRPr="00423718" w:rsidRDefault="00423718" w:rsidP="00423718">
      <w:pPr>
        <w:pStyle w:val="Pagrindinistekstas"/>
        <w:ind w:firstLine="720"/>
        <w:rPr>
          <w:bCs/>
          <w:iCs/>
          <w:szCs w:val="24"/>
        </w:rPr>
      </w:pPr>
      <w:r>
        <w:rPr>
          <w:bCs/>
          <w:iCs/>
          <w:szCs w:val="24"/>
        </w:rPr>
        <w:t>Bendru komiteto narių sutarimu</w:t>
      </w:r>
      <w:r w:rsidRPr="00423718">
        <w:rPr>
          <w:bCs/>
          <w:iCs/>
          <w:szCs w:val="24"/>
        </w:rPr>
        <w:t xml:space="preserve"> </w:t>
      </w:r>
      <w:r>
        <w:rPr>
          <w:bCs/>
          <w:iCs/>
          <w:szCs w:val="24"/>
        </w:rPr>
        <w:t xml:space="preserve">pritarta </w:t>
      </w:r>
      <w:r w:rsidRPr="00423718">
        <w:rPr>
          <w:bCs/>
          <w:iCs/>
          <w:szCs w:val="24"/>
        </w:rPr>
        <w:t>pasiūlym</w:t>
      </w:r>
      <w:r>
        <w:rPr>
          <w:bCs/>
          <w:iCs/>
          <w:szCs w:val="24"/>
        </w:rPr>
        <w:t>ams</w:t>
      </w:r>
      <w:r w:rsidRPr="00423718">
        <w:rPr>
          <w:bCs/>
          <w:iCs/>
          <w:szCs w:val="24"/>
        </w:rPr>
        <w:t xml:space="preserve"> dėl prekybos gintaro dirbiniais nuo  (iš) laikinų statinių ar įrenginių ir dėl nesudėtingųjų paslaugų paskirties pastatų ir įrenginių paplūdimio įrangos nuomos paslaugoms teikti:</w:t>
      </w:r>
      <w:r>
        <w:rPr>
          <w:bCs/>
          <w:iCs/>
          <w:szCs w:val="24"/>
        </w:rPr>
        <w:t xml:space="preserve"> </w:t>
      </w:r>
      <w:r w:rsidRPr="00423718">
        <w:rPr>
          <w:bCs/>
          <w:iCs/>
          <w:szCs w:val="24"/>
        </w:rPr>
        <w:t xml:space="preserve">nemažinti prekybos vietų skaičiaus automobilių stovėjimo aikštelėje ant </w:t>
      </w:r>
      <w:proofErr w:type="spellStart"/>
      <w:r w:rsidRPr="00423718">
        <w:rPr>
          <w:bCs/>
          <w:iCs/>
          <w:szCs w:val="24"/>
        </w:rPr>
        <w:t>Parnidžio</w:t>
      </w:r>
      <w:proofErr w:type="spellEnd"/>
      <w:r w:rsidRPr="00423718">
        <w:rPr>
          <w:bCs/>
          <w:iCs/>
          <w:szCs w:val="24"/>
        </w:rPr>
        <w:t xml:space="preserve"> kopos ir padidinti prekybos vietų skaičių aikštelėje ties adresu Taikos g. 4B, Neringa.</w:t>
      </w:r>
    </w:p>
    <w:p w14:paraId="4D356902" w14:textId="654FEFE2" w:rsidR="00423718" w:rsidRPr="00423718" w:rsidRDefault="00423718" w:rsidP="00423718">
      <w:pPr>
        <w:pStyle w:val="Pagrindinistekstas"/>
        <w:ind w:firstLine="720"/>
        <w:rPr>
          <w:bCs/>
          <w:iCs/>
          <w:szCs w:val="24"/>
        </w:rPr>
      </w:pPr>
      <w:r w:rsidRPr="00423718">
        <w:rPr>
          <w:bCs/>
          <w:iCs/>
          <w:szCs w:val="24"/>
        </w:rPr>
        <w:t xml:space="preserve">Posėdžio pirmininkas pasiūlė </w:t>
      </w:r>
      <w:r>
        <w:rPr>
          <w:bCs/>
          <w:iCs/>
          <w:szCs w:val="24"/>
        </w:rPr>
        <w:t>dėl</w:t>
      </w:r>
      <w:r w:rsidRPr="00423718">
        <w:rPr>
          <w:bCs/>
          <w:iCs/>
          <w:szCs w:val="24"/>
        </w:rPr>
        <w:t xml:space="preserve"> sprendimo projekt</w:t>
      </w:r>
      <w:r>
        <w:rPr>
          <w:bCs/>
          <w:iCs/>
          <w:szCs w:val="24"/>
        </w:rPr>
        <w:t>o apsispręsti Tarybos posėdyje.</w:t>
      </w:r>
    </w:p>
    <w:p w14:paraId="150A55D5" w14:textId="59C85018" w:rsidR="00423718" w:rsidRPr="00423718" w:rsidRDefault="00423718" w:rsidP="00423718">
      <w:pPr>
        <w:pStyle w:val="Pagrindinistekstas"/>
        <w:ind w:firstLine="720"/>
        <w:rPr>
          <w:bCs/>
          <w:iCs/>
          <w:szCs w:val="24"/>
        </w:rPr>
      </w:pPr>
      <w:r w:rsidRPr="00423718">
        <w:rPr>
          <w:bCs/>
          <w:iCs/>
          <w:szCs w:val="24"/>
        </w:rPr>
        <w:t xml:space="preserve">NUTARTA. Bendru komiteto narių sutarimu </w:t>
      </w:r>
      <w:r>
        <w:rPr>
          <w:bCs/>
          <w:iCs/>
          <w:szCs w:val="24"/>
        </w:rPr>
        <w:t>dėl</w:t>
      </w:r>
      <w:r w:rsidRPr="00423718">
        <w:rPr>
          <w:bCs/>
          <w:iCs/>
          <w:szCs w:val="24"/>
        </w:rPr>
        <w:t xml:space="preserve"> sprendimo projekt</w:t>
      </w:r>
      <w:r>
        <w:rPr>
          <w:bCs/>
          <w:iCs/>
          <w:szCs w:val="24"/>
        </w:rPr>
        <w:t>o</w:t>
      </w:r>
      <w:r w:rsidRPr="00423718">
        <w:rPr>
          <w:b/>
          <w:bCs/>
          <w:iCs/>
          <w:szCs w:val="24"/>
        </w:rPr>
        <w:t xml:space="preserve"> </w:t>
      </w:r>
      <w:r w:rsidRPr="00423718">
        <w:rPr>
          <w:bCs/>
          <w:iCs/>
          <w:szCs w:val="24"/>
        </w:rPr>
        <w:t>„Neringos savivaldybės tarybos 2022 m. sausio 13 d. sprendimo Nr. T1-1 „Prekybos ir paslaugų teikimo viešose vietose sąrašo ir schemų patvirtinimo“ pakeitimo</w:t>
      </w:r>
      <w:r>
        <w:rPr>
          <w:bCs/>
          <w:iCs/>
          <w:szCs w:val="24"/>
        </w:rPr>
        <w:t xml:space="preserve"> apsispręsti Tarybos posėdyje.</w:t>
      </w:r>
    </w:p>
    <w:p w14:paraId="488B99A1" w14:textId="77777777" w:rsidR="00423718" w:rsidRPr="00423718" w:rsidRDefault="00423718" w:rsidP="00423718">
      <w:pPr>
        <w:pStyle w:val="Pagrindinistekstas"/>
        <w:ind w:firstLine="720"/>
        <w:rPr>
          <w:b/>
          <w:bCs/>
          <w:iCs/>
          <w:szCs w:val="24"/>
        </w:rPr>
      </w:pPr>
    </w:p>
    <w:p w14:paraId="45AB82F5" w14:textId="77777777" w:rsidR="00186355" w:rsidRPr="00D963C6" w:rsidRDefault="00186355" w:rsidP="001B09C8">
      <w:pPr>
        <w:pStyle w:val="Pagrindinistekstas"/>
        <w:ind w:firstLine="720"/>
        <w:rPr>
          <w:bCs/>
          <w:szCs w:val="24"/>
        </w:rPr>
      </w:pPr>
    </w:p>
    <w:p w14:paraId="34416DEE" w14:textId="43145417" w:rsidR="00874B45" w:rsidRPr="00D963C6" w:rsidRDefault="006638F0" w:rsidP="00A50BFF">
      <w:pPr>
        <w:pStyle w:val="Pagrindinistekstas"/>
        <w:rPr>
          <w:bCs/>
          <w:szCs w:val="24"/>
        </w:rPr>
      </w:pPr>
      <w:r w:rsidRPr="00D963C6">
        <w:rPr>
          <w:bCs/>
          <w:szCs w:val="24"/>
        </w:rPr>
        <w:t xml:space="preserve">Posėdžio pirmininkas </w:t>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005F1238" w:rsidRPr="00D963C6">
        <w:rPr>
          <w:bCs/>
          <w:szCs w:val="24"/>
        </w:rPr>
        <w:t>Vaidas Venckus</w:t>
      </w:r>
    </w:p>
    <w:p w14:paraId="4D231F19" w14:textId="77777777" w:rsidR="001A6B9E" w:rsidRPr="00D963C6" w:rsidRDefault="001A6B9E" w:rsidP="00A50BFF">
      <w:pPr>
        <w:pStyle w:val="Pagrindinistekstas"/>
        <w:rPr>
          <w:bCs/>
          <w:szCs w:val="24"/>
        </w:rPr>
      </w:pPr>
    </w:p>
    <w:p w14:paraId="576CE18A" w14:textId="77777777" w:rsidR="008C6925" w:rsidRPr="00D963C6" w:rsidRDefault="008C6925" w:rsidP="00A50BFF">
      <w:pPr>
        <w:pStyle w:val="Pagrindinistekstas"/>
        <w:rPr>
          <w:bCs/>
          <w:szCs w:val="24"/>
        </w:rPr>
      </w:pPr>
    </w:p>
    <w:p w14:paraId="071554B6" w14:textId="77777777" w:rsidR="006B2988" w:rsidRPr="00D963C6" w:rsidRDefault="006638F0" w:rsidP="00A50BFF">
      <w:pPr>
        <w:pStyle w:val="Pagrindinistekstas"/>
        <w:rPr>
          <w:bCs/>
          <w:szCs w:val="24"/>
        </w:rPr>
      </w:pPr>
      <w:r w:rsidRPr="00D963C6">
        <w:rPr>
          <w:bCs/>
          <w:szCs w:val="24"/>
        </w:rPr>
        <w:t xml:space="preserve">Posėdžio sekretorė </w:t>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r>
      <w:r w:rsidRPr="00D963C6">
        <w:rPr>
          <w:bCs/>
          <w:szCs w:val="24"/>
        </w:rPr>
        <w:tab/>
        <w:t>Ignė Kriščiūnaitė</w:t>
      </w:r>
    </w:p>
    <w:sectPr w:rsidR="006B2988" w:rsidRPr="00D963C6" w:rsidSect="00400482">
      <w:headerReference w:type="even" r:id="rId9"/>
      <w:footerReference w:type="default" r:id="rId10"/>
      <w:footerReference w:type="first" r:id="rId11"/>
      <w:pgSz w:w="12240" w:h="15840" w:code="1"/>
      <w:pgMar w:top="1276" w:right="85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748B5" w14:textId="77777777" w:rsidR="00400482" w:rsidRDefault="00400482" w:rsidP="00E768AA">
      <w:r>
        <w:separator/>
      </w:r>
    </w:p>
  </w:endnote>
  <w:endnote w:type="continuationSeparator" w:id="0">
    <w:p w14:paraId="3D07460F" w14:textId="77777777" w:rsidR="00400482" w:rsidRDefault="00400482" w:rsidP="00E7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A002" w14:textId="77777777" w:rsidR="00A25167" w:rsidRDefault="00A25167">
    <w:pPr>
      <w:pStyle w:val="Porat"/>
      <w:jc w:val="center"/>
    </w:pPr>
    <w:r>
      <w:fldChar w:fldCharType="begin"/>
    </w:r>
    <w:r>
      <w:instrText>PAGE   \* MERGEFORMAT</w:instrText>
    </w:r>
    <w:r>
      <w:fldChar w:fldCharType="separate"/>
    </w:r>
    <w:r>
      <w:t>2</w:t>
    </w:r>
    <w:r>
      <w:fldChar w:fldCharType="end"/>
    </w:r>
  </w:p>
  <w:p w14:paraId="03E1192A" w14:textId="77777777" w:rsidR="00A25167" w:rsidRDefault="00A251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E57FB" w14:textId="77777777" w:rsidR="00943BE8" w:rsidRDefault="00943BE8">
    <w:pPr>
      <w:pStyle w:val="Porat"/>
      <w:jc w:val="center"/>
    </w:pPr>
  </w:p>
  <w:p w14:paraId="0F9209A2" w14:textId="77777777" w:rsidR="00943BE8" w:rsidRDefault="00943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2BF03" w14:textId="77777777" w:rsidR="00400482" w:rsidRDefault="00400482" w:rsidP="00E768AA">
      <w:r>
        <w:separator/>
      </w:r>
    </w:p>
  </w:footnote>
  <w:footnote w:type="continuationSeparator" w:id="0">
    <w:p w14:paraId="6C35C698" w14:textId="77777777" w:rsidR="00400482" w:rsidRDefault="00400482" w:rsidP="00E7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34BB" w14:textId="77777777" w:rsidR="00943BE8" w:rsidRDefault="00943BE8">
    <w:pPr>
      <w:pStyle w:val="Antrats"/>
      <w:jc w:val="center"/>
    </w:pPr>
    <w:r>
      <w:fldChar w:fldCharType="begin"/>
    </w:r>
    <w:r>
      <w:instrText>PAGE   \* MERGEFORMAT</w:instrText>
    </w:r>
    <w:r>
      <w:fldChar w:fldCharType="separate"/>
    </w:r>
    <w:r>
      <w:t>2</w:t>
    </w:r>
    <w:r>
      <w:fldChar w:fldCharType="end"/>
    </w:r>
  </w:p>
  <w:p w14:paraId="06B89E50" w14:textId="77777777" w:rsidR="00943BE8" w:rsidRDefault="00943B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9072"/>
        </w:tabs>
        <w:ind w:left="9072" w:firstLine="0"/>
      </w:pPr>
    </w:lvl>
    <w:lvl w:ilvl="1">
      <w:start w:val="1"/>
      <w:numFmt w:val="none"/>
      <w:suff w:val="nothing"/>
      <w:lvlText w:val=""/>
      <w:lvlJc w:val="left"/>
      <w:pPr>
        <w:tabs>
          <w:tab w:val="num" w:pos="9072"/>
        </w:tabs>
        <w:ind w:left="9072" w:firstLine="0"/>
      </w:pPr>
    </w:lvl>
    <w:lvl w:ilvl="2">
      <w:start w:val="1"/>
      <w:numFmt w:val="none"/>
      <w:suff w:val="nothing"/>
      <w:lvlText w:val=""/>
      <w:lvlJc w:val="left"/>
      <w:pPr>
        <w:tabs>
          <w:tab w:val="num" w:pos="9072"/>
        </w:tabs>
        <w:ind w:left="9072" w:firstLine="0"/>
      </w:pPr>
    </w:lvl>
    <w:lvl w:ilvl="3">
      <w:start w:val="1"/>
      <w:numFmt w:val="none"/>
      <w:suff w:val="nothing"/>
      <w:lvlText w:val=""/>
      <w:lvlJc w:val="left"/>
      <w:pPr>
        <w:tabs>
          <w:tab w:val="num" w:pos="9072"/>
        </w:tabs>
        <w:ind w:left="9072" w:firstLine="0"/>
      </w:pPr>
    </w:lvl>
    <w:lvl w:ilvl="4">
      <w:start w:val="1"/>
      <w:numFmt w:val="none"/>
      <w:suff w:val="nothing"/>
      <w:lvlText w:val=""/>
      <w:lvlJc w:val="left"/>
      <w:pPr>
        <w:tabs>
          <w:tab w:val="num" w:pos="9072"/>
        </w:tabs>
        <w:ind w:left="9072" w:firstLine="0"/>
      </w:pPr>
    </w:lvl>
    <w:lvl w:ilvl="5">
      <w:start w:val="1"/>
      <w:numFmt w:val="none"/>
      <w:suff w:val="nothing"/>
      <w:lvlText w:val=""/>
      <w:lvlJc w:val="left"/>
      <w:pPr>
        <w:tabs>
          <w:tab w:val="num" w:pos="9072"/>
        </w:tabs>
        <w:ind w:left="9072" w:firstLine="0"/>
      </w:pPr>
    </w:lvl>
    <w:lvl w:ilvl="6">
      <w:start w:val="1"/>
      <w:numFmt w:val="none"/>
      <w:suff w:val="nothing"/>
      <w:lvlText w:val=""/>
      <w:lvlJc w:val="left"/>
      <w:pPr>
        <w:tabs>
          <w:tab w:val="num" w:pos="9072"/>
        </w:tabs>
        <w:ind w:left="9072" w:firstLine="0"/>
      </w:pPr>
    </w:lvl>
    <w:lvl w:ilvl="7">
      <w:start w:val="1"/>
      <w:numFmt w:val="none"/>
      <w:suff w:val="nothing"/>
      <w:lvlText w:val=""/>
      <w:lvlJc w:val="left"/>
      <w:pPr>
        <w:tabs>
          <w:tab w:val="num" w:pos="9072"/>
        </w:tabs>
        <w:ind w:left="9072" w:firstLine="0"/>
      </w:pPr>
    </w:lvl>
    <w:lvl w:ilvl="8">
      <w:start w:val="1"/>
      <w:numFmt w:val="none"/>
      <w:suff w:val="nothing"/>
      <w:lvlText w:val=""/>
      <w:lvlJc w:val="left"/>
      <w:pPr>
        <w:tabs>
          <w:tab w:val="num" w:pos="9072"/>
        </w:tabs>
        <w:ind w:left="9072" w:firstLine="0"/>
      </w:pPr>
    </w:lvl>
  </w:abstractNum>
  <w:abstractNum w:abstractNumId="1" w15:restartNumberingAfterBreak="0">
    <w:nsid w:val="024372D1"/>
    <w:multiLevelType w:val="hybridMultilevel"/>
    <w:tmpl w:val="06B00B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2C90405"/>
    <w:multiLevelType w:val="multilevel"/>
    <w:tmpl w:val="A8AC5B1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3B720B0"/>
    <w:multiLevelType w:val="hybridMultilevel"/>
    <w:tmpl w:val="867CB6B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4025EAC"/>
    <w:multiLevelType w:val="hybridMultilevel"/>
    <w:tmpl w:val="962C9B7A"/>
    <w:lvl w:ilvl="0" w:tplc="EC4E012E">
      <w:start w:val="1"/>
      <w:numFmt w:val="decimal"/>
      <w:lvlText w:val="%1."/>
      <w:lvlJc w:val="left"/>
      <w:pPr>
        <w:ind w:left="1069" w:hanging="360"/>
      </w:pPr>
      <w:rPr>
        <w:rFonts w:hint="default"/>
        <w:b/>
        <w:i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BA74676"/>
    <w:multiLevelType w:val="hybridMultilevel"/>
    <w:tmpl w:val="12E88FF4"/>
    <w:lvl w:ilvl="0" w:tplc="DB74937A">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D2E4308"/>
    <w:multiLevelType w:val="hybridMultilevel"/>
    <w:tmpl w:val="B164F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282AA5"/>
    <w:multiLevelType w:val="hybridMultilevel"/>
    <w:tmpl w:val="9D8A5E70"/>
    <w:lvl w:ilvl="0" w:tplc="D996074E">
      <w:start w:val="1"/>
      <w:numFmt w:val="decimal"/>
      <w:lvlText w:val="%1."/>
      <w:lvlJc w:val="left"/>
      <w:pPr>
        <w:ind w:left="360" w:hanging="360"/>
      </w:pPr>
      <w:rPr>
        <w:rFonts w:hint="default"/>
        <w:color w:val="auto"/>
      </w:rPr>
    </w:lvl>
    <w:lvl w:ilvl="1" w:tplc="04270019">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8" w15:restartNumberingAfterBreak="0">
    <w:nsid w:val="12102953"/>
    <w:multiLevelType w:val="hybridMultilevel"/>
    <w:tmpl w:val="E196EECC"/>
    <w:lvl w:ilvl="0" w:tplc="0FC44770">
      <w:start w:val="1"/>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13055AC8"/>
    <w:multiLevelType w:val="hybridMultilevel"/>
    <w:tmpl w:val="04F6B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12588D"/>
    <w:multiLevelType w:val="hybridMultilevel"/>
    <w:tmpl w:val="C388BF4C"/>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387598"/>
    <w:multiLevelType w:val="hybridMultilevel"/>
    <w:tmpl w:val="56E64CE6"/>
    <w:lvl w:ilvl="0" w:tplc="04270001">
      <w:start w:val="1"/>
      <w:numFmt w:val="bullet"/>
      <w:lvlText w:val=""/>
      <w:lvlJc w:val="left"/>
      <w:pPr>
        <w:ind w:left="1445" w:hanging="360"/>
      </w:pPr>
      <w:rPr>
        <w:rFonts w:ascii="Symbol" w:hAnsi="Symbol"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12" w15:restartNumberingAfterBreak="0">
    <w:nsid w:val="15854E90"/>
    <w:multiLevelType w:val="multilevel"/>
    <w:tmpl w:val="4FB2C00C"/>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3" w15:restartNumberingAfterBreak="0">
    <w:nsid w:val="16933EBB"/>
    <w:multiLevelType w:val="hybridMultilevel"/>
    <w:tmpl w:val="F74CD95C"/>
    <w:lvl w:ilvl="0" w:tplc="721E5FC2">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1CEF2874"/>
    <w:multiLevelType w:val="hybridMultilevel"/>
    <w:tmpl w:val="2B3ABFB2"/>
    <w:lvl w:ilvl="0" w:tplc="732840F0">
      <w:start w:val="200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6C7AE7"/>
    <w:multiLevelType w:val="multilevel"/>
    <w:tmpl w:val="60B0C3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2F13D97"/>
    <w:multiLevelType w:val="hybridMultilevel"/>
    <w:tmpl w:val="16E002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42E2172"/>
    <w:multiLevelType w:val="hybridMultilevel"/>
    <w:tmpl w:val="A12EF7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24CD06E0"/>
    <w:multiLevelType w:val="hybridMultilevel"/>
    <w:tmpl w:val="F5AEDF84"/>
    <w:lvl w:ilvl="0" w:tplc="3668C1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9" w15:restartNumberingAfterBreak="0">
    <w:nsid w:val="25A14A9D"/>
    <w:multiLevelType w:val="hybridMultilevel"/>
    <w:tmpl w:val="7700D5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AB340BC"/>
    <w:multiLevelType w:val="hybridMultilevel"/>
    <w:tmpl w:val="1FDA4BBA"/>
    <w:lvl w:ilvl="0" w:tplc="DCA65F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CC70EDA"/>
    <w:multiLevelType w:val="hybridMultilevel"/>
    <w:tmpl w:val="AF3E8C28"/>
    <w:lvl w:ilvl="0" w:tplc="42DC72A4">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2" w15:restartNumberingAfterBreak="0">
    <w:nsid w:val="2E231E49"/>
    <w:multiLevelType w:val="hybridMultilevel"/>
    <w:tmpl w:val="69624210"/>
    <w:lvl w:ilvl="0" w:tplc="CE7C1902">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3FB6987"/>
    <w:multiLevelType w:val="multilevel"/>
    <w:tmpl w:val="B0D205AA"/>
    <w:lvl w:ilvl="0">
      <w:start w:val="1"/>
      <w:numFmt w:val="decimal"/>
      <w:lvlText w:val="%1."/>
      <w:lvlJc w:val="left"/>
      <w:pPr>
        <w:ind w:left="1211" w:hanging="360"/>
      </w:pPr>
      <w:rPr>
        <w:rFonts w:hint="default"/>
      </w:rPr>
    </w:lvl>
    <w:lvl w:ilvl="1">
      <w:start w:val="2"/>
      <w:numFmt w:val="decimal"/>
      <w:isLgl/>
      <w:lvlText w:val="%1.%2."/>
      <w:lvlJc w:val="left"/>
      <w:pPr>
        <w:ind w:left="1856" w:hanging="420"/>
      </w:pPr>
      <w:rPr>
        <w:rFonts w:hint="default"/>
      </w:rPr>
    </w:lvl>
    <w:lvl w:ilvl="2">
      <w:start w:val="1"/>
      <w:numFmt w:val="decimal"/>
      <w:isLgl/>
      <w:lvlText w:val="%1.%2.%3."/>
      <w:lvlJc w:val="left"/>
      <w:pPr>
        <w:ind w:left="2741" w:hanging="720"/>
      </w:pPr>
      <w:rPr>
        <w:rFonts w:hint="default"/>
      </w:rPr>
    </w:lvl>
    <w:lvl w:ilvl="3">
      <w:start w:val="1"/>
      <w:numFmt w:val="decimal"/>
      <w:isLgl/>
      <w:lvlText w:val="%1.%2.%3.%4."/>
      <w:lvlJc w:val="left"/>
      <w:pPr>
        <w:ind w:left="3326" w:hanging="720"/>
      </w:pPr>
      <w:rPr>
        <w:rFonts w:hint="default"/>
      </w:rPr>
    </w:lvl>
    <w:lvl w:ilvl="4">
      <w:start w:val="1"/>
      <w:numFmt w:val="decimal"/>
      <w:isLgl/>
      <w:lvlText w:val="%1.%2.%3.%4.%5."/>
      <w:lvlJc w:val="left"/>
      <w:pPr>
        <w:ind w:left="4271" w:hanging="1080"/>
      </w:pPr>
      <w:rPr>
        <w:rFonts w:hint="default"/>
      </w:rPr>
    </w:lvl>
    <w:lvl w:ilvl="5">
      <w:start w:val="1"/>
      <w:numFmt w:val="decimal"/>
      <w:isLgl/>
      <w:lvlText w:val="%1.%2.%3.%4.%5.%6."/>
      <w:lvlJc w:val="left"/>
      <w:pPr>
        <w:ind w:left="4856" w:hanging="1080"/>
      </w:pPr>
      <w:rPr>
        <w:rFonts w:hint="default"/>
      </w:rPr>
    </w:lvl>
    <w:lvl w:ilvl="6">
      <w:start w:val="1"/>
      <w:numFmt w:val="decimal"/>
      <w:isLgl/>
      <w:lvlText w:val="%1.%2.%3.%4.%5.%6.%7."/>
      <w:lvlJc w:val="left"/>
      <w:pPr>
        <w:ind w:left="5801" w:hanging="1440"/>
      </w:pPr>
      <w:rPr>
        <w:rFonts w:hint="default"/>
      </w:rPr>
    </w:lvl>
    <w:lvl w:ilvl="7">
      <w:start w:val="1"/>
      <w:numFmt w:val="decimal"/>
      <w:isLgl/>
      <w:lvlText w:val="%1.%2.%3.%4.%5.%6.%7.%8."/>
      <w:lvlJc w:val="left"/>
      <w:pPr>
        <w:ind w:left="6386" w:hanging="1440"/>
      </w:pPr>
      <w:rPr>
        <w:rFonts w:hint="default"/>
      </w:rPr>
    </w:lvl>
    <w:lvl w:ilvl="8">
      <w:start w:val="1"/>
      <w:numFmt w:val="decimal"/>
      <w:isLgl/>
      <w:lvlText w:val="%1.%2.%3.%4.%5.%6.%7.%8.%9."/>
      <w:lvlJc w:val="left"/>
      <w:pPr>
        <w:ind w:left="7331" w:hanging="1800"/>
      </w:pPr>
      <w:rPr>
        <w:rFonts w:hint="default"/>
      </w:rPr>
    </w:lvl>
  </w:abstractNum>
  <w:abstractNum w:abstractNumId="24" w15:restartNumberingAfterBreak="0">
    <w:nsid w:val="39047F6A"/>
    <w:multiLevelType w:val="hybridMultilevel"/>
    <w:tmpl w:val="40846134"/>
    <w:lvl w:ilvl="0" w:tplc="3A72903E">
      <w:start w:val="1"/>
      <w:numFmt w:val="decimal"/>
      <w:lvlText w:val="%1."/>
      <w:lvlJc w:val="left"/>
      <w:rPr>
        <w:rFonts w:eastAsia="Calibri"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9367B6C"/>
    <w:multiLevelType w:val="hybridMultilevel"/>
    <w:tmpl w:val="79B464E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3A394C81"/>
    <w:multiLevelType w:val="hybridMultilevel"/>
    <w:tmpl w:val="D9A2A0EA"/>
    <w:lvl w:ilvl="0" w:tplc="D772DA4C">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420A4E6E"/>
    <w:multiLevelType w:val="hybridMultilevel"/>
    <w:tmpl w:val="28A6C4CE"/>
    <w:lvl w:ilvl="0" w:tplc="8B20E0B0">
      <w:start w:val="1"/>
      <w:numFmt w:val="decimal"/>
      <w:lvlText w:val="%1."/>
      <w:lvlJc w:val="left"/>
      <w:pPr>
        <w:ind w:left="2717" w:hanging="1440"/>
      </w:pPr>
      <w:rPr>
        <w:b w:val="0"/>
        <w:strike w:val="0"/>
        <w:dstrike w:val="0"/>
        <w:u w:val="none"/>
        <w:effect w:val="none"/>
      </w:rPr>
    </w:lvl>
    <w:lvl w:ilvl="1" w:tplc="F0F6AC18">
      <w:start w:val="1"/>
      <w:numFmt w:val="decimal"/>
      <w:lvlText w:val="6.%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8" w15:restartNumberingAfterBreak="0">
    <w:nsid w:val="42D8208F"/>
    <w:multiLevelType w:val="hybridMultilevel"/>
    <w:tmpl w:val="ABEC1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8A21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A93B6F"/>
    <w:multiLevelType w:val="hybridMultilevel"/>
    <w:tmpl w:val="FB766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AC31B8"/>
    <w:multiLevelType w:val="hybridMultilevel"/>
    <w:tmpl w:val="98C2CB90"/>
    <w:lvl w:ilvl="0" w:tplc="C9487DEE">
      <w:start w:val="1"/>
      <w:numFmt w:val="decimal"/>
      <w:lvlText w:val="%1."/>
      <w:lvlJc w:val="left"/>
      <w:pPr>
        <w:ind w:left="1080" w:hanging="360"/>
      </w:pPr>
      <w:rPr>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C313075"/>
    <w:multiLevelType w:val="hybridMultilevel"/>
    <w:tmpl w:val="6B8C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66872"/>
    <w:multiLevelType w:val="hybridMultilevel"/>
    <w:tmpl w:val="4C969E0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5408005A"/>
    <w:multiLevelType w:val="hybridMultilevel"/>
    <w:tmpl w:val="7B72217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5" w15:restartNumberingAfterBreak="0">
    <w:nsid w:val="54C84186"/>
    <w:multiLevelType w:val="hybridMultilevel"/>
    <w:tmpl w:val="CAF838EE"/>
    <w:lvl w:ilvl="0" w:tplc="04270011">
      <w:start w:val="1"/>
      <w:numFmt w:val="decimal"/>
      <w:lvlText w:val="%1)"/>
      <w:lvlJc w:val="left"/>
      <w:pPr>
        <w:ind w:left="928" w:hanging="360"/>
      </w:pPr>
      <w:rPr>
        <w:b w:val="0"/>
        <w:bCs/>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36" w15:restartNumberingAfterBreak="0">
    <w:nsid w:val="566F1FA6"/>
    <w:multiLevelType w:val="hybridMultilevel"/>
    <w:tmpl w:val="FCDAD3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3474DA"/>
    <w:multiLevelType w:val="hybridMultilevel"/>
    <w:tmpl w:val="47DE72FC"/>
    <w:lvl w:ilvl="0" w:tplc="0427000F">
      <w:start w:val="1"/>
      <w:numFmt w:val="decimal"/>
      <w:lvlText w:val="%1."/>
      <w:lvlJc w:val="left"/>
      <w:pPr>
        <w:ind w:left="928"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8" w15:restartNumberingAfterBreak="0">
    <w:nsid w:val="5CEE5FD1"/>
    <w:multiLevelType w:val="hybridMultilevel"/>
    <w:tmpl w:val="447EF4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5D1D5FBF"/>
    <w:multiLevelType w:val="hybridMultilevel"/>
    <w:tmpl w:val="B49A0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12210D"/>
    <w:multiLevelType w:val="hybridMultilevel"/>
    <w:tmpl w:val="18E0A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4131E4"/>
    <w:multiLevelType w:val="hybridMultilevel"/>
    <w:tmpl w:val="46081A3E"/>
    <w:lvl w:ilvl="0" w:tplc="6672ADC8">
      <w:start w:val="2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2" w15:restartNumberingAfterBreak="0">
    <w:nsid w:val="66E358EB"/>
    <w:multiLevelType w:val="hybridMultilevel"/>
    <w:tmpl w:val="A4C82290"/>
    <w:lvl w:ilvl="0" w:tplc="3686FD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87F205D"/>
    <w:multiLevelType w:val="multilevel"/>
    <w:tmpl w:val="FAF4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F473F0"/>
    <w:multiLevelType w:val="hybridMultilevel"/>
    <w:tmpl w:val="08D0644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B8B083D"/>
    <w:multiLevelType w:val="hybridMultilevel"/>
    <w:tmpl w:val="17383C80"/>
    <w:lvl w:ilvl="0" w:tplc="72CEE0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6D093867"/>
    <w:multiLevelType w:val="hybridMultilevel"/>
    <w:tmpl w:val="06CABD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27B3B26"/>
    <w:multiLevelType w:val="hybridMultilevel"/>
    <w:tmpl w:val="9E0493F0"/>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8" w15:restartNumberingAfterBreak="0">
    <w:nsid w:val="7299202B"/>
    <w:multiLevelType w:val="multilevel"/>
    <w:tmpl w:val="6D50F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A103A5"/>
    <w:multiLevelType w:val="hybridMultilevel"/>
    <w:tmpl w:val="B0BCB7E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0" w15:restartNumberingAfterBreak="0">
    <w:nsid w:val="7537203A"/>
    <w:multiLevelType w:val="hybridMultilevel"/>
    <w:tmpl w:val="05804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1" w15:restartNumberingAfterBreak="0">
    <w:nsid w:val="75BF7025"/>
    <w:multiLevelType w:val="hybridMultilevel"/>
    <w:tmpl w:val="87706710"/>
    <w:lvl w:ilvl="0" w:tplc="762021EA">
      <w:start w:val="1"/>
      <w:numFmt w:val="decimal"/>
      <w:lvlText w:val="%1."/>
      <w:lvlJc w:val="left"/>
      <w:pPr>
        <w:ind w:left="927" w:hanging="360"/>
      </w:pPr>
      <w:rPr>
        <w:rFonts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79102DB0"/>
    <w:multiLevelType w:val="hybridMultilevel"/>
    <w:tmpl w:val="EC44AAE0"/>
    <w:lvl w:ilvl="0" w:tplc="42DC72A4">
      <w:start w:val="1"/>
      <w:numFmt w:val="decimal"/>
      <w:lvlText w:val="%1."/>
      <w:lvlJc w:val="left"/>
      <w:pPr>
        <w:ind w:left="928" w:hanging="360"/>
      </w:pPr>
      <w:rPr>
        <w:b w:val="0"/>
        <w:bCs/>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53" w15:restartNumberingAfterBreak="0">
    <w:nsid w:val="7AE44910"/>
    <w:multiLevelType w:val="multilevel"/>
    <w:tmpl w:val="4B623B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7D381132"/>
    <w:multiLevelType w:val="hybridMultilevel"/>
    <w:tmpl w:val="6D64F9C8"/>
    <w:lvl w:ilvl="0" w:tplc="31E6C44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D7849C3"/>
    <w:multiLevelType w:val="hybridMultilevel"/>
    <w:tmpl w:val="A0708C52"/>
    <w:lvl w:ilvl="0" w:tplc="E9DC2250">
      <w:start w:val="1"/>
      <w:numFmt w:val="decimal"/>
      <w:lvlText w:val="%1."/>
      <w:lvlJc w:val="left"/>
      <w:pPr>
        <w:ind w:left="786" w:hanging="360"/>
      </w:pPr>
      <w:rPr>
        <w:rFonts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6" w15:restartNumberingAfterBreak="0">
    <w:nsid w:val="7DD81153"/>
    <w:multiLevelType w:val="hybridMultilevel"/>
    <w:tmpl w:val="88B4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4D1663"/>
    <w:multiLevelType w:val="hybridMultilevel"/>
    <w:tmpl w:val="E752E714"/>
    <w:lvl w:ilvl="0" w:tplc="2DE045FA">
      <w:start w:val="1"/>
      <w:numFmt w:val="decimal"/>
      <w:lvlText w:val="%1."/>
      <w:lvlJc w:val="left"/>
      <w:pPr>
        <w:ind w:left="1656" w:hanging="360"/>
      </w:pPr>
      <w:rPr>
        <w:rFonts w:hint="default"/>
        <w:b/>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416681339">
    <w:abstractNumId w:val="26"/>
  </w:num>
  <w:num w:numId="2" w16cid:durableId="1622803136">
    <w:abstractNumId w:val="41"/>
  </w:num>
  <w:num w:numId="3" w16cid:durableId="1086925355">
    <w:abstractNumId w:val="55"/>
  </w:num>
  <w:num w:numId="4" w16cid:durableId="1960448691">
    <w:abstractNumId w:val="5"/>
  </w:num>
  <w:num w:numId="5" w16cid:durableId="133913303">
    <w:abstractNumId w:val="20"/>
  </w:num>
  <w:num w:numId="6" w16cid:durableId="74534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418375">
    <w:abstractNumId w:val="13"/>
  </w:num>
  <w:num w:numId="8" w16cid:durableId="268199351">
    <w:abstractNumId w:val="30"/>
  </w:num>
  <w:num w:numId="9" w16cid:durableId="2039622901">
    <w:abstractNumId w:val="50"/>
  </w:num>
  <w:num w:numId="10" w16cid:durableId="1613442469">
    <w:abstractNumId w:val="23"/>
  </w:num>
  <w:num w:numId="11" w16cid:durableId="1575554083">
    <w:abstractNumId w:val="7"/>
  </w:num>
  <w:num w:numId="12" w16cid:durableId="1425807465">
    <w:abstractNumId w:val="10"/>
  </w:num>
  <w:num w:numId="13" w16cid:durableId="600645037">
    <w:abstractNumId w:val="14"/>
  </w:num>
  <w:num w:numId="14" w16cid:durableId="525405280">
    <w:abstractNumId w:val="57"/>
  </w:num>
  <w:num w:numId="15" w16cid:durableId="18135921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4352373">
    <w:abstractNumId w:val="43"/>
  </w:num>
  <w:num w:numId="17" w16cid:durableId="1538858287">
    <w:abstractNumId w:val="52"/>
  </w:num>
  <w:num w:numId="18" w16cid:durableId="1325013144">
    <w:abstractNumId w:val="37"/>
  </w:num>
  <w:num w:numId="19" w16cid:durableId="862206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811053">
    <w:abstractNumId w:val="17"/>
  </w:num>
  <w:num w:numId="21" w16cid:durableId="629939363">
    <w:abstractNumId w:val="11"/>
  </w:num>
  <w:num w:numId="22" w16cid:durableId="1347098597">
    <w:abstractNumId w:val="48"/>
  </w:num>
  <w:num w:numId="23" w16cid:durableId="1488013151">
    <w:abstractNumId w:val="18"/>
  </w:num>
  <w:num w:numId="24" w16cid:durableId="1397969547">
    <w:abstractNumId w:val="47"/>
  </w:num>
  <w:num w:numId="25" w16cid:durableId="1646471508">
    <w:abstractNumId w:val="0"/>
  </w:num>
  <w:num w:numId="26" w16cid:durableId="787697704">
    <w:abstractNumId w:val="46"/>
  </w:num>
  <w:num w:numId="27" w16cid:durableId="1349453377">
    <w:abstractNumId w:val="36"/>
  </w:num>
  <w:num w:numId="28" w16cid:durableId="146825916">
    <w:abstractNumId w:val="32"/>
  </w:num>
  <w:num w:numId="29" w16cid:durableId="299502860">
    <w:abstractNumId w:val="33"/>
  </w:num>
  <w:num w:numId="30" w16cid:durableId="1198935980">
    <w:abstractNumId w:val="1"/>
  </w:num>
  <w:num w:numId="31" w16cid:durableId="1113020283">
    <w:abstractNumId w:val="28"/>
  </w:num>
  <w:num w:numId="32" w16cid:durableId="1121605236">
    <w:abstractNumId w:val="9"/>
  </w:num>
  <w:num w:numId="33" w16cid:durableId="1436945624">
    <w:abstractNumId w:val="49"/>
  </w:num>
  <w:num w:numId="34" w16cid:durableId="1766153447">
    <w:abstractNumId w:val="34"/>
  </w:num>
  <w:num w:numId="35" w16cid:durableId="1161310763">
    <w:abstractNumId w:val="15"/>
  </w:num>
  <w:num w:numId="36" w16cid:durableId="1577473953">
    <w:abstractNumId w:val="53"/>
  </w:num>
  <w:num w:numId="37" w16cid:durableId="114296622">
    <w:abstractNumId w:val="31"/>
  </w:num>
  <w:num w:numId="38" w16cid:durableId="294721254">
    <w:abstractNumId w:val="54"/>
  </w:num>
  <w:num w:numId="39" w16cid:durableId="935871940">
    <w:abstractNumId w:val="38"/>
  </w:num>
  <w:num w:numId="40" w16cid:durableId="754279378">
    <w:abstractNumId w:val="3"/>
  </w:num>
  <w:num w:numId="41" w16cid:durableId="975262338">
    <w:abstractNumId w:val="35"/>
  </w:num>
  <w:num w:numId="42" w16cid:durableId="2078895972">
    <w:abstractNumId w:val="21"/>
  </w:num>
  <w:num w:numId="43" w16cid:durableId="461768508">
    <w:abstractNumId w:val="44"/>
  </w:num>
  <w:num w:numId="44" w16cid:durableId="1234243929">
    <w:abstractNumId w:val="45"/>
  </w:num>
  <w:num w:numId="45" w16cid:durableId="876311727">
    <w:abstractNumId w:val="6"/>
  </w:num>
  <w:num w:numId="46" w16cid:durableId="608196793">
    <w:abstractNumId w:val="39"/>
  </w:num>
  <w:num w:numId="47" w16cid:durableId="1918974112">
    <w:abstractNumId w:val="25"/>
  </w:num>
  <w:num w:numId="48" w16cid:durableId="549611667">
    <w:abstractNumId w:val="56"/>
  </w:num>
  <w:num w:numId="49" w16cid:durableId="203442593">
    <w:abstractNumId w:val="51"/>
  </w:num>
  <w:num w:numId="50" w16cid:durableId="1868064096">
    <w:abstractNumId w:val="40"/>
  </w:num>
  <w:num w:numId="51" w16cid:durableId="1608806483">
    <w:abstractNumId w:val="24"/>
  </w:num>
  <w:num w:numId="52" w16cid:durableId="1628312824">
    <w:abstractNumId w:val="8"/>
  </w:num>
  <w:num w:numId="53" w16cid:durableId="382825053">
    <w:abstractNumId w:val="29"/>
  </w:num>
  <w:num w:numId="54" w16cid:durableId="2365969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27584">
    <w:abstractNumId w:val="42"/>
  </w:num>
  <w:num w:numId="56" w16cid:durableId="1928493891">
    <w:abstractNumId w:val="4"/>
  </w:num>
  <w:num w:numId="57" w16cid:durableId="1163618046">
    <w:abstractNumId w:val="12"/>
  </w:num>
  <w:num w:numId="58" w16cid:durableId="590898181">
    <w:abstractNumId w:val="19"/>
  </w:num>
  <w:num w:numId="59" w16cid:durableId="1710298119">
    <w:abstractNumId w:val="22"/>
  </w:num>
  <w:num w:numId="60" w16cid:durableId="198334018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B8"/>
    <w:rsid w:val="00000458"/>
    <w:rsid w:val="00001A8F"/>
    <w:rsid w:val="00002069"/>
    <w:rsid w:val="000029A8"/>
    <w:rsid w:val="0000338C"/>
    <w:rsid w:val="00003CC7"/>
    <w:rsid w:val="000040AD"/>
    <w:rsid w:val="000050BA"/>
    <w:rsid w:val="00006E23"/>
    <w:rsid w:val="00006F16"/>
    <w:rsid w:val="00011251"/>
    <w:rsid w:val="00011287"/>
    <w:rsid w:val="00011309"/>
    <w:rsid w:val="00011DC6"/>
    <w:rsid w:val="00011E25"/>
    <w:rsid w:val="000122CA"/>
    <w:rsid w:val="000125D4"/>
    <w:rsid w:val="00012A57"/>
    <w:rsid w:val="00013CE7"/>
    <w:rsid w:val="00013D91"/>
    <w:rsid w:val="00015494"/>
    <w:rsid w:val="0001584B"/>
    <w:rsid w:val="00016081"/>
    <w:rsid w:val="00016A5F"/>
    <w:rsid w:val="00017265"/>
    <w:rsid w:val="00017614"/>
    <w:rsid w:val="00017A80"/>
    <w:rsid w:val="000204A7"/>
    <w:rsid w:val="00020549"/>
    <w:rsid w:val="00020948"/>
    <w:rsid w:val="00021284"/>
    <w:rsid w:val="0002178E"/>
    <w:rsid w:val="000217E7"/>
    <w:rsid w:val="000219C7"/>
    <w:rsid w:val="000226F0"/>
    <w:rsid w:val="00022D4B"/>
    <w:rsid w:val="0002300C"/>
    <w:rsid w:val="000232DB"/>
    <w:rsid w:val="0002382A"/>
    <w:rsid w:val="00023B19"/>
    <w:rsid w:val="000246DC"/>
    <w:rsid w:val="0002479A"/>
    <w:rsid w:val="000247B7"/>
    <w:rsid w:val="00024F85"/>
    <w:rsid w:val="0002537E"/>
    <w:rsid w:val="000254B8"/>
    <w:rsid w:val="00025FE7"/>
    <w:rsid w:val="000267BE"/>
    <w:rsid w:val="000269E9"/>
    <w:rsid w:val="00026D3F"/>
    <w:rsid w:val="00026D73"/>
    <w:rsid w:val="00027435"/>
    <w:rsid w:val="0002768C"/>
    <w:rsid w:val="00027945"/>
    <w:rsid w:val="0002794C"/>
    <w:rsid w:val="00027A9A"/>
    <w:rsid w:val="00030B19"/>
    <w:rsid w:val="00030D2A"/>
    <w:rsid w:val="00030FC2"/>
    <w:rsid w:val="000315EC"/>
    <w:rsid w:val="00031722"/>
    <w:rsid w:val="0003201B"/>
    <w:rsid w:val="000320FA"/>
    <w:rsid w:val="00032549"/>
    <w:rsid w:val="000328EA"/>
    <w:rsid w:val="00033425"/>
    <w:rsid w:val="0003381E"/>
    <w:rsid w:val="00034559"/>
    <w:rsid w:val="00034581"/>
    <w:rsid w:val="000348D1"/>
    <w:rsid w:val="00034B13"/>
    <w:rsid w:val="00034F22"/>
    <w:rsid w:val="000350D1"/>
    <w:rsid w:val="00035114"/>
    <w:rsid w:val="0003525B"/>
    <w:rsid w:val="0003529A"/>
    <w:rsid w:val="000364A0"/>
    <w:rsid w:val="000368EB"/>
    <w:rsid w:val="000368F7"/>
    <w:rsid w:val="000374C8"/>
    <w:rsid w:val="000378F9"/>
    <w:rsid w:val="00040482"/>
    <w:rsid w:val="000408CE"/>
    <w:rsid w:val="00040E5A"/>
    <w:rsid w:val="0004203B"/>
    <w:rsid w:val="00042D76"/>
    <w:rsid w:val="00043561"/>
    <w:rsid w:val="00043570"/>
    <w:rsid w:val="00043BBF"/>
    <w:rsid w:val="0004406C"/>
    <w:rsid w:val="000441AB"/>
    <w:rsid w:val="000441B5"/>
    <w:rsid w:val="000441FE"/>
    <w:rsid w:val="000444A5"/>
    <w:rsid w:val="000449BB"/>
    <w:rsid w:val="00044F69"/>
    <w:rsid w:val="00045085"/>
    <w:rsid w:val="00045D4E"/>
    <w:rsid w:val="00046BF8"/>
    <w:rsid w:val="00047995"/>
    <w:rsid w:val="000509DB"/>
    <w:rsid w:val="0005106E"/>
    <w:rsid w:val="00053B09"/>
    <w:rsid w:val="00053EF1"/>
    <w:rsid w:val="000548C2"/>
    <w:rsid w:val="00055497"/>
    <w:rsid w:val="000555EE"/>
    <w:rsid w:val="000557A0"/>
    <w:rsid w:val="00055E25"/>
    <w:rsid w:val="0005611D"/>
    <w:rsid w:val="000563CF"/>
    <w:rsid w:val="00056867"/>
    <w:rsid w:val="00056AE7"/>
    <w:rsid w:val="00056D2A"/>
    <w:rsid w:val="00056F6F"/>
    <w:rsid w:val="000572C2"/>
    <w:rsid w:val="000572E4"/>
    <w:rsid w:val="00057C80"/>
    <w:rsid w:val="00060652"/>
    <w:rsid w:val="00060693"/>
    <w:rsid w:val="00060804"/>
    <w:rsid w:val="00060B05"/>
    <w:rsid w:val="00060C91"/>
    <w:rsid w:val="00061A2B"/>
    <w:rsid w:val="00063A5F"/>
    <w:rsid w:val="0006418B"/>
    <w:rsid w:val="00064A80"/>
    <w:rsid w:val="00064E58"/>
    <w:rsid w:val="00065786"/>
    <w:rsid w:val="00065CE8"/>
    <w:rsid w:val="00066788"/>
    <w:rsid w:val="000667D2"/>
    <w:rsid w:val="000668E2"/>
    <w:rsid w:val="00066C35"/>
    <w:rsid w:val="00066F8F"/>
    <w:rsid w:val="0006746B"/>
    <w:rsid w:val="000677B0"/>
    <w:rsid w:val="0007001C"/>
    <w:rsid w:val="00070475"/>
    <w:rsid w:val="00070935"/>
    <w:rsid w:val="000711FA"/>
    <w:rsid w:val="00071AF5"/>
    <w:rsid w:val="000720CF"/>
    <w:rsid w:val="000723EE"/>
    <w:rsid w:val="00072897"/>
    <w:rsid w:val="0007293C"/>
    <w:rsid w:val="00072BB7"/>
    <w:rsid w:val="00073055"/>
    <w:rsid w:val="000730BB"/>
    <w:rsid w:val="0007362C"/>
    <w:rsid w:val="00073833"/>
    <w:rsid w:val="00075A0C"/>
    <w:rsid w:val="00075AC1"/>
    <w:rsid w:val="0007642E"/>
    <w:rsid w:val="000768C5"/>
    <w:rsid w:val="00077880"/>
    <w:rsid w:val="00080AA6"/>
    <w:rsid w:val="00080EA6"/>
    <w:rsid w:val="00081ADE"/>
    <w:rsid w:val="000823F3"/>
    <w:rsid w:val="00082544"/>
    <w:rsid w:val="0008276F"/>
    <w:rsid w:val="0008282D"/>
    <w:rsid w:val="00082C9B"/>
    <w:rsid w:val="00083058"/>
    <w:rsid w:val="000835C0"/>
    <w:rsid w:val="000837EE"/>
    <w:rsid w:val="0008391A"/>
    <w:rsid w:val="00083ECB"/>
    <w:rsid w:val="000843FF"/>
    <w:rsid w:val="000848E3"/>
    <w:rsid w:val="000851EA"/>
    <w:rsid w:val="000864E7"/>
    <w:rsid w:val="00086A9F"/>
    <w:rsid w:val="00086AF0"/>
    <w:rsid w:val="00086F5C"/>
    <w:rsid w:val="00087A76"/>
    <w:rsid w:val="00087C05"/>
    <w:rsid w:val="000903F0"/>
    <w:rsid w:val="00090DDF"/>
    <w:rsid w:val="000912DB"/>
    <w:rsid w:val="00091A9D"/>
    <w:rsid w:val="00092A88"/>
    <w:rsid w:val="0009392E"/>
    <w:rsid w:val="00093BDE"/>
    <w:rsid w:val="000944F6"/>
    <w:rsid w:val="00094690"/>
    <w:rsid w:val="00094B82"/>
    <w:rsid w:val="00095250"/>
    <w:rsid w:val="00095CBE"/>
    <w:rsid w:val="00095D1C"/>
    <w:rsid w:val="00095DBA"/>
    <w:rsid w:val="000960CF"/>
    <w:rsid w:val="0009610D"/>
    <w:rsid w:val="0009626A"/>
    <w:rsid w:val="000973FC"/>
    <w:rsid w:val="000A0E52"/>
    <w:rsid w:val="000A13FE"/>
    <w:rsid w:val="000A1426"/>
    <w:rsid w:val="000A2169"/>
    <w:rsid w:val="000A2E85"/>
    <w:rsid w:val="000A30D2"/>
    <w:rsid w:val="000A4B2B"/>
    <w:rsid w:val="000A5209"/>
    <w:rsid w:val="000A5A0A"/>
    <w:rsid w:val="000A5AFE"/>
    <w:rsid w:val="000A6635"/>
    <w:rsid w:val="000A6950"/>
    <w:rsid w:val="000A6D18"/>
    <w:rsid w:val="000A7126"/>
    <w:rsid w:val="000B08EC"/>
    <w:rsid w:val="000B145E"/>
    <w:rsid w:val="000B1D6B"/>
    <w:rsid w:val="000B2AD9"/>
    <w:rsid w:val="000B36CA"/>
    <w:rsid w:val="000B3B6F"/>
    <w:rsid w:val="000B3D50"/>
    <w:rsid w:val="000B4BC7"/>
    <w:rsid w:val="000B4FA6"/>
    <w:rsid w:val="000B5AD6"/>
    <w:rsid w:val="000B60F9"/>
    <w:rsid w:val="000B6F77"/>
    <w:rsid w:val="000B7506"/>
    <w:rsid w:val="000B775F"/>
    <w:rsid w:val="000B7DDC"/>
    <w:rsid w:val="000C0273"/>
    <w:rsid w:val="000C0280"/>
    <w:rsid w:val="000C060C"/>
    <w:rsid w:val="000C0F40"/>
    <w:rsid w:val="000C2298"/>
    <w:rsid w:val="000C2EA0"/>
    <w:rsid w:val="000C32B1"/>
    <w:rsid w:val="000C34DC"/>
    <w:rsid w:val="000C3760"/>
    <w:rsid w:val="000C3DCD"/>
    <w:rsid w:val="000C4236"/>
    <w:rsid w:val="000C472D"/>
    <w:rsid w:val="000C4CDB"/>
    <w:rsid w:val="000C520F"/>
    <w:rsid w:val="000C5882"/>
    <w:rsid w:val="000C5D0C"/>
    <w:rsid w:val="000C5DCD"/>
    <w:rsid w:val="000C65EF"/>
    <w:rsid w:val="000C664B"/>
    <w:rsid w:val="000C7845"/>
    <w:rsid w:val="000D1007"/>
    <w:rsid w:val="000D109A"/>
    <w:rsid w:val="000D1734"/>
    <w:rsid w:val="000D1C66"/>
    <w:rsid w:val="000D20C7"/>
    <w:rsid w:val="000D24CE"/>
    <w:rsid w:val="000D2778"/>
    <w:rsid w:val="000D2B59"/>
    <w:rsid w:val="000D370F"/>
    <w:rsid w:val="000D3F93"/>
    <w:rsid w:val="000D4345"/>
    <w:rsid w:val="000D4435"/>
    <w:rsid w:val="000D5112"/>
    <w:rsid w:val="000D5211"/>
    <w:rsid w:val="000D52DA"/>
    <w:rsid w:val="000D5DF9"/>
    <w:rsid w:val="000D63EA"/>
    <w:rsid w:val="000D729A"/>
    <w:rsid w:val="000E0469"/>
    <w:rsid w:val="000E0875"/>
    <w:rsid w:val="000E088E"/>
    <w:rsid w:val="000E0BE4"/>
    <w:rsid w:val="000E0CE5"/>
    <w:rsid w:val="000E1A77"/>
    <w:rsid w:val="000E20B7"/>
    <w:rsid w:val="000E2251"/>
    <w:rsid w:val="000E236D"/>
    <w:rsid w:val="000E2AA6"/>
    <w:rsid w:val="000E358B"/>
    <w:rsid w:val="000E35F4"/>
    <w:rsid w:val="000E4450"/>
    <w:rsid w:val="000E44A7"/>
    <w:rsid w:val="000E4656"/>
    <w:rsid w:val="000E5A8D"/>
    <w:rsid w:val="000E625D"/>
    <w:rsid w:val="000E653F"/>
    <w:rsid w:val="000E6995"/>
    <w:rsid w:val="000E7242"/>
    <w:rsid w:val="000E796E"/>
    <w:rsid w:val="000E7EF6"/>
    <w:rsid w:val="000E7F5E"/>
    <w:rsid w:val="000F027A"/>
    <w:rsid w:val="000F109A"/>
    <w:rsid w:val="000F12E6"/>
    <w:rsid w:val="000F1790"/>
    <w:rsid w:val="000F1979"/>
    <w:rsid w:val="000F19F0"/>
    <w:rsid w:val="000F1BA5"/>
    <w:rsid w:val="000F2436"/>
    <w:rsid w:val="000F25BE"/>
    <w:rsid w:val="000F39C9"/>
    <w:rsid w:val="000F3B09"/>
    <w:rsid w:val="000F3FF3"/>
    <w:rsid w:val="000F4502"/>
    <w:rsid w:val="000F5249"/>
    <w:rsid w:val="000F63A6"/>
    <w:rsid w:val="000F6BBC"/>
    <w:rsid w:val="000F79AE"/>
    <w:rsid w:val="0010079B"/>
    <w:rsid w:val="00101D45"/>
    <w:rsid w:val="00101EBF"/>
    <w:rsid w:val="00102595"/>
    <w:rsid w:val="00102A96"/>
    <w:rsid w:val="0010371A"/>
    <w:rsid w:val="001037CD"/>
    <w:rsid w:val="001044C8"/>
    <w:rsid w:val="00104CCF"/>
    <w:rsid w:val="00104EF0"/>
    <w:rsid w:val="001056F6"/>
    <w:rsid w:val="00106383"/>
    <w:rsid w:val="00106457"/>
    <w:rsid w:val="00106757"/>
    <w:rsid w:val="00106AF0"/>
    <w:rsid w:val="00106F38"/>
    <w:rsid w:val="00107053"/>
    <w:rsid w:val="0010743D"/>
    <w:rsid w:val="0010783D"/>
    <w:rsid w:val="00107C74"/>
    <w:rsid w:val="00107D3E"/>
    <w:rsid w:val="0011078B"/>
    <w:rsid w:val="00110B1B"/>
    <w:rsid w:val="00111098"/>
    <w:rsid w:val="00111776"/>
    <w:rsid w:val="00111FC7"/>
    <w:rsid w:val="00112798"/>
    <w:rsid w:val="00112BFA"/>
    <w:rsid w:val="00112EB0"/>
    <w:rsid w:val="00113C19"/>
    <w:rsid w:val="0011460E"/>
    <w:rsid w:val="00114FAC"/>
    <w:rsid w:val="00116591"/>
    <w:rsid w:val="00116FED"/>
    <w:rsid w:val="001173DA"/>
    <w:rsid w:val="0011782D"/>
    <w:rsid w:val="00120697"/>
    <w:rsid w:val="00120A90"/>
    <w:rsid w:val="00120AAD"/>
    <w:rsid w:val="00120E6D"/>
    <w:rsid w:val="00121ADE"/>
    <w:rsid w:val="00121B59"/>
    <w:rsid w:val="001227DD"/>
    <w:rsid w:val="00122A23"/>
    <w:rsid w:val="00122B5D"/>
    <w:rsid w:val="00122E68"/>
    <w:rsid w:val="00122F05"/>
    <w:rsid w:val="001239CE"/>
    <w:rsid w:val="00124003"/>
    <w:rsid w:val="00124279"/>
    <w:rsid w:val="001242CC"/>
    <w:rsid w:val="001243D9"/>
    <w:rsid w:val="0012467F"/>
    <w:rsid w:val="00124F18"/>
    <w:rsid w:val="001259FE"/>
    <w:rsid w:val="0012608C"/>
    <w:rsid w:val="00126AFD"/>
    <w:rsid w:val="00126CBA"/>
    <w:rsid w:val="001272FB"/>
    <w:rsid w:val="00127476"/>
    <w:rsid w:val="001277F2"/>
    <w:rsid w:val="00127CA8"/>
    <w:rsid w:val="00130747"/>
    <w:rsid w:val="0013107F"/>
    <w:rsid w:val="00133988"/>
    <w:rsid w:val="00133B1A"/>
    <w:rsid w:val="00133C2E"/>
    <w:rsid w:val="00135621"/>
    <w:rsid w:val="00135688"/>
    <w:rsid w:val="00135C19"/>
    <w:rsid w:val="0013684C"/>
    <w:rsid w:val="001401BC"/>
    <w:rsid w:val="00140328"/>
    <w:rsid w:val="001405E1"/>
    <w:rsid w:val="00140831"/>
    <w:rsid w:val="001410A9"/>
    <w:rsid w:val="00141293"/>
    <w:rsid w:val="001416D4"/>
    <w:rsid w:val="001419E5"/>
    <w:rsid w:val="0014407E"/>
    <w:rsid w:val="001440D5"/>
    <w:rsid w:val="0014443D"/>
    <w:rsid w:val="00144E0D"/>
    <w:rsid w:val="0014512D"/>
    <w:rsid w:val="00145539"/>
    <w:rsid w:val="00145D7A"/>
    <w:rsid w:val="00146323"/>
    <w:rsid w:val="001463F4"/>
    <w:rsid w:val="001464B5"/>
    <w:rsid w:val="001465FA"/>
    <w:rsid w:val="0014662E"/>
    <w:rsid w:val="00146896"/>
    <w:rsid w:val="00146CFB"/>
    <w:rsid w:val="001478C8"/>
    <w:rsid w:val="00147C3B"/>
    <w:rsid w:val="00150398"/>
    <w:rsid w:val="0015052A"/>
    <w:rsid w:val="001509D3"/>
    <w:rsid w:val="00150F88"/>
    <w:rsid w:val="0015107A"/>
    <w:rsid w:val="0015118F"/>
    <w:rsid w:val="001513F0"/>
    <w:rsid w:val="001514E7"/>
    <w:rsid w:val="00151766"/>
    <w:rsid w:val="00151975"/>
    <w:rsid w:val="00151B7E"/>
    <w:rsid w:val="00151C45"/>
    <w:rsid w:val="0015225D"/>
    <w:rsid w:val="0015291D"/>
    <w:rsid w:val="00152D1F"/>
    <w:rsid w:val="00153486"/>
    <w:rsid w:val="00154F64"/>
    <w:rsid w:val="00155E71"/>
    <w:rsid w:val="00156029"/>
    <w:rsid w:val="00156149"/>
    <w:rsid w:val="001567E4"/>
    <w:rsid w:val="0015684A"/>
    <w:rsid w:val="001569B8"/>
    <w:rsid w:val="0015718D"/>
    <w:rsid w:val="001572FB"/>
    <w:rsid w:val="001575DC"/>
    <w:rsid w:val="00157A20"/>
    <w:rsid w:val="00157A56"/>
    <w:rsid w:val="00160CCA"/>
    <w:rsid w:val="001612F4"/>
    <w:rsid w:val="00162A32"/>
    <w:rsid w:val="00162C26"/>
    <w:rsid w:val="0016342A"/>
    <w:rsid w:val="001640EE"/>
    <w:rsid w:val="00164203"/>
    <w:rsid w:val="00165090"/>
    <w:rsid w:val="001655D2"/>
    <w:rsid w:val="00165866"/>
    <w:rsid w:val="00166137"/>
    <w:rsid w:val="00166773"/>
    <w:rsid w:val="00166975"/>
    <w:rsid w:val="00166B99"/>
    <w:rsid w:val="0016724C"/>
    <w:rsid w:val="00167343"/>
    <w:rsid w:val="0016758F"/>
    <w:rsid w:val="00167EF1"/>
    <w:rsid w:val="00170326"/>
    <w:rsid w:val="00170DDE"/>
    <w:rsid w:val="00170FC6"/>
    <w:rsid w:val="001719B0"/>
    <w:rsid w:val="0017288D"/>
    <w:rsid w:val="00172FF8"/>
    <w:rsid w:val="001733D3"/>
    <w:rsid w:val="00173791"/>
    <w:rsid w:val="001737FD"/>
    <w:rsid w:val="00173DA3"/>
    <w:rsid w:val="00174709"/>
    <w:rsid w:val="00174B84"/>
    <w:rsid w:val="001757A3"/>
    <w:rsid w:val="00175A16"/>
    <w:rsid w:val="00175B9F"/>
    <w:rsid w:val="00175ECB"/>
    <w:rsid w:val="00175FC8"/>
    <w:rsid w:val="0017668E"/>
    <w:rsid w:val="00176B23"/>
    <w:rsid w:val="00176B6D"/>
    <w:rsid w:val="00177044"/>
    <w:rsid w:val="001773E7"/>
    <w:rsid w:val="00177409"/>
    <w:rsid w:val="001776F4"/>
    <w:rsid w:val="00177720"/>
    <w:rsid w:val="001800B6"/>
    <w:rsid w:val="001803AF"/>
    <w:rsid w:val="00180D8B"/>
    <w:rsid w:val="00181C07"/>
    <w:rsid w:val="00181DA0"/>
    <w:rsid w:val="00181F13"/>
    <w:rsid w:val="00182469"/>
    <w:rsid w:val="00182672"/>
    <w:rsid w:val="00182E13"/>
    <w:rsid w:val="00183274"/>
    <w:rsid w:val="00183500"/>
    <w:rsid w:val="001845B8"/>
    <w:rsid w:val="00184658"/>
    <w:rsid w:val="00184879"/>
    <w:rsid w:val="0018608D"/>
    <w:rsid w:val="00186355"/>
    <w:rsid w:val="00186AA3"/>
    <w:rsid w:val="001877C7"/>
    <w:rsid w:val="00187C64"/>
    <w:rsid w:val="001913E2"/>
    <w:rsid w:val="001921CD"/>
    <w:rsid w:val="0019246A"/>
    <w:rsid w:val="00192936"/>
    <w:rsid w:val="001938C8"/>
    <w:rsid w:val="0019445A"/>
    <w:rsid w:val="001954F6"/>
    <w:rsid w:val="0019593D"/>
    <w:rsid w:val="001961DC"/>
    <w:rsid w:val="001966FA"/>
    <w:rsid w:val="0019716B"/>
    <w:rsid w:val="001973ED"/>
    <w:rsid w:val="00197498"/>
    <w:rsid w:val="001977D1"/>
    <w:rsid w:val="001A0949"/>
    <w:rsid w:val="001A0ADD"/>
    <w:rsid w:val="001A0F8A"/>
    <w:rsid w:val="001A11F4"/>
    <w:rsid w:val="001A175A"/>
    <w:rsid w:val="001A21A8"/>
    <w:rsid w:val="001A30B8"/>
    <w:rsid w:val="001A360F"/>
    <w:rsid w:val="001A3698"/>
    <w:rsid w:val="001A3E04"/>
    <w:rsid w:val="001A4000"/>
    <w:rsid w:val="001A43CE"/>
    <w:rsid w:val="001A5B59"/>
    <w:rsid w:val="001A643A"/>
    <w:rsid w:val="001A6B9E"/>
    <w:rsid w:val="001A6E53"/>
    <w:rsid w:val="001B0675"/>
    <w:rsid w:val="001B09C8"/>
    <w:rsid w:val="001B1C2F"/>
    <w:rsid w:val="001B4419"/>
    <w:rsid w:val="001B5BCF"/>
    <w:rsid w:val="001B6008"/>
    <w:rsid w:val="001B62C7"/>
    <w:rsid w:val="001B70DD"/>
    <w:rsid w:val="001B7450"/>
    <w:rsid w:val="001B780D"/>
    <w:rsid w:val="001B792C"/>
    <w:rsid w:val="001B7AD8"/>
    <w:rsid w:val="001B7D11"/>
    <w:rsid w:val="001C0078"/>
    <w:rsid w:val="001C00A7"/>
    <w:rsid w:val="001C1C1C"/>
    <w:rsid w:val="001C2102"/>
    <w:rsid w:val="001C2750"/>
    <w:rsid w:val="001C2851"/>
    <w:rsid w:val="001C30C0"/>
    <w:rsid w:val="001C4368"/>
    <w:rsid w:val="001C499D"/>
    <w:rsid w:val="001C4FFC"/>
    <w:rsid w:val="001C6CAC"/>
    <w:rsid w:val="001C7319"/>
    <w:rsid w:val="001D041B"/>
    <w:rsid w:val="001D05D0"/>
    <w:rsid w:val="001D0C58"/>
    <w:rsid w:val="001D10A6"/>
    <w:rsid w:val="001D18F4"/>
    <w:rsid w:val="001D19B2"/>
    <w:rsid w:val="001D1A8B"/>
    <w:rsid w:val="001D1D64"/>
    <w:rsid w:val="001D2509"/>
    <w:rsid w:val="001D27D4"/>
    <w:rsid w:val="001D2C02"/>
    <w:rsid w:val="001D2D01"/>
    <w:rsid w:val="001D2D61"/>
    <w:rsid w:val="001D4259"/>
    <w:rsid w:val="001D45CF"/>
    <w:rsid w:val="001D4A70"/>
    <w:rsid w:val="001D5C29"/>
    <w:rsid w:val="001D5D25"/>
    <w:rsid w:val="001D6028"/>
    <w:rsid w:val="001D6C59"/>
    <w:rsid w:val="001D6C96"/>
    <w:rsid w:val="001D742C"/>
    <w:rsid w:val="001D7770"/>
    <w:rsid w:val="001D7BD2"/>
    <w:rsid w:val="001E029B"/>
    <w:rsid w:val="001E11C3"/>
    <w:rsid w:val="001E1C49"/>
    <w:rsid w:val="001E1DF0"/>
    <w:rsid w:val="001E1E39"/>
    <w:rsid w:val="001E1F3C"/>
    <w:rsid w:val="001E24F8"/>
    <w:rsid w:val="001E2A28"/>
    <w:rsid w:val="001E2CAA"/>
    <w:rsid w:val="001E3338"/>
    <w:rsid w:val="001E3B5F"/>
    <w:rsid w:val="001E4BC3"/>
    <w:rsid w:val="001E5049"/>
    <w:rsid w:val="001E59DB"/>
    <w:rsid w:val="001E64DE"/>
    <w:rsid w:val="001E65A3"/>
    <w:rsid w:val="001E6E45"/>
    <w:rsid w:val="001E7598"/>
    <w:rsid w:val="001E7B55"/>
    <w:rsid w:val="001E7DA2"/>
    <w:rsid w:val="001F01E9"/>
    <w:rsid w:val="001F08F1"/>
    <w:rsid w:val="001F09EA"/>
    <w:rsid w:val="001F0E0E"/>
    <w:rsid w:val="001F16EC"/>
    <w:rsid w:val="001F192E"/>
    <w:rsid w:val="001F27C5"/>
    <w:rsid w:val="001F3C9D"/>
    <w:rsid w:val="001F3F8A"/>
    <w:rsid w:val="001F411E"/>
    <w:rsid w:val="001F585B"/>
    <w:rsid w:val="001F5F77"/>
    <w:rsid w:val="001F63EF"/>
    <w:rsid w:val="001F6693"/>
    <w:rsid w:val="001F6702"/>
    <w:rsid w:val="001F6990"/>
    <w:rsid w:val="001F7453"/>
    <w:rsid w:val="001F7817"/>
    <w:rsid w:val="001F7FDE"/>
    <w:rsid w:val="0020019A"/>
    <w:rsid w:val="002008BF"/>
    <w:rsid w:val="00201DB4"/>
    <w:rsid w:val="00201DD9"/>
    <w:rsid w:val="00202211"/>
    <w:rsid w:val="00202347"/>
    <w:rsid w:val="00202A05"/>
    <w:rsid w:val="00202E16"/>
    <w:rsid w:val="002037AD"/>
    <w:rsid w:val="00203B82"/>
    <w:rsid w:val="00203BB6"/>
    <w:rsid w:val="00203C8F"/>
    <w:rsid w:val="00203DBC"/>
    <w:rsid w:val="00204902"/>
    <w:rsid w:val="00204C1B"/>
    <w:rsid w:val="00205904"/>
    <w:rsid w:val="0020661D"/>
    <w:rsid w:val="00206E5B"/>
    <w:rsid w:val="002070A4"/>
    <w:rsid w:val="0020778D"/>
    <w:rsid w:val="00207881"/>
    <w:rsid w:val="00207AE5"/>
    <w:rsid w:val="00207D8C"/>
    <w:rsid w:val="0021087D"/>
    <w:rsid w:val="00211431"/>
    <w:rsid w:val="00211520"/>
    <w:rsid w:val="002125C8"/>
    <w:rsid w:val="00212984"/>
    <w:rsid w:val="00212FC9"/>
    <w:rsid w:val="002131D4"/>
    <w:rsid w:val="0021363A"/>
    <w:rsid w:val="002137EB"/>
    <w:rsid w:val="00213A0C"/>
    <w:rsid w:val="002144D5"/>
    <w:rsid w:val="0021453D"/>
    <w:rsid w:val="00215129"/>
    <w:rsid w:val="00215B3C"/>
    <w:rsid w:val="00215D9A"/>
    <w:rsid w:val="00215F9E"/>
    <w:rsid w:val="00216143"/>
    <w:rsid w:val="00216415"/>
    <w:rsid w:val="0021645D"/>
    <w:rsid w:val="00217C70"/>
    <w:rsid w:val="00220260"/>
    <w:rsid w:val="00220CCF"/>
    <w:rsid w:val="00221304"/>
    <w:rsid w:val="00221D13"/>
    <w:rsid w:val="00221D59"/>
    <w:rsid w:val="00222431"/>
    <w:rsid w:val="00222883"/>
    <w:rsid w:val="002228DD"/>
    <w:rsid w:val="0022304B"/>
    <w:rsid w:val="00223482"/>
    <w:rsid w:val="0022366E"/>
    <w:rsid w:val="002242E1"/>
    <w:rsid w:val="0022462B"/>
    <w:rsid w:val="00224BBA"/>
    <w:rsid w:val="002250AB"/>
    <w:rsid w:val="002253E9"/>
    <w:rsid w:val="002253F0"/>
    <w:rsid w:val="00225454"/>
    <w:rsid w:val="00225656"/>
    <w:rsid w:val="00225657"/>
    <w:rsid w:val="0022577E"/>
    <w:rsid w:val="002259F2"/>
    <w:rsid w:val="00226186"/>
    <w:rsid w:val="00226A80"/>
    <w:rsid w:val="00226D1D"/>
    <w:rsid w:val="00227A07"/>
    <w:rsid w:val="00227B96"/>
    <w:rsid w:val="00227EFD"/>
    <w:rsid w:val="00230232"/>
    <w:rsid w:val="002303CB"/>
    <w:rsid w:val="00230BFF"/>
    <w:rsid w:val="00231629"/>
    <w:rsid w:val="0023172A"/>
    <w:rsid w:val="00231A24"/>
    <w:rsid w:val="00231DC2"/>
    <w:rsid w:val="00232869"/>
    <w:rsid w:val="00232E13"/>
    <w:rsid w:val="00232FFA"/>
    <w:rsid w:val="00233822"/>
    <w:rsid w:val="00233937"/>
    <w:rsid w:val="00233C99"/>
    <w:rsid w:val="00233CF3"/>
    <w:rsid w:val="00233ECC"/>
    <w:rsid w:val="00234187"/>
    <w:rsid w:val="002342CD"/>
    <w:rsid w:val="002354FE"/>
    <w:rsid w:val="00235C8C"/>
    <w:rsid w:val="00236378"/>
    <w:rsid w:val="00236594"/>
    <w:rsid w:val="00236C4D"/>
    <w:rsid w:val="00237C40"/>
    <w:rsid w:val="00240566"/>
    <w:rsid w:val="00240AE0"/>
    <w:rsid w:val="002416E9"/>
    <w:rsid w:val="00241B42"/>
    <w:rsid w:val="002420D1"/>
    <w:rsid w:val="00242306"/>
    <w:rsid w:val="00242448"/>
    <w:rsid w:val="0024284C"/>
    <w:rsid w:val="00242ABB"/>
    <w:rsid w:val="00242EB0"/>
    <w:rsid w:val="0024373D"/>
    <w:rsid w:val="002439E8"/>
    <w:rsid w:val="00243B1D"/>
    <w:rsid w:val="00243B7A"/>
    <w:rsid w:val="00243E40"/>
    <w:rsid w:val="0024479E"/>
    <w:rsid w:val="00244896"/>
    <w:rsid w:val="00244E72"/>
    <w:rsid w:val="00245560"/>
    <w:rsid w:val="00245662"/>
    <w:rsid w:val="002466EE"/>
    <w:rsid w:val="00246A03"/>
    <w:rsid w:val="00246D0E"/>
    <w:rsid w:val="00246E24"/>
    <w:rsid w:val="002472F6"/>
    <w:rsid w:val="00250998"/>
    <w:rsid w:val="00250A0D"/>
    <w:rsid w:val="00250A5F"/>
    <w:rsid w:val="002511F3"/>
    <w:rsid w:val="00251DEB"/>
    <w:rsid w:val="00252210"/>
    <w:rsid w:val="00252C54"/>
    <w:rsid w:val="00253CF5"/>
    <w:rsid w:val="00254249"/>
    <w:rsid w:val="002548E5"/>
    <w:rsid w:val="00254F79"/>
    <w:rsid w:val="0025505A"/>
    <w:rsid w:val="00257C1D"/>
    <w:rsid w:val="00260166"/>
    <w:rsid w:val="00260D24"/>
    <w:rsid w:val="002630A2"/>
    <w:rsid w:val="002635FB"/>
    <w:rsid w:val="00263D05"/>
    <w:rsid w:val="00263D8D"/>
    <w:rsid w:val="00264149"/>
    <w:rsid w:val="0026565F"/>
    <w:rsid w:val="00265801"/>
    <w:rsid w:val="00265D6A"/>
    <w:rsid w:val="00266BEE"/>
    <w:rsid w:val="00266C0F"/>
    <w:rsid w:val="00267D0D"/>
    <w:rsid w:val="00267EA3"/>
    <w:rsid w:val="0027019A"/>
    <w:rsid w:val="00270306"/>
    <w:rsid w:val="002715CA"/>
    <w:rsid w:val="00271824"/>
    <w:rsid w:val="00271EC6"/>
    <w:rsid w:val="0027240B"/>
    <w:rsid w:val="002729C7"/>
    <w:rsid w:val="0027336A"/>
    <w:rsid w:val="00273D97"/>
    <w:rsid w:val="00273E88"/>
    <w:rsid w:val="0027424A"/>
    <w:rsid w:val="002744B7"/>
    <w:rsid w:val="002746AB"/>
    <w:rsid w:val="00274FFD"/>
    <w:rsid w:val="00275149"/>
    <w:rsid w:val="0027721D"/>
    <w:rsid w:val="00277270"/>
    <w:rsid w:val="002778A1"/>
    <w:rsid w:val="00280FAE"/>
    <w:rsid w:val="0028108F"/>
    <w:rsid w:val="0028196C"/>
    <w:rsid w:val="002823A5"/>
    <w:rsid w:val="002825D5"/>
    <w:rsid w:val="002828FD"/>
    <w:rsid w:val="002832F3"/>
    <w:rsid w:val="00283486"/>
    <w:rsid w:val="0028349B"/>
    <w:rsid w:val="00283C3D"/>
    <w:rsid w:val="00283CC4"/>
    <w:rsid w:val="00283D2E"/>
    <w:rsid w:val="00284CE9"/>
    <w:rsid w:val="0028530A"/>
    <w:rsid w:val="0028533A"/>
    <w:rsid w:val="00286B28"/>
    <w:rsid w:val="00286CF9"/>
    <w:rsid w:val="002871C2"/>
    <w:rsid w:val="00287AC0"/>
    <w:rsid w:val="00287D73"/>
    <w:rsid w:val="0029157F"/>
    <w:rsid w:val="00291818"/>
    <w:rsid w:val="00291A79"/>
    <w:rsid w:val="00291D61"/>
    <w:rsid w:val="00292885"/>
    <w:rsid w:val="00292FF7"/>
    <w:rsid w:val="0029391C"/>
    <w:rsid w:val="00295066"/>
    <w:rsid w:val="002952D2"/>
    <w:rsid w:val="00295323"/>
    <w:rsid w:val="00295500"/>
    <w:rsid w:val="0029615F"/>
    <w:rsid w:val="00296D76"/>
    <w:rsid w:val="00297081"/>
    <w:rsid w:val="00297721"/>
    <w:rsid w:val="002A1641"/>
    <w:rsid w:val="002A1A24"/>
    <w:rsid w:val="002A1D40"/>
    <w:rsid w:val="002A2025"/>
    <w:rsid w:val="002A21BF"/>
    <w:rsid w:val="002A2250"/>
    <w:rsid w:val="002A2344"/>
    <w:rsid w:val="002A26C5"/>
    <w:rsid w:val="002A2B09"/>
    <w:rsid w:val="002A2FF3"/>
    <w:rsid w:val="002A3256"/>
    <w:rsid w:val="002A3B0F"/>
    <w:rsid w:val="002A3F98"/>
    <w:rsid w:val="002A42C3"/>
    <w:rsid w:val="002A4C4A"/>
    <w:rsid w:val="002A539B"/>
    <w:rsid w:val="002A5729"/>
    <w:rsid w:val="002A57B2"/>
    <w:rsid w:val="002A5A1F"/>
    <w:rsid w:val="002A62D0"/>
    <w:rsid w:val="002A66B4"/>
    <w:rsid w:val="002A738E"/>
    <w:rsid w:val="002A761F"/>
    <w:rsid w:val="002B000F"/>
    <w:rsid w:val="002B0562"/>
    <w:rsid w:val="002B0718"/>
    <w:rsid w:val="002B1D93"/>
    <w:rsid w:val="002B1E63"/>
    <w:rsid w:val="002B2009"/>
    <w:rsid w:val="002B215A"/>
    <w:rsid w:val="002B2324"/>
    <w:rsid w:val="002B2C01"/>
    <w:rsid w:val="002B35AF"/>
    <w:rsid w:val="002B423C"/>
    <w:rsid w:val="002B44C3"/>
    <w:rsid w:val="002B4621"/>
    <w:rsid w:val="002B628C"/>
    <w:rsid w:val="002B67B5"/>
    <w:rsid w:val="002B6929"/>
    <w:rsid w:val="002B706C"/>
    <w:rsid w:val="002B71A5"/>
    <w:rsid w:val="002B7D78"/>
    <w:rsid w:val="002C06B7"/>
    <w:rsid w:val="002C0E31"/>
    <w:rsid w:val="002C1B31"/>
    <w:rsid w:val="002C1CB9"/>
    <w:rsid w:val="002C22E4"/>
    <w:rsid w:val="002C2C30"/>
    <w:rsid w:val="002C3503"/>
    <w:rsid w:val="002C4079"/>
    <w:rsid w:val="002C63E7"/>
    <w:rsid w:val="002C7023"/>
    <w:rsid w:val="002C74B1"/>
    <w:rsid w:val="002C7A47"/>
    <w:rsid w:val="002C7BE1"/>
    <w:rsid w:val="002C7C8D"/>
    <w:rsid w:val="002C7F57"/>
    <w:rsid w:val="002D02A7"/>
    <w:rsid w:val="002D1029"/>
    <w:rsid w:val="002D27A9"/>
    <w:rsid w:val="002D32A8"/>
    <w:rsid w:val="002D37A5"/>
    <w:rsid w:val="002D3868"/>
    <w:rsid w:val="002D39F2"/>
    <w:rsid w:val="002D4A94"/>
    <w:rsid w:val="002D4A9C"/>
    <w:rsid w:val="002D4D57"/>
    <w:rsid w:val="002D51D8"/>
    <w:rsid w:val="002D523C"/>
    <w:rsid w:val="002D5E06"/>
    <w:rsid w:val="002D6DA9"/>
    <w:rsid w:val="002D7EF0"/>
    <w:rsid w:val="002E0155"/>
    <w:rsid w:val="002E0276"/>
    <w:rsid w:val="002E0993"/>
    <w:rsid w:val="002E1000"/>
    <w:rsid w:val="002E17C8"/>
    <w:rsid w:val="002E1F9C"/>
    <w:rsid w:val="002E2479"/>
    <w:rsid w:val="002E2791"/>
    <w:rsid w:val="002E2ADD"/>
    <w:rsid w:val="002E3D3D"/>
    <w:rsid w:val="002E4EE9"/>
    <w:rsid w:val="002E5266"/>
    <w:rsid w:val="002E539B"/>
    <w:rsid w:val="002E5AEE"/>
    <w:rsid w:val="002E5D08"/>
    <w:rsid w:val="002E72BF"/>
    <w:rsid w:val="002E730E"/>
    <w:rsid w:val="002E769F"/>
    <w:rsid w:val="002E79B2"/>
    <w:rsid w:val="002F0F21"/>
    <w:rsid w:val="002F1A1D"/>
    <w:rsid w:val="002F1E8B"/>
    <w:rsid w:val="002F1FC4"/>
    <w:rsid w:val="002F25A5"/>
    <w:rsid w:val="002F2857"/>
    <w:rsid w:val="002F2FD4"/>
    <w:rsid w:val="002F3783"/>
    <w:rsid w:val="002F37AF"/>
    <w:rsid w:val="002F4323"/>
    <w:rsid w:val="002F4451"/>
    <w:rsid w:val="002F5310"/>
    <w:rsid w:val="002F53ED"/>
    <w:rsid w:val="002F5679"/>
    <w:rsid w:val="002F5730"/>
    <w:rsid w:val="002F5E80"/>
    <w:rsid w:val="002F63E3"/>
    <w:rsid w:val="002F65D1"/>
    <w:rsid w:val="002F6C6C"/>
    <w:rsid w:val="002F76C2"/>
    <w:rsid w:val="002F7737"/>
    <w:rsid w:val="002F784B"/>
    <w:rsid w:val="002F7C8C"/>
    <w:rsid w:val="00300073"/>
    <w:rsid w:val="00300109"/>
    <w:rsid w:val="003005A9"/>
    <w:rsid w:val="00300B81"/>
    <w:rsid w:val="003010CF"/>
    <w:rsid w:val="003014B4"/>
    <w:rsid w:val="003014C0"/>
    <w:rsid w:val="00301D35"/>
    <w:rsid w:val="00302D1D"/>
    <w:rsid w:val="00302FEE"/>
    <w:rsid w:val="00303B17"/>
    <w:rsid w:val="0030413C"/>
    <w:rsid w:val="00304B24"/>
    <w:rsid w:val="003051DB"/>
    <w:rsid w:val="003060D4"/>
    <w:rsid w:val="00306211"/>
    <w:rsid w:val="00306817"/>
    <w:rsid w:val="00306F4F"/>
    <w:rsid w:val="003074D9"/>
    <w:rsid w:val="0031006C"/>
    <w:rsid w:val="0031089B"/>
    <w:rsid w:val="003110A1"/>
    <w:rsid w:val="003110A7"/>
    <w:rsid w:val="0031110C"/>
    <w:rsid w:val="00311B98"/>
    <w:rsid w:val="00312918"/>
    <w:rsid w:val="00312E78"/>
    <w:rsid w:val="00312F22"/>
    <w:rsid w:val="0031397F"/>
    <w:rsid w:val="00313CB2"/>
    <w:rsid w:val="00313D40"/>
    <w:rsid w:val="0031433B"/>
    <w:rsid w:val="00314B56"/>
    <w:rsid w:val="00314CF1"/>
    <w:rsid w:val="00314F35"/>
    <w:rsid w:val="00315B15"/>
    <w:rsid w:val="003168B2"/>
    <w:rsid w:val="00317258"/>
    <w:rsid w:val="0031726B"/>
    <w:rsid w:val="003173DC"/>
    <w:rsid w:val="00317992"/>
    <w:rsid w:val="00317DC0"/>
    <w:rsid w:val="00320900"/>
    <w:rsid w:val="00320C4E"/>
    <w:rsid w:val="0032166E"/>
    <w:rsid w:val="0032169B"/>
    <w:rsid w:val="00321D7C"/>
    <w:rsid w:val="00321FB1"/>
    <w:rsid w:val="00322059"/>
    <w:rsid w:val="00322D8A"/>
    <w:rsid w:val="00323153"/>
    <w:rsid w:val="003234B6"/>
    <w:rsid w:val="00323FB7"/>
    <w:rsid w:val="00325392"/>
    <w:rsid w:val="00325DC5"/>
    <w:rsid w:val="00326005"/>
    <w:rsid w:val="003263FE"/>
    <w:rsid w:val="00326AE9"/>
    <w:rsid w:val="00326B65"/>
    <w:rsid w:val="003300C2"/>
    <w:rsid w:val="00330659"/>
    <w:rsid w:val="00330C43"/>
    <w:rsid w:val="00331832"/>
    <w:rsid w:val="00332D77"/>
    <w:rsid w:val="003335DD"/>
    <w:rsid w:val="003344E5"/>
    <w:rsid w:val="00334D62"/>
    <w:rsid w:val="00335078"/>
    <w:rsid w:val="0033523B"/>
    <w:rsid w:val="00335E1F"/>
    <w:rsid w:val="00336218"/>
    <w:rsid w:val="00336577"/>
    <w:rsid w:val="003407CE"/>
    <w:rsid w:val="00340A1C"/>
    <w:rsid w:val="0034167B"/>
    <w:rsid w:val="0034199E"/>
    <w:rsid w:val="00341CEA"/>
    <w:rsid w:val="003430F9"/>
    <w:rsid w:val="0034392C"/>
    <w:rsid w:val="003443B3"/>
    <w:rsid w:val="003445CE"/>
    <w:rsid w:val="003459C4"/>
    <w:rsid w:val="00345B38"/>
    <w:rsid w:val="00346333"/>
    <w:rsid w:val="0034648A"/>
    <w:rsid w:val="00346B38"/>
    <w:rsid w:val="00347506"/>
    <w:rsid w:val="00347E46"/>
    <w:rsid w:val="00350404"/>
    <w:rsid w:val="003505BE"/>
    <w:rsid w:val="00351370"/>
    <w:rsid w:val="003515C5"/>
    <w:rsid w:val="003523A5"/>
    <w:rsid w:val="00353714"/>
    <w:rsid w:val="00353DA5"/>
    <w:rsid w:val="003548C6"/>
    <w:rsid w:val="00354F93"/>
    <w:rsid w:val="003550C4"/>
    <w:rsid w:val="0035568B"/>
    <w:rsid w:val="00355FAD"/>
    <w:rsid w:val="00356C9E"/>
    <w:rsid w:val="00356E2F"/>
    <w:rsid w:val="003572E8"/>
    <w:rsid w:val="003575F7"/>
    <w:rsid w:val="003578F9"/>
    <w:rsid w:val="00357D39"/>
    <w:rsid w:val="00357FEE"/>
    <w:rsid w:val="00360284"/>
    <w:rsid w:val="003602E5"/>
    <w:rsid w:val="00361666"/>
    <w:rsid w:val="00361D64"/>
    <w:rsid w:val="00362404"/>
    <w:rsid w:val="00362A9B"/>
    <w:rsid w:val="0036304B"/>
    <w:rsid w:val="0036347C"/>
    <w:rsid w:val="003636AB"/>
    <w:rsid w:val="00364A00"/>
    <w:rsid w:val="00364EFB"/>
    <w:rsid w:val="00365519"/>
    <w:rsid w:val="003657E3"/>
    <w:rsid w:val="00365BEE"/>
    <w:rsid w:val="00365F58"/>
    <w:rsid w:val="00366454"/>
    <w:rsid w:val="00366A8B"/>
    <w:rsid w:val="00367662"/>
    <w:rsid w:val="00367FC5"/>
    <w:rsid w:val="00370839"/>
    <w:rsid w:val="00370E4C"/>
    <w:rsid w:val="0037158B"/>
    <w:rsid w:val="003715C9"/>
    <w:rsid w:val="003719B5"/>
    <w:rsid w:val="00371A41"/>
    <w:rsid w:val="00371B4F"/>
    <w:rsid w:val="00372926"/>
    <w:rsid w:val="00372FE2"/>
    <w:rsid w:val="003732E8"/>
    <w:rsid w:val="00374549"/>
    <w:rsid w:val="00374623"/>
    <w:rsid w:val="0037533D"/>
    <w:rsid w:val="003755ED"/>
    <w:rsid w:val="00377209"/>
    <w:rsid w:val="0037756A"/>
    <w:rsid w:val="00377AA1"/>
    <w:rsid w:val="00377CC3"/>
    <w:rsid w:val="00377EDD"/>
    <w:rsid w:val="00380275"/>
    <w:rsid w:val="0038053F"/>
    <w:rsid w:val="003809E8"/>
    <w:rsid w:val="00380F0E"/>
    <w:rsid w:val="00381046"/>
    <w:rsid w:val="00381525"/>
    <w:rsid w:val="00381B8F"/>
    <w:rsid w:val="00381CDC"/>
    <w:rsid w:val="003820AC"/>
    <w:rsid w:val="00382127"/>
    <w:rsid w:val="00382156"/>
    <w:rsid w:val="0038221F"/>
    <w:rsid w:val="003823CD"/>
    <w:rsid w:val="003828AE"/>
    <w:rsid w:val="00382C98"/>
    <w:rsid w:val="00382E58"/>
    <w:rsid w:val="003838A5"/>
    <w:rsid w:val="00383C31"/>
    <w:rsid w:val="003841DF"/>
    <w:rsid w:val="003843CE"/>
    <w:rsid w:val="003848C8"/>
    <w:rsid w:val="003849F8"/>
    <w:rsid w:val="00384C51"/>
    <w:rsid w:val="00384D35"/>
    <w:rsid w:val="003856D1"/>
    <w:rsid w:val="00385732"/>
    <w:rsid w:val="0038599F"/>
    <w:rsid w:val="00387E36"/>
    <w:rsid w:val="00390574"/>
    <w:rsid w:val="00391464"/>
    <w:rsid w:val="00391770"/>
    <w:rsid w:val="00391903"/>
    <w:rsid w:val="00391F01"/>
    <w:rsid w:val="0039267E"/>
    <w:rsid w:val="00392994"/>
    <w:rsid w:val="0039498F"/>
    <w:rsid w:val="00395114"/>
    <w:rsid w:val="00395205"/>
    <w:rsid w:val="0039598B"/>
    <w:rsid w:val="003963DB"/>
    <w:rsid w:val="003975D7"/>
    <w:rsid w:val="003A043E"/>
    <w:rsid w:val="003A07AC"/>
    <w:rsid w:val="003A07C8"/>
    <w:rsid w:val="003A08C4"/>
    <w:rsid w:val="003A140B"/>
    <w:rsid w:val="003A1EA8"/>
    <w:rsid w:val="003A28AA"/>
    <w:rsid w:val="003A2EC6"/>
    <w:rsid w:val="003A4FEA"/>
    <w:rsid w:val="003A5019"/>
    <w:rsid w:val="003A5E90"/>
    <w:rsid w:val="003A6BF7"/>
    <w:rsid w:val="003A7193"/>
    <w:rsid w:val="003B03D5"/>
    <w:rsid w:val="003B0495"/>
    <w:rsid w:val="003B069C"/>
    <w:rsid w:val="003B0D3A"/>
    <w:rsid w:val="003B0DCB"/>
    <w:rsid w:val="003B138B"/>
    <w:rsid w:val="003B14F6"/>
    <w:rsid w:val="003B33CD"/>
    <w:rsid w:val="003B3427"/>
    <w:rsid w:val="003B3BBA"/>
    <w:rsid w:val="003B46CC"/>
    <w:rsid w:val="003B4A5F"/>
    <w:rsid w:val="003B6288"/>
    <w:rsid w:val="003B72F8"/>
    <w:rsid w:val="003B731A"/>
    <w:rsid w:val="003B75DE"/>
    <w:rsid w:val="003B78E0"/>
    <w:rsid w:val="003B79B4"/>
    <w:rsid w:val="003C0091"/>
    <w:rsid w:val="003C0293"/>
    <w:rsid w:val="003C0463"/>
    <w:rsid w:val="003C07B3"/>
    <w:rsid w:val="003C0945"/>
    <w:rsid w:val="003C0AF8"/>
    <w:rsid w:val="003C1964"/>
    <w:rsid w:val="003C1B7A"/>
    <w:rsid w:val="003C32DD"/>
    <w:rsid w:val="003C3728"/>
    <w:rsid w:val="003C3F80"/>
    <w:rsid w:val="003C41BA"/>
    <w:rsid w:val="003C4248"/>
    <w:rsid w:val="003C4904"/>
    <w:rsid w:val="003C49ED"/>
    <w:rsid w:val="003C4AA9"/>
    <w:rsid w:val="003C502C"/>
    <w:rsid w:val="003C50C6"/>
    <w:rsid w:val="003C5E60"/>
    <w:rsid w:val="003C6823"/>
    <w:rsid w:val="003C6AF6"/>
    <w:rsid w:val="003C6EDE"/>
    <w:rsid w:val="003C73A7"/>
    <w:rsid w:val="003C784F"/>
    <w:rsid w:val="003C7D26"/>
    <w:rsid w:val="003D009A"/>
    <w:rsid w:val="003D0812"/>
    <w:rsid w:val="003D0FB5"/>
    <w:rsid w:val="003D197E"/>
    <w:rsid w:val="003D1A37"/>
    <w:rsid w:val="003D1FAF"/>
    <w:rsid w:val="003D2BD9"/>
    <w:rsid w:val="003D2DE4"/>
    <w:rsid w:val="003D3D20"/>
    <w:rsid w:val="003D3F45"/>
    <w:rsid w:val="003D40C5"/>
    <w:rsid w:val="003D417B"/>
    <w:rsid w:val="003D4534"/>
    <w:rsid w:val="003D4DE5"/>
    <w:rsid w:val="003D5787"/>
    <w:rsid w:val="003D6413"/>
    <w:rsid w:val="003D66F9"/>
    <w:rsid w:val="003D6970"/>
    <w:rsid w:val="003D697C"/>
    <w:rsid w:val="003D6D24"/>
    <w:rsid w:val="003D714E"/>
    <w:rsid w:val="003D7D17"/>
    <w:rsid w:val="003E1DE0"/>
    <w:rsid w:val="003E249A"/>
    <w:rsid w:val="003E2724"/>
    <w:rsid w:val="003E2764"/>
    <w:rsid w:val="003E2C8C"/>
    <w:rsid w:val="003E308E"/>
    <w:rsid w:val="003E379C"/>
    <w:rsid w:val="003E3ECA"/>
    <w:rsid w:val="003E40DA"/>
    <w:rsid w:val="003E42E2"/>
    <w:rsid w:val="003E4449"/>
    <w:rsid w:val="003E5055"/>
    <w:rsid w:val="003E54A0"/>
    <w:rsid w:val="003E5815"/>
    <w:rsid w:val="003E5BC5"/>
    <w:rsid w:val="003E5D1A"/>
    <w:rsid w:val="003E607B"/>
    <w:rsid w:val="003F0023"/>
    <w:rsid w:val="003F09C9"/>
    <w:rsid w:val="003F18D7"/>
    <w:rsid w:val="003F199E"/>
    <w:rsid w:val="003F24CD"/>
    <w:rsid w:val="003F2F22"/>
    <w:rsid w:val="003F310C"/>
    <w:rsid w:val="003F362E"/>
    <w:rsid w:val="003F43F3"/>
    <w:rsid w:val="003F4D5D"/>
    <w:rsid w:val="003F51FA"/>
    <w:rsid w:val="003F520A"/>
    <w:rsid w:val="003F577B"/>
    <w:rsid w:val="003F5F93"/>
    <w:rsid w:val="003F61AF"/>
    <w:rsid w:val="003F640D"/>
    <w:rsid w:val="003F6A7F"/>
    <w:rsid w:val="003F7194"/>
    <w:rsid w:val="003F736B"/>
    <w:rsid w:val="0040016E"/>
    <w:rsid w:val="00400482"/>
    <w:rsid w:val="00400A86"/>
    <w:rsid w:val="00401303"/>
    <w:rsid w:val="00402D84"/>
    <w:rsid w:val="004036C0"/>
    <w:rsid w:val="004039C3"/>
    <w:rsid w:val="00403C7A"/>
    <w:rsid w:val="00403CBD"/>
    <w:rsid w:val="00404666"/>
    <w:rsid w:val="00404B48"/>
    <w:rsid w:val="00404F2D"/>
    <w:rsid w:val="0040653C"/>
    <w:rsid w:val="00406701"/>
    <w:rsid w:val="00406A1A"/>
    <w:rsid w:val="00406BF3"/>
    <w:rsid w:val="0040796E"/>
    <w:rsid w:val="00407DC3"/>
    <w:rsid w:val="00410AF3"/>
    <w:rsid w:val="0041163A"/>
    <w:rsid w:val="004117ED"/>
    <w:rsid w:val="004123BC"/>
    <w:rsid w:val="0041262C"/>
    <w:rsid w:val="00412668"/>
    <w:rsid w:val="00412821"/>
    <w:rsid w:val="004129F3"/>
    <w:rsid w:val="00414162"/>
    <w:rsid w:val="00414373"/>
    <w:rsid w:val="00414BD8"/>
    <w:rsid w:val="0041514F"/>
    <w:rsid w:val="004158CF"/>
    <w:rsid w:val="00415E6A"/>
    <w:rsid w:val="0041637F"/>
    <w:rsid w:val="00416637"/>
    <w:rsid w:val="004166C4"/>
    <w:rsid w:val="00416778"/>
    <w:rsid w:val="00417167"/>
    <w:rsid w:val="00417B92"/>
    <w:rsid w:val="00417D47"/>
    <w:rsid w:val="00420677"/>
    <w:rsid w:val="004231E8"/>
    <w:rsid w:val="004234D3"/>
    <w:rsid w:val="00423504"/>
    <w:rsid w:val="00423718"/>
    <w:rsid w:val="00424145"/>
    <w:rsid w:val="00424495"/>
    <w:rsid w:val="00424B96"/>
    <w:rsid w:val="00424C86"/>
    <w:rsid w:val="004251D8"/>
    <w:rsid w:val="00426333"/>
    <w:rsid w:val="00427507"/>
    <w:rsid w:val="004310C2"/>
    <w:rsid w:val="004317B3"/>
    <w:rsid w:val="00431F21"/>
    <w:rsid w:val="004328CD"/>
    <w:rsid w:val="00433687"/>
    <w:rsid w:val="00434F29"/>
    <w:rsid w:val="004359A1"/>
    <w:rsid w:val="00435BE5"/>
    <w:rsid w:val="0043605B"/>
    <w:rsid w:val="00436680"/>
    <w:rsid w:val="0043686A"/>
    <w:rsid w:val="0043701A"/>
    <w:rsid w:val="004371B7"/>
    <w:rsid w:val="00437713"/>
    <w:rsid w:val="00437D7C"/>
    <w:rsid w:val="00437D85"/>
    <w:rsid w:val="0044030D"/>
    <w:rsid w:val="0044097F"/>
    <w:rsid w:val="0044102D"/>
    <w:rsid w:val="004410D8"/>
    <w:rsid w:val="00441616"/>
    <w:rsid w:val="00441BC6"/>
    <w:rsid w:val="00442036"/>
    <w:rsid w:val="0044211C"/>
    <w:rsid w:val="0044251B"/>
    <w:rsid w:val="00442745"/>
    <w:rsid w:val="00442B21"/>
    <w:rsid w:val="004436E4"/>
    <w:rsid w:val="00443A4E"/>
    <w:rsid w:val="00443DB4"/>
    <w:rsid w:val="00443F0D"/>
    <w:rsid w:val="00444A15"/>
    <w:rsid w:val="00444DDC"/>
    <w:rsid w:val="00445B16"/>
    <w:rsid w:val="00445FC7"/>
    <w:rsid w:val="00446978"/>
    <w:rsid w:val="00446CBB"/>
    <w:rsid w:val="00446F94"/>
    <w:rsid w:val="0044727A"/>
    <w:rsid w:val="004473F8"/>
    <w:rsid w:val="004504E5"/>
    <w:rsid w:val="0045241B"/>
    <w:rsid w:val="004524A4"/>
    <w:rsid w:val="00453083"/>
    <w:rsid w:val="004538A5"/>
    <w:rsid w:val="00453B0F"/>
    <w:rsid w:val="00453CD3"/>
    <w:rsid w:val="00453FCD"/>
    <w:rsid w:val="004542B6"/>
    <w:rsid w:val="00454669"/>
    <w:rsid w:val="004551FC"/>
    <w:rsid w:val="0045538F"/>
    <w:rsid w:val="00455BFB"/>
    <w:rsid w:val="00456BF3"/>
    <w:rsid w:val="00456D05"/>
    <w:rsid w:val="00457451"/>
    <w:rsid w:val="00457AA6"/>
    <w:rsid w:val="004601A5"/>
    <w:rsid w:val="004606CC"/>
    <w:rsid w:val="00460799"/>
    <w:rsid w:val="0046084F"/>
    <w:rsid w:val="00460916"/>
    <w:rsid w:val="00460A1D"/>
    <w:rsid w:val="0046224E"/>
    <w:rsid w:val="0046239A"/>
    <w:rsid w:val="00462F05"/>
    <w:rsid w:val="00463933"/>
    <w:rsid w:val="00464151"/>
    <w:rsid w:val="0046464E"/>
    <w:rsid w:val="004649EC"/>
    <w:rsid w:val="00465AAF"/>
    <w:rsid w:val="00465F73"/>
    <w:rsid w:val="0046614B"/>
    <w:rsid w:val="00466A72"/>
    <w:rsid w:val="00467090"/>
    <w:rsid w:val="00467344"/>
    <w:rsid w:val="00467C07"/>
    <w:rsid w:val="00467D8C"/>
    <w:rsid w:val="004700E5"/>
    <w:rsid w:val="00470234"/>
    <w:rsid w:val="00470AAF"/>
    <w:rsid w:val="00470E66"/>
    <w:rsid w:val="00471FED"/>
    <w:rsid w:val="004720D4"/>
    <w:rsid w:val="004723F4"/>
    <w:rsid w:val="0047240B"/>
    <w:rsid w:val="00472B04"/>
    <w:rsid w:val="00472BE0"/>
    <w:rsid w:val="00473594"/>
    <w:rsid w:val="00473793"/>
    <w:rsid w:val="00476165"/>
    <w:rsid w:val="004766A2"/>
    <w:rsid w:val="004769C6"/>
    <w:rsid w:val="00477729"/>
    <w:rsid w:val="0048004E"/>
    <w:rsid w:val="00480CF2"/>
    <w:rsid w:val="004814B1"/>
    <w:rsid w:val="004814EA"/>
    <w:rsid w:val="00481724"/>
    <w:rsid w:val="004824AB"/>
    <w:rsid w:val="004826B4"/>
    <w:rsid w:val="00482720"/>
    <w:rsid w:val="00482AF1"/>
    <w:rsid w:val="00482E74"/>
    <w:rsid w:val="004833CF"/>
    <w:rsid w:val="004835AA"/>
    <w:rsid w:val="0048376A"/>
    <w:rsid w:val="00483AB1"/>
    <w:rsid w:val="00484517"/>
    <w:rsid w:val="004849AA"/>
    <w:rsid w:val="00484D92"/>
    <w:rsid w:val="00485A3D"/>
    <w:rsid w:val="00485B4D"/>
    <w:rsid w:val="004862B3"/>
    <w:rsid w:val="00486925"/>
    <w:rsid w:val="00486AAA"/>
    <w:rsid w:val="00486F1B"/>
    <w:rsid w:val="00486FC8"/>
    <w:rsid w:val="00487153"/>
    <w:rsid w:val="00487605"/>
    <w:rsid w:val="0048764F"/>
    <w:rsid w:val="004879E9"/>
    <w:rsid w:val="00487ED1"/>
    <w:rsid w:val="00490B6E"/>
    <w:rsid w:val="00490EE5"/>
    <w:rsid w:val="004911D4"/>
    <w:rsid w:val="00491679"/>
    <w:rsid w:val="00491D51"/>
    <w:rsid w:val="00491FC9"/>
    <w:rsid w:val="004923C7"/>
    <w:rsid w:val="0049287D"/>
    <w:rsid w:val="004931EA"/>
    <w:rsid w:val="004934DA"/>
    <w:rsid w:val="00493F61"/>
    <w:rsid w:val="00494230"/>
    <w:rsid w:val="00494978"/>
    <w:rsid w:val="00494D31"/>
    <w:rsid w:val="00494E83"/>
    <w:rsid w:val="00495883"/>
    <w:rsid w:val="0049700B"/>
    <w:rsid w:val="00497436"/>
    <w:rsid w:val="00497A27"/>
    <w:rsid w:val="004A0A58"/>
    <w:rsid w:val="004A19B3"/>
    <w:rsid w:val="004A2A11"/>
    <w:rsid w:val="004A3B2E"/>
    <w:rsid w:val="004A446B"/>
    <w:rsid w:val="004A47E9"/>
    <w:rsid w:val="004A4AB3"/>
    <w:rsid w:val="004A4DCE"/>
    <w:rsid w:val="004A5180"/>
    <w:rsid w:val="004A54E0"/>
    <w:rsid w:val="004A673A"/>
    <w:rsid w:val="004A6D2F"/>
    <w:rsid w:val="004A701A"/>
    <w:rsid w:val="004A726F"/>
    <w:rsid w:val="004A7775"/>
    <w:rsid w:val="004A7985"/>
    <w:rsid w:val="004A79F7"/>
    <w:rsid w:val="004B0410"/>
    <w:rsid w:val="004B22B3"/>
    <w:rsid w:val="004B2322"/>
    <w:rsid w:val="004B3D25"/>
    <w:rsid w:val="004B4914"/>
    <w:rsid w:val="004B4AFB"/>
    <w:rsid w:val="004B619C"/>
    <w:rsid w:val="004B6507"/>
    <w:rsid w:val="004B6A01"/>
    <w:rsid w:val="004B6A43"/>
    <w:rsid w:val="004B74E1"/>
    <w:rsid w:val="004B7B67"/>
    <w:rsid w:val="004C044C"/>
    <w:rsid w:val="004C04BE"/>
    <w:rsid w:val="004C152A"/>
    <w:rsid w:val="004C1C79"/>
    <w:rsid w:val="004C2246"/>
    <w:rsid w:val="004C231C"/>
    <w:rsid w:val="004C262A"/>
    <w:rsid w:val="004C31B3"/>
    <w:rsid w:val="004C3240"/>
    <w:rsid w:val="004C37F8"/>
    <w:rsid w:val="004C3AAF"/>
    <w:rsid w:val="004C3D00"/>
    <w:rsid w:val="004C45D4"/>
    <w:rsid w:val="004C4884"/>
    <w:rsid w:val="004C49E0"/>
    <w:rsid w:val="004C4A0F"/>
    <w:rsid w:val="004C4B96"/>
    <w:rsid w:val="004C4CE6"/>
    <w:rsid w:val="004C4D52"/>
    <w:rsid w:val="004C52B8"/>
    <w:rsid w:val="004C59D4"/>
    <w:rsid w:val="004C5AAA"/>
    <w:rsid w:val="004C66E7"/>
    <w:rsid w:val="004C6A76"/>
    <w:rsid w:val="004C6E5F"/>
    <w:rsid w:val="004C6E85"/>
    <w:rsid w:val="004C704C"/>
    <w:rsid w:val="004D0545"/>
    <w:rsid w:val="004D08B7"/>
    <w:rsid w:val="004D0AA7"/>
    <w:rsid w:val="004D0FE3"/>
    <w:rsid w:val="004D1043"/>
    <w:rsid w:val="004D12D4"/>
    <w:rsid w:val="004D162B"/>
    <w:rsid w:val="004D1CB5"/>
    <w:rsid w:val="004D1FBF"/>
    <w:rsid w:val="004D264C"/>
    <w:rsid w:val="004D31C5"/>
    <w:rsid w:val="004D36C0"/>
    <w:rsid w:val="004D3768"/>
    <w:rsid w:val="004D3875"/>
    <w:rsid w:val="004D3A54"/>
    <w:rsid w:val="004D4213"/>
    <w:rsid w:val="004D4E4D"/>
    <w:rsid w:val="004D54CC"/>
    <w:rsid w:val="004D558A"/>
    <w:rsid w:val="004D55DF"/>
    <w:rsid w:val="004D5A62"/>
    <w:rsid w:val="004D6140"/>
    <w:rsid w:val="004D63B2"/>
    <w:rsid w:val="004D778D"/>
    <w:rsid w:val="004D7A3B"/>
    <w:rsid w:val="004E0593"/>
    <w:rsid w:val="004E061A"/>
    <w:rsid w:val="004E0F84"/>
    <w:rsid w:val="004E0FBD"/>
    <w:rsid w:val="004E12CF"/>
    <w:rsid w:val="004E1426"/>
    <w:rsid w:val="004E164B"/>
    <w:rsid w:val="004E16EA"/>
    <w:rsid w:val="004E16EE"/>
    <w:rsid w:val="004E1888"/>
    <w:rsid w:val="004E20A8"/>
    <w:rsid w:val="004E2559"/>
    <w:rsid w:val="004E2E63"/>
    <w:rsid w:val="004E4731"/>
    <w:rsid w:val="004E4B8F"/>
    <w:rsid w:val="004E5081"/>
    <w:rsid w:val="004E5384"/>
    <w:rsid w:val="004E5E41"/>
    <w:rsid w:val="004E619C"/>
    <w:rsid w:val="004E70D6"/>
    <w:rsid w:val="004F053D"/>
    <w:rsid w:val="004F05B3"/>
    <w:rsid w:val="004F1409"/>
    <w:rsid w:val="004F2714"/>
    <w:rsid w:val="004F2B07"/>
    <w:rsid w:val="004F3E47"/>
    <w:rsid w:val="004F4330"/>
    <w:rsid w:val="004F4434"/>
    <w:rsid w:val="004F4718"/>
    <w:rsid w:val="004F51D4"/>
    <w:rsid w:val="004F5200"/>
    <w:rsid w:val="004F5243"/>
    <w:rsid w:val="004F5304"/>
    <w:rsid w:val="004F5A48"/>
    <w:rsid w:val="004F63AB"/>
    <w:rsid w:val="004F641B"/>
    <w:rsid w:val="004F66C9"/>
    <w:rsid w:val="004F69D2"/>
    <w:rsid w:val="004F6F51"/>
    <w:rsid w:val="004F7DAD"/>
    <w:rsid w:val="004F7DD8"/>
    <w:rsid w:val="005004CF"/>
    <w:rsid w:val="00500E32"/>
    <w:rsid w:val="00501880"/>
    <w:rsid w:val="00501AF5"/>
    <w:rsid w:val="00501D2D"/>
    <w:rsid w:val="00501ED3"/>
    <w:rsid w:val="00502658"/>
    <w:rsid w:val="00502D87"/>
    <w:rsid w:val="00502ED4"/>
    <w:rsid w:val="005031F4"/>
    <w:rsid w:val="005035DE"/>
    <w:rsid w:val="00503CDE"/>
    <w:rsid w:val="005044FD"/>
    <w:rsid w:val="00504639"/>
    <w:rsid w:val="00504820"/>
    <w:rsid w:val="005049E3"/>
    <w:rsid w:val="00505065"/>
    <w:rsid w:val="0050520A"/>
    <w:rsid w:val="0050538D"/>
    <w:rsid w:val="005054DE"/>
    <w:rsid w:val="005066BF"/>
    <w:rsid w:val="0050721E"/>
    <w:rsid w:val="005078FE"/>
    <w:rsid w:val="0050794E"/>
    <w:rsid w:val="00507F1F"/>
    <w:rsid w:val="005103CF"/>
    <w:rsid w:val="00510E5E"/>
    <w:rsid w:val="005119B7"/>
    <w:rsid w:val="00512435"/>
    <w:rsid w:val="00512582"/>
    <w:rsid w:val="00512583"/>
    <w:rsid w:val="0051293A"/>
    <w:rsid w:val="00512AB0"/>
    <w:rsid w:val="00512ECE"/>
    <w:rsid w:val="005130D9"/>
    <w:rsid w:val="0051373C"/>
    <w:rsid w:val="00514301"/>
    <w:rsid w:val="00514355"/>
    <w:rsid w:val="00514366"/>
    <w:rsid w:val="005145F1"/>
    <w:rsid w:val="0051485C"/>
    <w:rsid w:val="00514CC3"/>
    <w:rsid w:val="00515518"/>
    <w:rsid w:val="00515B88"/>
    <w:rsid w:val="00516DCF"/>
    <w:rsid w:val="005170EE"/>
    <w:rsid w:val="00517433"/>
    <w:rsid w:val="00517ECD"/>
    <w:rsid w:val="00520C34"/>
    <w:rsid w:val="00521766"/>
    <w:rsid w:val="00521A4A"/>
    <w:rsid w:val="005232C5"/>
    <w:rsid w:val="00523B8B"/>
    <w:rsid w:val="0052497A"/>
    <w:rsid w:val="005255FE"/>
    <w:rsid w:val="00526B4F"/>
    <w:rsid w:val="00526CB9"/>
    <w:rsid w:val="00526D86"/>
    <w:rsid w:val="005270D7"/>
    <w:rsid w:val="0052734C"/>
    <w:rsid w:val="0052754A"/>
    <w:rsid w:val="00527D77"/>
    <w:rsid w:val="00527F85"/>
    <w:rsid w:val="00530643"/>
    <w:rsid w:val="00530735"/>
    <w:rsid w:val="005308B4"/>
    <w:rsid w:val="00530BE1"/>
    <w:rsid w:val="00531684"/>
    <w:rsid w:val="0053207F"/>
    <w:rsid w:val="00533EFE"/>
    <w:rsid w:val="0053401E"/>
    <w:rsid w:val="00536886"/>
    <w:rsid w:val="00536AB8"/>
    <w:rsid w:val="00536E0F"/>
    <w:rsid w:val="005372DC"/>
    <w:rsid w:val="0053746C"/>
    <w:rsid w:val="005374F0"/>
    <w:rsid w:val="00537750"/>
    <w:rsid w:val="00537C67"/>
    <w:rsid w:val="00537EC7"/>
    <w:rsid w:val="0054086B"/>
    <w:rsid w:val="0054126C"/>
    <w:rsid w:val="00541322"/>
    <w:rsid w:val="00541EA0"/>
    <w:rsid w:val="0054254C"/>
    <w:rsid w:val="00543003"/>
    <w:rsid w:val="00543236"/>
    <w:rsid w:val="005434BB"/>
    <w:rsid w:val="005438BA"/>
    <w:rsid w:val="00543DCC"/>
    <w:rsid w:val="00543EB4"/>
    <w:rsid w:val="00544713"/>
    <w:rsid w:val="00544B36"/>
    <w:rsid w:val="0054565D"/>
    <w:rsid w:val="00545672"/>
    <w:rsid w:val="005465D9"/>
    <w:rsid w:val="00546EB8"/>
    <w:rsid w:val="00547257"/>
    <w:rsid w:val="0054762F"/>
    <w:rsid w:val="005477F2"/>
    <w:rsid w:val="00547A9B"/>
    <w:rsid w:val="005501D1"/>
    <w:rsid w:val="00550300"/>
    <w:rsid w:val="00550378"/>
    <w:rsid w:val="005503CB"/>
    <w:rsid w:val="00550985"/>
    <w:rsid w:val="005510C0"/>
    <w:rsid w:val="00551266"/>
    <w:rsid w:val="00551327"/>
    <w:rsid w:val="0055233C"/>
    <w:rsid w:val="0055298E"/>
    <w:rsid w:val="00553DD0"/>
    <w:rsid w:val="0055423C"/>
    <w:rsid w:val="005542FF"/>
    <w:rsid w:val="00554512"/>
    <w:rsid w:val="00554D9A"/>
    <w:rsid w:val="00555576"/>
    <w:rsid w:val="00555D37"/>
    <w:rsid w:val="00555E03"/>
    <w:rsid w:val="00556246"/>
    <w:rsid w:val="0055664C"/>
    <w:rsid w:val="0055690C"/>
    <w:rsid w:val="005573FC"/>
    <w:rsid w:val="0055759C"/>
    <w:rsid w:val="005603BE"/>
    <w:rsid w:val="00560898"/>
    <w:rsid w:val="00561F04"/>
    <w:rsid w:val="00562504"/>
    <w:rsid w:val="005625AD"/>
    <w:rsid w:val="00562B20"/>
    <w:rsid w:val="00562C59"/>
    <w:rsid w:val="00562D58"/>
    <w:rsid w:val="0056314F"/>
    <w:rsid w:val="005638D6"/>
    <w:rsid w:val="00565737"/>
    <w:rsid w:val="00565CAA"/>
    <w:rsid w:val="00565F19"/>
    <w:rsid w:val="0056611F"/>
    <w:rsid w:val="0056670F"/>
    <w:rsid w:val="005670FC"/>
    <w:rsid w:val="0056744D"/>
    <w:rsid w:val="00567843"/>
    <w:rsid w:val="0056795C"/>
    <w:rsid w:val="00567CD2"/>
    <w:rsid w:val="00567D33"/>
    <w:rsid w:val="005705C7"/>
    <w:rsid w:val="00570CB8"/>
    <w:rsid w:val="0057158A"/>
    <w:rsid w:val="0057168E"/>
    <w:rsid w:val="00571A11"/>
    <w:rsid w:val="00571B33"/>
    <w:rsid w:val="00571D25"/>
    <w:rsid w:val="0057274F"/>
    <w:rsid w:val="00572A8D"/>
    <w:rsid w:val="00572B6D"/>
    <w:rsid w:val="00572D16"/>
    <w:rsid w:val="005740E1"/>
    <w:rsid w:val="00574E44"/>
    <w:rsid w:val="00574F61"/>
    <w:rsid w:val="00574F84"/>
    <w:rsid w:val="005754A9"/>
    <w:rsid w:val="00575DD3"/>
    <w:rsid w:val="00576161"/>
    <w:rsid w:val="005764FB"/>
    <w:rsid w:val="00576899"/>
    <w:rsid w:val="00576933"/>
    <w:rsid w:val="00576A75"/>
    <w:rsid w:val="00576F00"/>
    <w:rsid w:val="00577910"/>
    <w:rsid w:val="005779C0"/>
    <w:rsid w:val="00577A7B"/>
    <w:rsid w:val="00577E23"/>
    <w:rsid w:val="00577E8E"/>
    <w:rsid w:val="00577E95"/>
    <w:rsid w:val="005810E1"/>
    <w:rsid w:val="005815DF"/>
    <w:rsid w:val="00581618"/>
    <w:rsid w:val="00581C29"/>
    <w:rsid w:val="005824E1"/>
    <w:rsid w:val="00582C4C"/>
    <w:rsid w:val="00584411"/>
    <w:rsid w:val="0058490C"/>
    <w:rsid w:val="00585236"/>
    <w:rsid w:val="005852BA"/>
    <w:rsid w:val="0058544B"/>
    <w:rsid w:val="00585923"/>
    <w:rsid w:val="00586BC0"/>
    <w:rsid w:val="00586F08"/>
    <w:rsid w:val="00587284"/>
    <w:rsid w:val="0058742D"/>
    <w:rsid w:val="00587C07"/>
    <w:rsid w:val="005909A4"/>
    <w:rsid w:val="005910FD"/>
    <w:rsid w:val="00591B3C"/>
    <w:rsid w:val="005925D4"/>
    <w:rsid w:val="00592647"/>
    <w:rsid w:val="00592C68"/>
    <w:rsid w:val="005931A3"/>
    <w:rsid w:val="005938A5"/>
    <w:rsid w:val="00593AA8"/>
    <w:rsid w:val="00593EA9"/>
    <w:rsid w:val="00595B76"/>
    <w:rsid w:val="00595BA8"/>
    <w:rsid w:val="00596C67"/>
    <w:rsid w:val="00596E27"/>
    <w:rsid w:val="00596FE2"/>
    <w:rsid w:val="005978F2"/>
    <w:rsid w:val="005A0096"/>
    <w:rsid w:val="005A0115"/>
    <w:rsid w:val="005A0605"/>
    <w:rsid w:val="005A0E3E"/>
    <w:rsid w:val="005A0F7E"/>
    <w:rsid w:val="005A1203"/>
    <w:rsid w:val="005A1B15"/>
    <w:rsid w:val="005A1C3B"/>
    <w:rsid w:val="005A2DB7"/>
    <w:rsid w:val="005A34C6"/>
    <w:rsid w:val="005A3A56"/>
    <w:rsid w:val="005A4449"/>
    <w:rsid w:val="005A4E4E"/>
    <w:rsid w:val="005A5538"/>
    <w:rsid w:val="005A586F"/>
    <w:rsid w:val="005A5B0D"/>
    <w:rsid w:val="005A63B8"/>
    <w:rsid w:val="005A652A"/>
    <w:rsid w:val="005A72CA"/>
    <w:rsid w:val="005A74F3"/>
    <w:rsid w:val="005A75F8"/>
    <w:rsid w:val="005B0B40"/>
    <w:rsid w:val="005B0D21"/>
    <w:rsid w:val="005B1133"/>
    <w:rsid w:val="005B216C"/>
    <w:rsid w:val="005B248A"/>
    <w:rsid w:val="005B266E"/>
    <w:rsid w:val="005B34CA"/>
    <w:rsid w:val="005B353F"/>
    <w:rsid w:val="005B36BF"/>
    <w:rsid w:val="005B3772"/>
    <w:rsid w:val="005B41BC"/>
    <w:rsid w:val="005B41E1"/>
    <w:rsid w:val="005B4723"/>
    <w:rsid w:val="005B48D7"/>
    <w:rsid w:val="005B52B1"/>
    <w:rsid w:val="005B54F1"/>
    <w:rsid w:val="005B5729"/>
    <w:rsid w:val="005B6319"/>
    <w:rsid w:val="005B73FB"/>
    <w:rsid w:val="005B760C"/>
    <w:rsid w:val="005B7B3F"/>
    <w:rsid w:val="005C031B"/>
    <w:rsid w:val="005C0393"/>
    <w:rsid w:val="005C0603"/>
    <w:rsid w:val="005C1736"/>
    <w:rsid w:val="005C1F39"/>
    <w:rsid w:val="005C21DD"/>
    <w:rsid w:val="005C31B7"/>
    <w:rsid w:val="005C34C3"/>
    <w:rsid w:val="005C3E5E"/>
    <w:rsid w:val="005C418E"/>
    <w:rsid w:val="005C50AF"/>
    <w:rsid w:val="005C52EA"/>
    <w:rsid w:val="005C59FC"/>
    <w:rsid w:val="005C5B1A"/>
    <w:rsid w:val="005C5B64"/>
    <w:rsid w:val="005C6414"/>
    <w:rsid w:val="005C64AB"/>
    <w:rsid w:val="005C681E"/>
    <w:rsid w:val="005C746B"/>
    <w:rsid w:val="005D0498"/>
    <w:rsid w:val="005D04B9"/>
    <w:rsid w:val="005D08EF"/>
    <w:rsid w:val="005D160E"/>
    <w:rsid w:val="005D16EB"/>
    <w:rsid w:val="005D19D1"/>
    <w:rsid w:val="005D2F52"/>
    <w:rsid w:val="005D3B45"/>
    <w:rsid w:val="005D4AFC"/>
    <w:rsid w:val="005D4C47"/>
    <w:rsid w:val="005D4EEC"/>
    <w:rsid w:val="005D4F80"/>
    <w:rsid w:val="005D527C"/>
    <w:rsid w:val="005D594B"/>
    <w:rsid w:val="005D5ACC"/>
    <w:rsid w:val="005D5F1E"/>
    <w:rsid w:val="005D5F7C"/>
    <w:rsid w:val="005D62CC"/>
    <w:rsid w:val="005D649A"/>
    <w:rsid w:val="005D7271"/>
    <w:rsid w:val="005E0756"/>
    <w:rsid w:val="005E0F51"/>
    <w:rsid w:val="005E0F70"/>
    <w:rsid w:val="005E1520"/>
    <w:rsid w:val="005E18A7"/>
    <w:rsid w:val="005E1A9A"/>
    <w:rsid w:val="005E1D11"/>
    <w:rsid w:val="005E24F7"/>
    <w:rsid w:val="005E2F11"/>
    <w:rsid w:val="005E30D4"/>
    <w:rsid w:val="005E33A1"/>
    <w:rsid w:val="005E4DDA"/>
    <w:rsid w:val="005E53C7"/>
    <w:rsid w:val="005E5A65"/>
    <w:rsid w:val="005E5EF6"/>
    <w:rsid w:val="005E6563"/>
    <w:rsid w:val="005E68EA"/>
    <w:rsid w:val="005E756E"/>
    <w:rsid w:val="005E75AE"/>
    <w:rsid w:val="005F002D"/>
    <w:rsid w:val="005F06E3"/>
    <w:rsid w:val="005F0A43"/>
    <w:rsid w:val="005F1238"/>
    <w:rsid w:val="005F1665"/>
    <w:rsid w:val="005F1B63"/>
    <w:rsid w:val="005F1B65"/>
    <w:rsid w:val="005F32BE"/>
    <w:rsid w:val="005F32DF"/>
    <w:rsid w:val="005F403B"/>
    <w:rsid w:val="005F49B2"/>
    <w:rsid w:val="005F4A01"/>
    <w:rsid w:val="005F5485"/>
    <w:rsid w:val="005F560A"/>
    <w:rsid w:val="005F5DCD"/>
    <w:rsid w:val="005F62B4"/>
    <w:rsid w:val="005F62B7"/>
    <w:rsid w:val="005F7049"/>
    <w:rsid w:val="005F7212"/>
    <w:rsid w:val="005F7938"/>
    <w:rsid w:val="005F7EBD"/>
    <w:rsid w:val="005F7F18"/>
    <w:rsid w:val="0060012D"/>
    <w:rsid w:val="00600368"/>
    <w:rsid w:val="00600770"/>
    <w:rsid w:val="0060099E"/>
    <w:rsid w:val="00602C92"/>
    <w:rsid w:val="006038F8"/>
    <w:rsid w:val="00603A98"/>
    <w:rsid w:val="0060407B"/>
    <w:rsid w:val="006041AB"/>
    <w:rsid w:val="00604AE2"/>
    <w:rsid w:val="00604D16"/>
    <w:rsid w:val="00604FD1"/>
    <w:rsid w:val="006050D4"/>
    <w:rsid w:val="0060554D"/>
    <w:rsid w:val="0060556B"/>
    <w:rsid w:val="006061E4"/>
    <w:rsid w:val="00606399"/>
    <w:rsid w:val="0060642F"/>
    <w:rsid w:val="00606CC4"/>
    <w:rsid w:val="0060747F"/>
    <w:rsid w:val="00607D99"/>
    <w:rsid w:val="00610143"/>
    <w:rsid w:val="006103E2"/>
    <w:rsid w:val="006106D0"/>
    <w:rsid w:val="006114E5"/>
    <w:rsid w:val="006124C6"/>
    <w:rsid w:val="00612CDB"/>
    <w:rsid w:val="006130F1"/>
    <w:rsid w:val="00613644"/>
    <w:rsid w:val="0061399E"/>
    <w:rsid w:val="006141E3"/>
    <w:rsid w:val="00614C18"/>
    <w:rsid w:val="006152C2"/>
    <w:rsid w:val="00615ACA"/>
    <w:rsid w:val="00615C9E"/>
    <w:rsid w:val="00615D95"/>
    <w:rsid w:val="00616EEC"/>
    <w:rsid w:val="00617294"/>
    <w:rsid w:val="00617ED5"/>
    <w:rsid w:val="006200C8"/>
    <w:rsid w:val="006204D3"/>
    <w:rsid w:val="00620995"/>
    <w:rsid w:val="00620EF3"/>
    <w:rsid w:val="00621224"/>
    <w:rsid w:val="006213AE"/>
    <w:rsid w:val="00621D8C"/>
    <w:rsid w:val="00621F5B"/>
    <w:rsid w:val="00623292"/>
    <w:rsid w:val="00623543"/>
    <w:rsid w:val="00623F34"/>
    <w:rsid w:val="006241F8"/>
    <w:rsid w:val="0062485B"/>
    <w:rsid w:val="00624A37"/>
    <w:rsid w:val="00624E33"/>
    <w:rsid w:val="00625017"/>
    <w:rsid w:val="00625DC3"/>
    <w:rsid w:val="00625E14"/>
    <w:rsid w:val="0062630F"/>
    <w:rsid w:val="00626CEB"/>
    <w:rsid w:val="00627554"/>
    <w:rsid w:val="006276B1"/>
    <w:rsid w:val="00627BA5"/>
    <w:rsid w:val="00627BF5"/>
    <w:rsid w:val="00627C18"/>
    <w:rsid w:val="0063060B"/>
    <w:rsid w:val="00631301"/>
    <w:rsid w:val="00631B23"/>
    <w:rsid w:val="006328D0"/>
    <w:rsid w:val="00632B26"/>
    <w:rsid w:val="00632FB1"/>
    <w:rsid w:val="00633A1C"/>
    <w:rsid w:val="00634983"/>
    <w:rsid w:val="00634C50"/>
    <w:rsid w:val="00634DC2"/>
    <w:rsid w:val="00634DFE"/>
    <w:rsid w:val="00634EEB"/>
    <w:rsid w:val="0063556A"/>
    <w:rsid w:val="0063556E"/>
    <w:rsid w:val="00635593"/>
    <w:rsid w:val="00635C06"/>
    <w:rsid w:val="00635C57"/>
    <w:rsid w:val="00635EC9"/>
    <w:rsid w:val="00636109"/>
    <w:rsid w:val="00636703"/>
    <w:rsid w:val="00637C39"/>
    <w:rsid w:val="0064016F"/>
    <w:rsid w:val="00640A1C"/>
    <w:rsid w:val="0064196A"/>
    <w:rsid w:val="00642926"/>
    <w:rsid w:val="006429E1"/>
    <w:rsid w:val="00642BA8"/>
    <w:rsid w:val="00642FFD"/>
    <w:rsid w:val="006432A4"/>
    <w:rsid w:val="00643414"/>
    <w:rsid w:val="0064361E"/>
    <w:rsid w:val="00643CF7"/>
    <w:rsid w:val="00644F6C"/>
    <w:rsid w:val="006450E4"/>
    <w:rsid w:val="00645A24"/>
    <w:rsid w:val="00645F75"/>
    <w:rsid w:val="00646839"/>
    <w:rsid w:val="00646B7E"/>
    <w:rsid w:val="00646FDC"/>
    <w:rsid w:val="00647F3D"/>
    <w:rsid w:val="006500C6"/>
    <w:rsid w:val="00650206"/>
    <w:rsid w:val="0065088B"/>
    <w:rsid w:val="00650D06"/>
    <w:rsid w:val="00650D2B"/>
    <w:rsid w:val="00651B33"/>
    <w:rsid w:val="00651EBA"/>
    <w:rsid w:val="00652B2C"/>
    <w:rsid w:val="00652FB1"/>
    <w:rsid w:val="00653267"/>
    <w:rsid w:val="00653D89"/>
    <w:rsid w:val="00654116"/>
    <w:rsid w:val="0065484F"/>
    <w:rsid w:val="00654E37"/>
    <w:rsid w:val="00655F1B"/>
    <w:rsid w:val="00656A1E"/>
    <w:rsid w:val="00656A48"/>
    <w:rsid w:val="0065777D"/>
    <w:rsid w:val="00657E8A"/>
    <w:rsid w:val="00657FF1"/>
    <w:rsid w:val="00660C14"/>
    <w:rsid w:val="00660D1D"/>
    <w:rsid w:val="00661572"/>
    <w:rsid w:val="006615C4"/>
    <w:rsid w:val="006616D5"/>
    <w:rsid w:val="00661C4D"/>
    <w:rsid w:val="00662016"/>
    <w:rsid w:val="006623C4"/>
    <w:rsid w:val="0066326E"/>
    <w:rsid w:val="006638F0"/>
    <w:rsid w:val="00663DE9"/>
    <w:rsid w:val="00664727"/>
    <w:rsid w:val="00664B45"/>
    <w:rsid w:val="00665017"/>
    <w:rsid w:val="006662F5"/>
    <w:rsid w:val="0066770C"/>
    <w:rsid w:val="00670196"/>
    <w:rsid w:val="00671992"/>
    <w:rsid w:val="00672997"/>
    <w:rsid w:val="006731DF"/>
    <w:rsid w:val="0067384A"/>
    <w:rsid w:val="00674440"/>
    <w:rsid w:val="00675611"/>
    <w:rsid w:val="0067590E"/>
    <w:rsid w:val="00676396"/>
    <w:rsid w:val="00676EB9"/>
    <w:rsid w:val="00677617"/>
    <w:rsid w:val="006778D3"/>
    <w:rsid w:val="00680AD5"/>
    <w:rsid w:val="00680D55"/>
    <w:rsid w:val="00680E92"/>
    <w:rsid w:val="006810AB"/>
    <w:rsid w:val="0068118C"/>
    <w:rsid w:val="006814A0"/>
    <w:rsid w:val="0068441D"/>
    <w:rsid w:val="00684AE3"/>
    <w:rsid w:val="00684B0E"/>
    <w:rsid w:val="00684FE7"/>
    <w:rsid w:val="006851A4"/>
    <w:rsid w:val="006854B1"/>
    <w:rsid w:val="006855B4"/>
    <w:rsid w:val="00686DAC"/>
    <w:rsid w:val="006871EA"/>
    <w:rsid w:val="00687548"/>
    <w:rsid w:val="00687EEC"/>
    <w:rsid w:val="006906C2"/>
    <w:rsid w:val="00690F7F"/>
    <w:rsid w:val="00691683"/>
    <w:rsid w:val="00691C99"/>
    <w:rsid w:val="00691DC4"/>
    <w:rsid w:val="006926E4"/>
    <w:rsid w:val="0069293D"/>
    <w:rsid w:val="006935AE"/>
    <w:rsid w:val="00693973"/>
    <w:rsid w:val="006939C6"/>
    <w:rsid w:val="00693A10"/>
    <w:rsid w:val="00693F7C"/>
    <w:rsid w:val="006941CB"/>
    <w:rsid w:val="00694621"/>
    <w:rsid w:val="0069640C"/>
    <w:rsid w:val="00696795"/>
    <w:rsid w:val="00696A36"/>
    <w:rsid w:val="00696B62"/>
    <w:rsid w:val="00696BE8"/>
    <w:rsid w:val="006A03FD"/>
    <w:rsid w:val="006A142F"/>
    <w:rsid w:val="006A18B8"/>
    <w:rsid w:val="006A1913"/>
    <w:rsid w:val="006A1D62"/>
    <w:rsid w:val="006A246B"/>
    <w:rsid w:val="006A3148"/>
    <w:rsid w:val="006A3423"/>
    <w:rsid w:val="006A3432"/>
    <w:rsid w:val="006A3528"/>
    <w:rsid w:val="006A3F3C"/>
    <w:rsid w:val="006A4053"/>
    <w:rsid w:val="006A42E0"/>
    <w:rsid w:val="006A4BC7"/>
    <w:rsid w:val="006A5410"/>
    <w:rsid w:val="006A58BA"/>
    <w:rsid w:val="006A598F"/>
    <w:rsid w:val="006A6747"/>
    <w:rsid w:val="006A6F52"/>
    <w:rsid w:val="006A70A7"/>
    <w:rsid w:val="006A72AA"/>
    <w:rsid w:val="006A7AD1"/>
    <w:rsid w:val="006B004A"/>
    <w:rsid w:val="006B0648"/>
    <w:rsid w:val="006B0792"/>
    <w:rsid w:val="006B0809"/>
    <w:rsid w:val="006B0B2A"/>
    <w:rsid w:val="006B1573"/>
    <w:rsid w:val="006B239E"/>
    <w:rsid w:val="006B293C"/>
    <w:rsid w:val="006B2988"/>
    <w:rsid w:val="006B2DA4"/>
    <w:rsid w:val="006B305E"/>
    <w:rsid w:val="006B434E"/>
    <w:rsid w:val="006B4496"/>
    <w:rsid w:val="006B508D"/>
    <w:rsid w:val="006B5491"/>
    <w:rsid w:val="006B54E5"/>
    <w:rsid w:val="006B5748"/>
    <w:rsid w:val="006B69BB"/>
    <w:rsid w:val="006B6BED"/>
    <w:rsid w:val="006B71C6"/>
    <w:rsid w:val="006B758D"/>
    <w:rsid w:val="006B7C08"/>
    <w:rsid w:val="006C0493"/>
    <w:rsid w:val="006C0B66"/>
    <w:rsid w:val="006C1058"/>
    <w:rsid w:val="006C14CF"/>
    <w:rsid w:val="006C1ADD"/>
    <w:rsid w:val="006C2102"/>
    <w:rsid w:val="006C23A8"/>
    <w:rsid w:val="006C33E1"/>
    <w:rsid w:val="006C342D"/>
    <w:rsid w:val="006C345B"/>
    <w:rsid w:val="006C35D2"/>
    <w:rsid w:val="006C46C9"/>
    <w:rsid w:val="006C4E4D"/>
    <w:rsid w:val="006C507E"/>
    <w:rsid w:val="006C58EC"/>
    <w:rsid w:val="006C77A0"/>
    <w:rsid w:val="006D0172"/>
    <w:rsid w:val="006D0D6F"/>
    <w:rsid w:val="006D1103"/>
    <w:rsid w:val="006D14A0"/>
    <w:rsid w:val="006D16BA"/>
    <w:rsid w:val="006D18C8"/>
    <w:rsid w:val="006D196C"/>
    <w:rsid w:val="006D204B"/>
    <w:rsid w:val="006D25BB"/>
    <w:rsid w:val="006D3C3B"/>
    <w:rsid w:val="006D3E90"/>
    <w:rsid w:val="006D40D5"/>
    <w:rsid w:val="006D4B0C"/>
    <w:rsid w:val="006D55A3"/>
    <w:rsid w:val="006D6069"/>
    <w:rsid w:val="006D61DC"/>
    <w:rsid w:val="006D63CA"/>
    <w:rsid w:val="006D661F"/>
    <w:rsid w:val="006D6DE1"/>
    <w:rsid w:val="006D76DE"/>
    <w:rsid w:val="006D7A70"/>
    <w:rsid w:val="006D7DAD"/>
    <w:rsid w:val="006E178F"/>
    <w:rsid w:val="006E19AD"/>
    <w:rsid w:val="006E1EA5"/>
    <w:rsid w:val="006E2C6B"/>
    <w:rsid w:val="006E32A2"/>
    <w:rsid w:val="006E37FF"/>
    <w:rsid w:val="006E3EE8"/>
    <w:rsid w:val="006E407D"/>
    <w:rsid w:val="006E43BF"/>
    <w:rsid w:val="006E49DC"/>
    <w:rsid w:val="006E4AD3"/>
    <w:rsid w:val="006E5C2A"/>
    <w:rsid w:val="006E6BBB"/>
    <w:rsid w:val="006E6D60"/>
    <w:rsid w:val="006E78F2"/>
    <w:rsid w:val="006E7DBE"/>
    <w:rsid w:val="006E7DF8"/>
    <w:rsid w:val="006F02F0"/>
    <w:rsid w:val="006F043C"/>
    <w:rsid w:val="006F05FB"/>
    <w:rsid w:val="006F174A"/>
    <w:rsid w:val="006F260F"/>
    <w:rsid w:val="006F2C7F"/>
    <w:rsid w:val="006F338D"/>
    <w:rsid w:val="006F374B"/>
    <w:rsid w:val="006F4012"/>
    <w:rsid w:val="006F409F"/>
    <w:rsid w:val="006F49B8"/>
    <w:rsid w:val="006F51EE"/>
    <w:rsid w:val="006F539B"/>
    <w:rsid w:val="006F5BE2"/>
    <w:rsid w:val="006F5D18"/>
    <w:rsid w:val="006F66C9"/>
    <w:rsid w:val="006F74A9"/>
    <w:rsid w:val="006F772E"/>
    <w:rsid w:val="006F7A8B"/>
    <w:rsid w:val="007004E7"/>
    <w:rsid w:val="007011B2"/>
    <w:rsid w:val="0070123C"/>
    <w:rsid w:val="007021A6"/>
    <w:rsid w:val="00702403"/>
    <w:rsid w:val="0070328E"/>
    <w:rsid w:val="007032E9"/>
    <w:rsid w:val="007049ED"/>
    <w:rsid w:val="00704DA4"/>
    <w:rsid w:val="00704E3D"/>
    <w:rsid w:val="00705006"/>
    <w:rsid w:val="00705290"/>
    <w:rsid w:val="00705678"/>
    <w:rsid w:val="00705D74"/>
    <w:rsid w:val="007061DF"/>
    <w:rsid w:val="00706314"/>
    <w:rsid w:val="007063B2"/>
    <w:rsid w:val="0070697E"/>
    <w:rsid w:val="00706C88"/>
    <w:rsid w:val="00706D89"/>
    <w:rsid w:val="00710141"/>
    <w:rsid w:val="00710C94"/>
    <w:rsid w:val="0071161C"/>
    <w:rsid w:val="00711677"/>
    <w:rsid w:val="00711678"/>
    <w:rsid w:val="007119FC"/>
    <w:rsid w:val="00711F62"/>
    <w:rsid w:val="0071205C"/>
    <w:rsid w:val="00712475"/>
    <w:rsid w:val="00712968"/>
    <w:rsid w:val="007137AE"/>
    <w:rsid w:val="007139B6"/>
    <w:rsid w:val="00714655"/>
    <w:rsid w:val="00714664"/>
    <w:rsid w:val="00714CA7"/>
    <w:rsid w:val="00714DF4"/>
    <w:rsid w:val="007155CD"/>
    <w:rsid w:val="00715BBA"/>
    <w:rsid w:val="00715DA9"/>
    <w:rsid w:val="0071646F"/>
    <w:rsid w:val="00716710"/>
    <w:rsid w:val="00716B1C"/>
    <w:rsid w:val="00717328"/>
    <w:rsid w:val="00717A16"/>
    <w:rsid w:val="00722402"/>
    <w:rsid w:val="007224AA"/>
    <w:rsid w:val="00722F4A"/>
    <w:rsid w:val="0072300B"/>
    <w:rsid w:val="00723478"/>
    <w:rsid w:val="0072377D"/>
    <w:rsid w:val="00723F74"/>
    <w:rsid w:val="00723F7C"/>
    <w:rsid w:val="0072410F"/>
    <w:rsid w:val="00724443"/>
    <w:rsid w:val="007244CF"/>
    <w:rsid w:val="007259C4"/>
    <w:rsid w:val="00726B9A"/>
    <w:rsid w:val="007271CE"/>
    <w:rsid w:val="00730264"/>
    <w:rsid w:val="007307BB"/>
    <w:rsid w:val="00730942"/>
    <w:rsid w:val="00730D50"/>
    <w:rsid w:val="00731300"/>
    <w:rsid w:val="007314BB"/>
    <w:rsid w:val="00731639"/>
    <w:rsid w:val="007322A8"/>
    <w:rsid w:val="0073260A"/>
    <w:rsid w:val="007328E2"/>
    <w:rsid w:val="00732D83"/>
    <w:rsid w:val="007332A6"/>
    <w:rsid w:val="0073350A"/>
    <w:rsid w:val="0073392C"/>
    <w:rsid w:val="007342C2"/>
    <w:rsid w:val="00734395"/>
    <w:rsid w:val="0073479E"/>
    <w:rsid w:val="00734E1B"/>
    <w:rsid w:val="007351BE"/>
    <w:rsid w:val="00735209"/>
    <w:rsid w:val="007352EA"/>
    <w:rsid w:val="00735700"/>
    <w:rsid w:val="00736B06"/>
    <w:rsid w:val="007373F2"/>
    <w:rsid w:val="0073789A"/>
    <w:rsid w:val="00737AB3"/>
    <w:rsid w:val="007404EB"/>
    <w:rsid w:val="00741A39"/>
    <w:rsid w:val="00741F35"/>
    <w:rsid w:val="0074419F"/>
    <w:rsid w:val="00744C65"/>
    <w:rsid w:val="0074537A"/>
    <w:rsid w:val="007455C0"/>
    <w:rsid w:val="00746AC3"/>
    <w:rsid w:val="00746BEA"/>
    <w:rsid w:val="00746C8D"/>
    <w:rsid w:val="00747682"/>
    <w:rsid w:val="00747C4D"/>
    <w:rsid w:val="007503F1"/>
    <w:rsid w:val="00750BF6"/>
    <w:rsid w:val="00750ED2"/>
    <w:rsid w:val="00751052"/>
    <w:rsid w:val="007512F9"/>
    <w:rsid w:val="0075205F"/>
    <w:rsid w:val="00752201"/>
    <w:rsid w:val="007527EC"/>
    <w:rsid w:val="007544C3"/>
    <w:rsid w:val="00754622"/>
    <w:rsid w:val="00755482"/>
    <w:rsid w:val="00756096"/>
    <w:rsid w:val="00756377"/>
    <w:rsid w:val="0075683C"/>
    <w:rsid w:val="00756E6D"/>
    <w:rsid w:val="00756F0B"/>
    <w:rsid w:val="007572E9"/>
    <w:rsid w:val="007573A1"/>
    <w:rsid w:val="00760B45"/>
    <w:rsid w:val="007612F5"/>
    <w:rsid w:val="0076135A"/>
    <w:rsid w:val="00761EBC"/>
    <w:rsid w:val="0076265A"/>
    <w:rsid w:val="00763031"/>
    <w:rsid w:val="00763291"/>
    <w:rsid w:val="00763442"/>
    <w:rsid w:val="00764CFB"/>
    <w:rsid w:val="00766959"/>
    <w:rsid w:val="00766C8C"/>
    <w:rsid w:val="00767B06"/>
    <w:rsid w:val="00767B0C"/>
    <w:rsid w:val="0077015B"/>
    <w:rsid w:val="0077024E"/>
    <w:rsid w:val="007704F8"/>
    <w:rsid w:val="00771D87"/>
    <w:rsid w:val="00772C83"/>
    <w:rsid w:val="007740DB"/>
    <w:rsid w:val="00774A10"/>
    <w:rsid w:val="007758AF"/>
    <w:rsid w:val="00775AF9"/>
    <w:rsid w:val="00775BF6"/>
    <w:rsid w:val="00776B7D"/>
    <w:rsid w:val="00776F24"/>
    <w:rsid w:val="00777938"/>
    <w:rsid w:val="00780326"/>
    <w:rsid w:val="0078081F"/>
    <w:rsid w:val="00780BA4"/>
    <w:rsid w:val="0078114E"/>
    <w:rsid w:val="00781717"/>
    <w:rsid w:val="007829B2"/>
    <w:rsid w:val="007829FE"/>
    <w:rsid w:val="00782C39"/>
    <w:rsid w:val="00782ED2"/>
    <w:rsid w:val="007839B9"/>
    <w:rsid w:val="00783C29"/>
    <w:rsid w:val="00783D6D"/>
    <w:rsid w:val="0078473A"/>
    <w:rsid w:val="00784CB8"/>
    <w:rsid w:val="0078592B"/>
    <w:rsid w:val="00785A18"/>
    <w:rsid w:val="007868ED"/>
    <w:rsid w:val="00786ACE"/>
    <w:rsid w:val="00786B3C"/>
    <w:rsid w:val="00786DD2"/>
    <w:rsid w:val="00786F0C"/>
    <w:rsid w:val="0078700A"/>
    <w:rsid w:val="00787243"/>
    <w:rsid w:val="007873A0"/>
    <w:rsid w:val="0079084A"/>
    <w:rsid w:val="00791041"/>
    <w:rsid w:val="007910F4"/>
    <w:rsid w:val="00791BA5"/>
    <w:rsid w:val="00791BE8"/>
    <w:rsid w:val="00791D1F"/>
    <w:rsid w:val="007928A2"/>
    <w:rsid w:val="00792CD4"/>
    <w:rsid w:val="00794AD2"/>
    <w:rsid w:val="00794DE3"/>
    <w:rsid w:val="00795B7D"/>
    <w:rsid w:val="00795C49"/>
    <w:rsid w:val="007966ED"/>
    <w:rsid w:val="00797E62"/>
    <w:rsid w:val="007A11E4"/>
    <w:rsid w:val="007A144B"/>
    <w:rsid w:val="007A155B"/>
    <w:rsid w:val="007A1966"/>
    <w:rsid w:val="007A1979"/>
    <w:rsid w:val="007A1DC3"/>
    <w:rsid w:val="007A2BBE"/>
    <w:rsid w:val="007A3353"/>
    <w:rsid w:val="007A3390"/>
    <w:rsid w:val="007A3BD4"/>
    <w:rsid w:val="007A3EE5"/>
    <w:rsid w:val="007A4462"/>
    <w:rsid w:val="007A60CD"/>
    <w:rsid w:val="007A6443"/>
    <w:rsid w:val="007A65B1"/>
    <w:rsid w:val="007A6BAA"/>
    <w:rsid w:val="007A6CE1"/>
    <w:rsid w:val="007A7350"/>
    <w:rsid w:val="007A76C9"/>
    <w:rsid w:val="007A772D"/>
    <w:rsid w:val="007B0121"/>
    <w:rsid w:val="007B0D88"/>
    <w:rsid w:val="007B1513"/>
    <w:rsid w:val="007B215A"/>
    <w:rsid w:val="007B23B8"/>
    <w:rsid w:val="007B24EC"/>
    <w:rsid w:val="007B2604"/>
    <w:rsid w:val="007B2724"/>
    <w:rsid w:val="007B49AD"/>
    <w:rsid w:val="007B4BF8"/>
    <w:rsid w:val="007B5CE9"/>
    <w:rsid w:val="007B665D"/>
    <w:rsid w:val="007B6A68"/>
    <w:rsid w:val="007B6C37"/>
    <w:rsid w:val="007B7175"/>
    <w:rsid w:val="007B7AFF"/>
    <w:rsid w:val="007B7EEA"/>
    <w:rsid w:val="007B7FE4"/>
    <w:rsid w:val="007C0571"/>
    <w:rsid w:val="007C13E9"/>
    <w:rsid w:val="007C147D"/>
    <w:rsid w:val="007C183A"/>
    <w:rsid w:val="007C1C4D"/>
    <w:rsid w:val="007C1D3C"/>
    <w:rsid w:val="007C20E2"/>
    <w:rsid w:val="007C2CCC"/>
    <w:rsid w:val="007C395F"/>
    <w:rsid w:val="007C3A3A"/>
    <w:rsid w:val="007C3DB8"/>
    <w:rsid w:val="007C3F1A"/>
    <w:rsid w:val="007C44CF"/>
    <w:rsid w:val="007C4F91"/>
    <w:rsid w:val="007C54A7"/>
    <w:rsid w:val="007C57C5"/>
    <w:rsid w:val="007C5C67"/>
    <w:rsid w:val="007C5F93"/>
    <w:rsid w:val="007C6E3A"/>
    <w:rsid w:val="007C6FD2"/>
    <w:rsid w:val="007C7B24"/>
    <w:rsid w:val="007C7F61"/>
    <w:rsid w:val="007D00DD"/>
    <w:rsid w:val="007D0259"/>
    <w:rsid w:val="007D16F6"/>
    <w:rsid w:val="007D2FAC"/>
    <w:rsid w:val="007D3031"/>
    <w:rsid w:val="007D47F3"/>
    <w:rsid w:val="007D4D61"/>
    <w:rsid w:val="007D5512"/>
    <w:rsid w:val="007D5E1B"/>
    <w:rsid w:val="007D5F1D"/>
    <w:rsid w:val="007D643C"/>
    <w:rsid w:val="007D7240"/>
    <w:rsid w:val="007E0F3E"/>
    <w:rsid w:val="007E1B44"/>
    <w:rsid w:val="007E1C1D"/>
    <w:rsid w:val="007E1C24"/>
    <w:rsid w:val="007E3180"/>
    <w:rsid w:val="007E3992"/>
    <w:rsid w:val="007E4222"/>
    <w:rsid w:val="007E45CA"/>
    <w:rsid w:val="007E4B1C"/>
    <w:rsid w:val="007E4E46"/>
    <w:rsid w:val="007E5488"/>
    <w:rsid w:val="007E5B25"/>
    <w:rsid w:val="007E5BA3"/>
    <w:rsid w:val="007E5C85"/>
    <w:rsid w:val="007E6513"/>
    <w:rsid w:val="007E6ED6"/>
    <w:rsid w:val="007E6F85"/>
    <w:rsid w:val="007E7793"/>
    <w:rsid w:val="007E78F1"/>
    <w:rsid w:val="007E7A2E"/>
    <w:rsid w:val="007F2480"/>
    <w:rsid w:val="007F2A03"/>
    <w:rsid w:val="007F3E07"/>
    <w:rsid w:val="007F49E8"/>
    <w:rsid w:val="007F4CED"/>
    <w:rsid w:val="007F56E5"/>
    <w:rsid w:val="007F601E"/>
    <w:rsid w:val="007F7172"/>
    <w:rsid w:val="007F7413"/>
    <w:rsid w:val="007F790D"/>
    <w:rsid w:val="007F7C35"/>
    <w:rsid w:val="00800161"/>
    <w:rsid w:val="008003E2"/>
    <w:rsid w:val="00800FD9"/>
    <w:rsid w:val="00801393"/>
    <w:rsid w:val="00801901"/>
    <w:rsid w:val="00801D03"/>
    <w:rsid w:val="008021B8"/>
    <w:rsid w:val="008027C9"/>
    <w:rsid w:val="00802D3E"/>
    <w:rsid w:val="00803C2F"/>
    <w:rsid w:val="008045B1"/>
    <w:rsid w:val="00804CE4"/>
    <w:rsid w:val="00804DE3"/>
    <w:rsid w:val="00804EDC"/>
    <w:rsid w:val="008052AA"/>
    <w:rsid w:val="008061B4"/>
    <w:rsid w:val="00806380"/>
    <w:rsid w:val="00807077"/>
    <w:rsid w:val="008101CA"/>
    <w:rsid w:val="00813651"/>
    <w:rsid w:val="008152C3"/>
    <w:rsid w:val="008161C7"/>
    <w:rsid w:val="00816B9D"/>
    <w:rsid w:val="00816C3D"/>
    <w:rsid w:val="00816FB5"/>
    <w:rsid w:val="008171B5"/>
    <w:rsid w:val="00817487"/>
    <w:rsid w:val="00817E29"/>
    <w:rsid w:val="008206A6"/>
    <w:rsid w:val="00820780"/>
    <w:rsid w:val="00820874"/>
    <w:rsid w:val="0082130D"/>
    <w:rsid w:val="008218F4"/>
    <w:rsid w:val="00822983"/>
    <w:rsid w:val="00823170"/>
    <w:rsid w:val="008231C2"/>
    <w:rsid w:val="00824BA2"/>
    <w:rsid w:val="00825460"/>
    <w:rsid w:val="0082628A"/>
    <w:rsid w:val="008266ED"/>
    <w:rsid w:val="008270EE"/>
    <w:rsid w:val="008272AD"/>
    <w:rsid w:val="00827739"/>
    <w:rsid w:val="00827AB5"/>
    <w:rsid w:val="008301C7"/>
    <w:rsid w:val="008302AF"/>
    <w:rsid w:val="00830459"/>
    <w:rsid w:val="00831601"/>
    <w:rsid w:val="008316D3"/>
    <w:rsid w:val="00831E02"/>
    <w:rsid w:val="0083207E"/>
    <w:rsid w:val="00832305"/>
    <w:rsid w:val="00832A67"/>
    <w:rsid w:val="00834887"/>
    <w:rsid w:val="00834983"/>
    <w:rsid w:val="008351F0"/>
    <w:rsid w:val="0083578F"/>
    <w:rsid w:val="008363FB"/>
    <w:rsid w:val="0083738F"/>
    <w:rsid w:val="00837B36"/>
    <w:rsid w:val="0084024C"/>
    <w:rsid w:val="00840390"/>
    <w:rsid w:val="0084075A"/>
    <w:rsid w:val="00840D98"/>
    <w:rsid w:val="00840E61"/>
    <w:rsid w:val="008418BD"/>
    <w:rsid w:val="00841BC2"/>
    <w:rsid w:val="00842DD4"/>
    <w:rsid w:val="008432EB"/>
    <w:rsid w:val="0084366F"/>
    <w:rsid w:val="00843C6A"/>
    <w:rsid w:val="00844094"/>
    <w:rsid w:val="0084531E"/>
    <w:rsid w:val="00845B48"/>
    <w:rsid w:val="00847178"/>
    <w:rsid w:val="008474FD"/>
    <w:rsid w:val="00851386"/>
    <w:rsid w:val="00851F2B"/>
    <w:rsid w:val="00852644"/>
    <w:rsid w:val="00852A1B"/>
    <w:rsid w:val="0085339B"/>
    <w:rsid w:val="008538A1"/>
    <w:rsid w:val="00853A90"/>
    <w:rsid w:val="00853D31"/>
    <w:rsid w:val="0085419F"/>
    <w:rsid w:val="008541F2"/>
    <w:rsid w:val="00854D8E"/>
    <w:rsid w:val="00854E2E"/>
    <w:rsid w:val="00855193"/>
    <w:rsid w:val="0085547D"/>
    <w:rsid w:val="008565DF"/>
    <w:rsid w:val="0085666A"/>
    <w:rsid w:val="008571D0"/>
    <w:rsid w:val="008572AE"/>
    <w:rsid w:val="008572C5"/>
    <w:rsid w:val="00860107"/>
    <w:rsid w:val="00860ABD"/>
    <w:rsid w:val="00861302"/>
    <w:rsid w:val="00861662"/>
    <w:rsid w:val="00861882"/>
    <w:rsid w:val="00861B19"/>
    <w:rsid w:val="00861B80"/>
    <w:rsid w:val="008633F4"/>
    <w:rsid w:val="0086358F"/>
    <w:rsid w:val="008641A2"/>
    <w:rsid w:val="008641F2"/>
    <w:rsid w:val="008651B8"/>
    <w:rsid w:val="008651CB"/>
    <w:rsid w:val="008655EC"/>
    <w:rsid w:val="00865AD6"/>
    <w:rsid w:val="00865EE9"/>
    <w:rsid w:val="00866A87"/>
    <w:rsid w:val="00866DFD"/>
    <w:rsid w:val="0086743E"/>
    <w:rsid w:val="00867C06"/>
    <w:rsid w:val="00870310"/>
    <w:rsid w:val="0087081C"/>
    <w:rsid w:val="008710A4"/>
    <w:rsid w:val="008713DD"/>
    <w:rsid w:val="008723B5"/>
    <w:rsid w:val="008723D0"/>
    <w:rsid w:val="00872BBA"/>
    <w:rsid w:val="00872FFC"/>
    <w:rsid w:val="0087370A"/>
    <w:rsid w:val="00873878"/>
    <w:rsid w:val="00873957"/>
    <w:rsid w:val="008743B9"/>
    <w:rsid w:val="00874B45"/>
    <w:rsid w:val="008750C4"/>
    <w:rsid w:val="008757AB"/>
    <w:rsid w:val="0087620B"/>
    <w:rsid w:val="008770DB"/>
    <w:rsid w:val="00880818"/>
    <w:rsid w:val="008818E6"/>
    <w:rsid w:val="00881934"/>
    <w:rsid w:val="0088200B"/>
    <w:rsid w:val="00882726"/>
    <w:rsid w:val="00882B93"/>
    <w:rsid w:val="0088306B"/>
    <w:rsid w:val="0088336F"/>
    <w:rsid w:val="00883C24"/>
    <w:rsid w:val="00884832"/>
    <w:rsid w:val="00884847"/>
    <w:rsid w:val="00885338"/>
    <w:rsid w:val="008856FC"/>
    <w:rsid w:val="00885734"/>
    <w:rsid w:val="00885C88"/>
    <w:rsid w:val="00886815"/>
    <w:rsid w:val="00887EE6"/>
    <w:rsid w:val="008904DD"/>
    <w:rsid w:val="00890AED"/>
    <w:rsid w:val="00890D46"/>
    <w:rsid w:val="00891AF2"/>
    <w:rsid w:val="00892173"/>
    <w:rsid w:val="00892B55"/>
    <w:rsid w:val="00893448"/>
    <w:rsid w:val="00893451"/>
    <w:rsid w:val="00893B0F"/>
    <w:rsid w:val="00893E2E"/>
    <w:rsid w:val="008943D3"/>
    <w:rsid w:val="0089458F"/>
    <w:rsid w:val="00894A0C"/>
    <w:rsid w:val="00894C4C"/>
    <w:rsid w:val="00894CEC"/>
    <w:rsid w:val="00894E6B"/>
    <w:rsid w:val="00894FD6"/>
    <w:rsid w:val="0089525E"/>
    <w:rsid w:val="00896056"/>
    <w:rsid w:val="00896998"/>
    <w:rsid w:val="008A10C3"/>
    <w:rsid w:val="008A124C"/>
    <w:rsid w:val="008A12DF"/>
    <w:rsid w:val="008A1562"/>
    <w:rsid w:val="008A25B2"/>
    <w:rsid w:val="008A2D0A"/>
    <w:rsid w:val="008A38BB"/>
    <w:rsid w:val="008A4D79"/>
    <w:rsid w:val="008A4DA1"/>
    <w:rsid w:val="008A4E26"/>
    <w:rsid w:val="008A5056"/>
    <w:rsid w:val="008A57FB"/>
    <w:rsid w:val="008A5DD3"/>
    <w:rsid w:val="008A6023"/>
    <w:rsid w:val="008A7375"/>
    <w:rsid w:val="008A79B4"/>
    <w:rsid w:val="008B01CC"/>
    <w:rsid w:val="008B0655"/>
    <w:rsid w:val="008B1683"/>
    <w:rsid w:val="008B1BEA"/>
    <w:rsid w:val="008B2884"/>
    <w:rsid w:val="008B2A20"/>
    <w:rsid w:val="008B3167"/>
    <w:rsid w:val="008B3D51"/>
    <w:rsid w:val="008B3EBE"/>
    <w:rsid w:val="008B40EB"/>
    <w:rsid w:val="008B4631"/>
    <w:rsid w:val="008B4769"/>
    <w:rsid w:val="008B5814"/>
    <w:rsid w:val="008B5D56"/>
    <w:rsid w:val="008B5D5A"/>
    <w:rsid w:val="008B5FF2"/>
    <w:rsid w:val="008B6956"/>
    <w:rsid w:val="008B746D"/>
    <w:rsid w:val="008B7BED"/>
    <w:rsid w:val="008C01F3"/>
    <w:rsid w:val="008C0626"/>
    <w:rsid w:val="008C0E79"/>
    <w:rsid w:val="008C0F5A"/>
    <w:rsid w:val="008C1581"/>
    <w:rsid w:val="008C191C"/>
    <w:rsid w:val="008C1A1D"/>
    <w:rsid w:val="008C1A50"/>
    <w:rsid w:val="008C2500"/>
    <w:rsid w:val="008C2664"/>
    <w:rsid w:val="008C2B66"/>
    <w:rsid w:val="008C2C5A"/>
    <w:rsid w:val="008C3082"/>
    <w:rsid w:val="008C3194"/>
    <w:rsid w:val="008C3374"/>
    <w:rsid w:val="008C3B6E"/>
    <w:rsid w:val="008C3DE3"/>
    <w:rsid w:val="008C3F81"/>
    <w:rsid w:val="008C466F"/>
    <w:rsid w:val="008C46F1"/>
    <w:rsid w:val="008C4A20"/>
    <w:rsid w:val="008C5693"/>
    <w:rsid w:val="008C6029"/>
    <w:rsid w:val="008C64DB"/>
    <w:rsid w:val="008C6658"/>
    <w:rsid w:val="008C6925"/>
    <w:rsid w:val="008C6AC8"/>
    <w:rsid w:val="008C7BC7"/>
    <w:rsid w:val="008C7C5B"/>
    <w:rsid w:val="008D0782"/>
    <w:rsid w:val="008D0AB5"/>
    <w:rsid w:val="008D10F8"/>
    <w:rsid w:val="008D1BED"/>
    <w:rsid w:val="008D2D0F"/>
    <w:rsid w:val="008D3350"/>
    <w:rsid w:val="008D3398"/>
    <w:rsid w:val="008D3BBA"/>
    <w:rsid w:val="008D3BBF"/>
    <w:rsid w:val="008D43BE"/>
    <w:rsid w:val="008D48EC"/>
    <w:rsid w:val="008D4A5A"/>
    <w:rsid w:val="008D52CB"/>
    <w:rsid w:val="008D52E6"/>
    <w:rsid w:val="008D593E"/>
    <w:rsid w:val="008D6454"/>
    <w:rsid w:val="008D68F4"/>
    <w:rsid w:val="008D6A1D"/>
    <w:rsid w:val="008D6B1B"/>
    <w:rsid w:val="008D6C06"/>
    <w:rsid w:val="008D6E7B"/>
    <w:rsid w:val="008D72A6"/>
    <w:rsid w:val="008E0158"/>
    <w:rsid w:val="008E026C"/>
    <w:rsid w:val="008E0694"/>
    <w:rsid w:val="008E07ED"/>
    <w:rsid w:val="008E16AA"/>
    <w:rsid w:val="008E1E22"/>
    <w:rsid w:val="008E2FEB"/>
    <w:rsid w:val="008E3047"/>
    <w:rsid w:val="008E3DF2"/>
    <w:rsid w:val="008E3EC4"/>
    <w:rsid w:val="008E4239"/>
    <w:rsid w:val="008E42F3"/>
    <w:rsid w:val="008E45E4"/>
    <w:rsid w:val="008E46D0"/>
    <w:rsid w:val="008E4DC8"/>
    <w:rsid w:val="008E519F"/>
    <w:rsid w:val="008E5283"/>
    <w:rsid w:val="008E59EF"/>
    <w:rsid w:val="008E5DA0"/>
    <w:rsid w:val="008E749E"/>
    <w:rsid w:val="008F14C1"/>
    <w:rsid w:val="008F152E"/>
    <w:rsid w:val="008F175C"/>
    <w:rsid w:val="008F1D8D"/>
    <w:rsid w:val="008F1E94"/>
    <w:rsid w:val="008F2468"/>
    <w:rsid w:val="008F26EA"/>
    <w:rsid w:val="008F2D7E"/>
    <w:rsid w:val="008F3DED"/>
    <w:rsid w:val="008F415A"/>
    <w:rsid w:val="008F4C81"/>
    <w:rsid w:val="008F5A56"/>
    <w:rsid w:val="008F5B9E"/>
    <w:rsid w:val="008F5FD9"/>
    <w:rsid w:val="008F6124"/>
    <w:rsid w:val="008F6226"/>
    <w:rsid w:val="008F6813"/>
    <w:rsid w:val="008F6CD3"/>
    <w:rsid w:val="008F6DCC"/>
    <w:rsid w:val="008F716F"/>
    <w:rsid w:val="008F75A2"/>
    <w:rsid w:val="009001EB"/>
    <w:rsid w:val="00901774"/>
    <w:rsid w:val="00901E24"/>
    <w:rsid w:val="00901F2E"/>
    <w:rsid w:val="009028EB"/>
    <w:rsid w:val="00903558"/>
    <w:rsid w:val="00903757"/>
    <w:rsid w:val="009038EB"/>
    <w:rsid w:val="00904073"/>
    <w:rsid w:val="00904105"/>
    <w:rsid w:val="00904A79"/>
    <w:rsid w:val="00904E49"/>
    <w:rsid w:val="0090500A"/>
    <w:rsid w:val="0090571D"/>
    <w:rsid w:val="00905980"/>
    <w:rsid w:val="00905EE7"/>
    <w:rsid w:val="00905EFF"/>
    <w:rsid w:val="009075FF"/>
    <w:rsid w:val="0090767A"/>
    <w:rsid w:val="00907D4A"/>
    <w:rsid w:val="00907E4E"/>
    <w:rsid w:val="0091013E"/>
    <w:rsid w:val="0091051B"/>
    <w:rsid w:val="00911214"/>
    <w:rsid w:val="00911669"/>
    <w:rsid w:val="00911923"/>
    <w:rsid w:val="00912FEF"/>
    <w:rsid w:val="00913254"/>
    <w:rsid w:val="00913F1A"/>
    <w:rsid w:val="00914BC3"/>
    <w:rsid w:val="00915A1F"/>
    <w:rsid w:val="00915E50"/>
    <w:rsid w:val="0091623E"/>
    <w:rsid w:val="0091631A"/>
    <w:rsid w:val="009164FC"/>
    <w:rsid w:val="0091651B"/>
    <w:rsid w:val="00916E17"/>
    <w:rsid w:val="00917680"/>
    <w:rsid w:val="00917C89"/>
    <w:rsid w:val="0092119F"/>
    <w:rsid w:val="009222CC"/>
    <w:rsid w:val="0092290E"/>
    <w:rsid w:val="00922D54"/>
    <w:rsid w:val="00922EB6"/>
    <w:rsid w:val="00923638"/>
    <w:rsid w:val="00924528"/>
    <w:rsid w:val="009249B2"/>
    <w:rsid w:val="009252AD"/>
    <w:rsid w:val="00925B91"/>
    <w:rsid w:val="00925CD5"/>
    <w:rsid w:val="00930521"/>
    <w:rsid w:val="00930AE0"/>
    <w:rsid w:val="00931053"/>
    <w:rsid w:val="009322B6"/>
    <w:rsid w:val="00932EC2"/>
    <w:rsid w:val="009337FE"/>
    <w:rsid w:val="0093386B"/>
    <w:rsid w:val="00934FDD"/>
    <w:rsid w:val="009371BE"/>
    <w:rsid w:val="00937328"/>
    <w:rsid w:val="009374A8"/>
    <w:rsid w:val="00937650"/>
    <w:rsid w:val="009378BC"/>
    <w:rsid w:val="00937C65"/>
    <w:rsid w:val="00937D21"/>
    <w:rsid w:val="00941590"/>
    <w:rsid w:val="00942094"/>
    <w:rsid w:val="00943B2D"/>
    <w:rsid w:val="00943BE8"/>
    <w:rsid w:val="00943EE5"/>
    <w:rsid w:val="009442A8"/>
    <w:rsid w:val="009456CA"/>
    <w:rsid w:val="009456E2"/>
    <w:rsid w:val="0094590B"/>
    <w:rsid w:val="00945B29"/>
    <w:rsid w:val="0094621C"/>
    <w:rsid w:val="00946A66"/>
    <w:rsid w:val="00946A8E"/>
    <w:rsid w:val="00946B2E"/>
    <w:rsid w:val="00947EBE"/>
    <w:rsid w:val="00950BAA"/>
    <w:rsid w:val="00950F18"/>
    <w:rsid w:val="00951BE3"/>
    <w:rsid w:val="00953044"/>
    <w:rsid w:val="00953408"/>
    <w:rsid w:val="00953826"/>
    <w:rsid w:val="00953832"/>
    <w:rsid w:val="00953AD3"/>
    <w:rsid w:val="009541B6"/>
    <w:rsid w:val="009544AC"/>
    <w:rsid w:val="009548A7"/>
    <w:rsid w:val="00954D59"/>
    <w:rsid w:val="00955555"/>
    <w:rsid w:val="00955AA1"/>
    <w:rsid w:val="00955BEF"/>
    <w:rsid w:val="00956339"/>
    <w:rsid w:val="00956601"/>
    <w:rsid w:val="0095778B"/>
    <w:rsid w:val="00957F65"/>
    <w:rsid w:val="009603B2"/>
    <w:rsid w:val="009603EB"/>
    <w:rsid w:val="00960434"/>
    <w:rsid w:val="00960796"/>
    <w:rsid w:val="00960847"/>
    <w:rsid w:val="00960AA1"/>
    <w:rsid w:val="00961A89"/>
    <w:rsid w:val="00962155"/>
    <w:rsid w:val="0096229B"/>
    <w:rsid w:val="009622E3"/>
    <w:rsid w:val="009624A3"/>
    <w:rsid w:val="00963D01"/>
    <w:rsid w:val="0096428F"/>
    <w:rsid w:val="00964329"/>
    <w:rsid w:val="0096470B"/>
    <w:rsid w:val="00964A64"/>
    <w:rsid w:val="00964C40"/>
    <w:rsid w:val="00964F12"/>
    <w:rsid w:val="009654DB"/>
    <w:rsid w:val="00965E87"/>
    <w:rsid w:val="00966A91"/>
    <w:rsid w:val="00967068"/>
    <w:rsid w:val="0096725D"/>
    <w:rsid w:val="009678FD"/>
    <w:rsid w:val="00967D8F"/>
    <w:rsid w:val="00967E0E"/>
    <w:rsid w:val="0097012F"/>
    <w:rsid w:val="00970369"/>
    <w:rsid w:val="00970518"/>
    <w:rsid w:val="00970CB6"/>
    <w:rsid w:val="00970D65"/>
    <w:rsid w:val="00970DA8"/>
    <w:rsid w:val="00970E9D"/>
    <w:rsid w:val="00970F6A"/>
    <w:rsid w:val="00971296"/>
    <w:rsid w:val="00972D64"/>
    <w:rsid w:val="00973234"/>
    <w:rsid w:val="009733D1"/>
    <w:rsid w:val="00974D88"/>
    <w:rsid w:val="0097545E"/>
    <w:rsid w:val="0097724E"/>
    <w:rsid w:val="009777AC"/>
    <w:rsid w:val="00977C26"/>
    <w:rsid w:val="00980FCD"/>
    <w:rsid w:val="0098150C"/>
    <w:rsid w:val="009818F4"/>
    <w:rsid w:val="00981A32"/>
    <w:rsid w:val="00982943"/>
    <w:rsid w:val="00983BE5"/>
    <w:rsid w:val="00984090"/>
    <w:rsid w:val="00984A73"/>
    <w:rsid w:val="00984B4C"/>
    <w:rsid w:val="00984DF0"/>
    <w:rsid w:val="00985893"/>
    <w:rsid w:val="009867FC"/>
    <w:rsid w:val="00986C14"/>
    <w:rsid w:val="00986CD8"/>
    <w:rsid w:val="009872A8"/>
    <w:rsid w:val="0098738D"/>
    <w:rsid w:val="00987962"/>
    <w:rsid w:val="0099009E"/>
    <w:rsid w:val="009901C6"/>
    <w:rsid w:val="00990248"/>
    <w:rsid w:val="009904D8"/>
    <w:rsid w:val="00991683"/>
    <w:rsid w:val="0099196D"/>
    <w:rsid w:val="00991FA6"/>
    <w:rsid w:val="0099223E"/>
    <w:rsid w:val="009925C3"/>
    <w:rsid w:val="0099278B"/>
    <w:rsid w:val="009929B6"/>
    <w:rsid w:val="00992A97"/>
    <w:rsid w:val="009933E3"/>
    <w:rsid w:val="009934ED"/>
    <w:rsid w:val="00993781"/>
    <w:rsid w:val="009937A0"/>
    <w:rsid w:val="00993A05"/>
    <w:rsid w:val="00993FF1"/>
    <w:rsid w:val="009940BC"/>
    <w:rsid w:val="00994423"/>
    <w:rsid w:val="00994662"/>
    <w:rsid w:val="00994FA8"/>
    <w:rsid w:val="0099528A"/>
    <w:rsid w:val="00995CBC"/>
    <w:rsid w:val="00996F46"/>
    <w:rsid w:val="009971D5"/>
    <w:rsid w:val="00997792"/>
    <w:rsid w:val="009A03DA"/>
    <w:rsid w:val="009A07D9"/>
    <w:rsid w:val="009A0BBF"/>
    <w:rsid w:val="009A1515"/>
    <w:rsid w:val="009A1617"/>
    <w:rsid w:val="009A2C1B"/>
    <w:rsid w:val="009A2C57"/>
    <w:rsid w:val="009A2C62"/>
    <w:rsid w:val="009A3541"/>
    <w:rsid w:val="009A4125"/>
    <w:rsid w:val="009A439B"/>
    <w:rsid w:val="009A494E"/>
    <w:rsid w:val="009A4DB3"/>
    <w:rsid w:val="009A4F5F"/>
    <w:rsid w:val="009A5786"/>
    <w:rsid w:val="009A590C"/>
    <w:rsid w:val="009A59A2"/>
    <w:rsid w:val="009A5A40"/>
    <w:rsid w:val="009A6D65"/>
    <w:rsid w:val="009A6FB7"/>
    <w:rsid w:val="009A74D5"/>
    <w:rsid w:val="009A7589"/>
    <w:rsid w:val="009A77C2"/>
    <w:rsid w:val="009A7D3C"/>
    <w:rsid w:val="009A7DFC"/>
    <w:rsid w:val="009A7FD4"/>
    <w:rsid w:val="009B04BB"/>
    <w:rsid w:val="009B0904"/>
    <w:rsid w:val="009B1196"/>
    <w:rsid w:val="009B124D"/>
    <w:rsid w:val="009B1A4F"/>
    <w:rsid w:val="009B1FF2"/>
    <w:rsid w:val="009B21A3"/>
    <w:rsid w:val="009B2544"/>
    <w:rsid w:val="009B2727"/>
    <w:rsid w:val="009B2B7E"/>
    <w:rsid w:val="009B34B0"/>
    <w:rsid w:val="009B371E"/>
    <w:rsid w:val="009B3DDD"/>
    <w:rsid w:val="009B488B"/>
    <w:rsid w:val="009B4A35"/>
    <w:rsid w:val="009B51A1"/>
    <w:rsid w:val="009B51E0"/>
    <w:rsid w:val="009B5354"/>
    <w:rsid w:val="009B5C05"/>
    <w:rsid w:val="009B5FCA"/>
    <w:rsid w:val="009B6110"/>
    <w:rsid w:val="009B63AB"/>
    <w:rsid w:val="009B6EC8"/>
    <w:rsid w:val="009B7B62"/>
    <w:rsid w:val="009C013F"/>
    <w:rsid w:val="009C05E9"/>
    <w:rsid w:val="009C1B91"/>
    <w:rsid w:val="009C1DBC"/>
    <w:rsid w:val="009C277A"/>
    <w:rsid w:val="009C64A4"/>
    <w:rsid w:val="009C6A13"/>
    <w:rsid w:val="009C6AF6"/>
    <w:rsid w:val="009C70DC"/>
    <w:rsid w:val="009C7EC8"/>
    <w:rsid w:val="009D023F"/>
    <w:rsid w:val="009D1478"/>
    <w:rsid w:val="009D1725"/>
    <w:rsid w:val="009D1CE3"/>
    <w:rsid w:val="009D2286"/>
    <w:rsid w:val="009D24C2"/>
    <w:rsid w:val="009D314F"/>
    <w:rsid w:val="009D4073"/>
    <w:rsid w:val="009D4EBF"/>
    <w:rsid w:val="009D54E2"/>
    <w:rsid w:val="009D5FE1"/>
    <w:rsid w:val="009D69FB"/>
    <w:rsid w:val="009D701F"/>
    <w:rsid w:val="009D719D"/>
    <w:rsid w:val="009D7B7B"/>
    <w:rsid w:val="009D7E27"/>
    <w:rsid w:val="009E05BF"/>
    <w:rsid w:val="009E0BCF"/>
    <w:rsid w:val="009E1219"/>
    <w:rsid w:val="009E297A"/>
    <w:rsid w:val="009E2982"/>
    <w:rsid w:val="009E29E9"/>
    <w:rsid w:val="009E2D16"/>
    <w:rsid w:val="009E2E1E"/>
    <w:rsid w:val="009E2E5D"/>
    <w:rsid w:val="009E2FC6"/>
    <w:rsid w:val="009E3081"/>
    <w:rsid w:val="009E32D3"/>
    <w:rsid w:val="009E351D"/>
    <w:rsid w:val="009E411E"/>
    <w:rsid w:val="009E4B00"/>
    <w:rsid w:val="009E500F"/>
    <w:rsid w:val="009E529D"/>
    <w:rsid w:val="009E59C9"/>
    <w:rsid w:val="009E5A74"/>
    <w:rsid w:val="009E5DEF"/>
    <w:rsid w:val="009E60FA"/>
    <w:rsid w:val="009E637E"/>
    <w:rsid w:val="009E6A58"/>
    <w:rsid w:val="009E6A79"/>
    <w:rsid w:val="009E7B43"/>
    <w:rsid w:val="009F01A3"/>
    <w:rsid w:val="009F0498"/>
    <w:rsid w:val="009F06FE"/>
    <w:rsid w:val="009F2032"/>
    <w:rsid w:val="009F2FAD"/>
    <w:rsid w:val="009F32B7"/>
    <w:rsid w:val="009F3736"/>
    <w:rsid w:val="009F3B63"/>
    <w:rsid w:val="009F3E22"/>
    <w:rsid w:val="009F4416"/>
    <w:rsid w:val="009F473A"/>
    <w:rsid w:val="009F4E1C"/>
    <w:rsid w:val="009F5360"/>
    <w:rsid w:val="009F5982"/>
    <w:rsid w:val="009F5DA0"/>
    <w:rsid w:val="009F6695"/>
    <w:rsid w:val="009F68C8"/>
    <w:rsid w:val="009F72D8"/>
    <w:rsid w:val="009F746C"/>
    <w:rsid w:val="009F7ABA"/>
    <w:rsid w:val="009F7E1F"/>
    <w:rsid w:val="00A00DC0"/>
    <w:rsid w:val="00A01147"/>
    <w:rsid w:val="00A0117E"/>
    <w:rsid w:val="00A020D4"/>
    <w:rsid w:val="00A021F5"/>
    <w:rsid w:val="00A0229A"/>
    <w:rsid w:val="00A02AE8"/>
    <w:rsid w:val="00A02F75"/>
    <w:rsid w:val="00A03927"/>
    <w:rsid w:val="00A03AD0"/>
    <w:rsid w:val="00A03C77"/>
    <w:rsid w:val="00A03EAB"/>
    <w:rsid w:val="00A0478A"/>
    <w:rsid w:val="00A0489A"/>
    <w:rsid w:val="00A04EB4"/>
    <w:rsid w:val="00A0553F"/>
    <w:rsid w:val="00A05CED"/>
    <w:rsid w:val="00A0613C"/>
    <w:rsid w:val="00A069A9"/>
    <w:rsid w:val="00A06B32"/>
    <w:rsid w:val="00A07521"/>
    <w:rsid w:val="00A07837"/>
    <w:rsid w:val="00A07DC4"/>
    <w:rsid w:val="00A10152"/>
    <w:rsid w:val="00A102C2"/>
    <w:rsid w:val="00A109EB"/>
    <w:rsid w:val="00A10A3E"/>
    <w:rsid w:val="00A10F39"/>
    <w:rsid w:val="00A10FE7"/>
    <w:rsid w:val="00A112E9"/>
    <w:rsid w:val="00A113E8"/>
    <w:rsid w:val="00A1278C"/>
    <w:rsid w:val="00A130EF"/>
    <w:rsid w:val="00A13DE0"/>
    <w:rsid w:val="00A13FA7"/>
    <w:rsid w:val="00A140A3"/>
    <w:rsid w:val="00A1525F"/>
    <w:rsid w:val="00A158D9"/>
    <w:rsid w:val="00A16508"/>
    <w:rsid w:val="00A17204"/>
    <w:rsid w:val="00A17411"/>
    <w:rsid w:val="00A202B3"/>
    <w:rsid w:val="00A20A55"/>
    <w:rsid w:val="00A2182C"/>
    <w:rsid w:val="00A2204A"/>
    <w:rsid w:val="00A22766"/>
    <w:rsid w:val="00A235A9"/>
    <w:rsid w:val="00A2408A"/>
    <w:rsid w:val="00A24208"/>
    <w:rsid w:val="00A243DD"/>
    <w:rsid w:val="00A2487F"/>
    <w:rsid w:val="00A25167"/>
    <w:rsid w:val="00A2599C"/>
    <w:rsid w:val="00A26502"/>
    <w:rsid w:val="00A267E1"/>
    <w:rsid w:val="00A26BA4"/>
    <w:rsid w:val="00A273DE"/>
    <w:rsid w:val="00A2765C"/>
    <w:rsid w:val="00A305C6"/>
    <w:rsid w:val="00A3093A"/>
    <w:rsid w:val="00A30A06"/>
    <w:rsid w:val="00A31E4A"/>
    <w:rsid w:val="00A3273D"/>
    <w:rsid w:val="00A335A1"/>
    <w:rsid w:val="00A341CD"/>
    <w:rsid w:val="00A35138"/>
    <w:rsid w:val="00A3521F"/>
    <w:rsid w:val="00A36BAC"/>
    <w:rsid w:val="00A36F7C"/>
    <w:rsid w:val="00A37E40"/>
    <w:rsid w:val="00A403AC"/>
    <w:rsid w:val="00A40A02"/>
    <w:rsid w:val="00A40FA6"/>
    <w:rsid w:val="00A4183F"/>
    <w:rsid w:val="00A418B6"/>
    <w:rsid w:val="00A41EB4"/>
    <w:rsid w:val="00A420F5"/>
    <w:rsid w:val="00A427B3"/>
    <w:rsid w:val="00A42BF9"/>
    <w:rsid w:val="00A43B3F"/>
    <w:rsid w:val="00A43EC1"/>
    <w:rsid w:val="00A44274"/>
    <w:rsid w:val="00A446A1"/>
    <w:rsid w:val="00A448E5"/>
    <w:rsid w:val="00A44A51"/>
    <w:rsid w:val="00A44A92"/>
    <w:rsid w:val="00A44B03"/>
    <w:rsid w:val="00A44EEC"/>
    <w:rsid w:val="00A45D69"/>
    <w:rsid w:val="00A46706"/>
    <w:rsid w:val="00A47354"/>
    <w:rsid w:val="00A47E33"/>
    <w:rsid w:val="00A5025B"/>
    <w:rsid w:val="00A50BFF"/>
    <w:rsid w:val="00A51BFC"/>
    <w:rsid w:val="00A51DDB"/>
    <w:rsid w:val="00A51F2F"/>
    <w:rsid w:val="00A532F0"/>
    <w:rsid w:val="00A53386"/>
    <w:rsid w:val="00A534AF"/>
    <w:rsid w:val="00A53840"/>
    <w:rsid w:val="00A5444B"/>
    <w:rsid w:val="00A544DC"/>
    <w:rsid w:val="00A54A6B"/>
    <w:rsid w:val="00A54E85"/>
    <w:rsid w:val="00A54F21"/>
    <w:rsid w:val="00A55552"/>
    <w:rsid w:val="00A55765"/>
    <w:rsid w:val="00A564BA"/>
    <w:rsid w:val="00A566B2"/>
    <w:rsid w:val="00A57062"/>
    <w:rsid w:val="00A57DF0"/>
    <w:rsid w:val="00A57E09"/>
    <w:rsid w:val="00A60798"/>
    <w:rsid w:val="00A607F6"/>
    <w:rsid w:val="00A6118E"/>
    <w:rsid w:val="00A6128B"/>
    <w:rsid w:val="00A61468"/>
    <w:rsid w:val="00A62D0F"/>
    <w:rsid w:val="00A62E3F"/>
    <w:rsid w:val="00A6437F"/>
    <w:rsid w:val="00A6450C"/>
    <w:rsid w:val="00A65218"/>
    <w:rsid w:val="00A655CE"/>
    <w:rsid w:val="00A65DCC"/>
    <w:rsid w:val="00A66047"/>
    <w:rsid w:val="00A666F5"/>
    <w:rsid w:val="00A6705A"/>
    <w:rsid w:val="00A6775D"/>
    <w:rsid w:val="00A67C08"/>
    <w:rsid w:val="00A67CE0"/>
    <w:rsid w:val="00A702D7"/>
    <w:rsid w:val="00A71879"/>
    <w:rsid w:val="00A7189E"/>
    <w:rsid w:val="00A71911"/>
    <w:rsid w:val="00A71B87"/>
    <w:rsid w:val="00A72085"/>
    <w:rsid w:val="00A72928"/>
    <w:rsid w:val="00A72C00"/>
    <w:rsid w:val="00A7366C"/>
    <w:rsid w:val="00A740A4"/>
    <w:rsid w:val="00A74429"/>
    <w:rsid w:val="00A74A48"/>
    <w:rsid w:val="00A75904"/>
    <w:rsid w:val="00A75971"/>
    <w:rsid w:val="00A76142"/>
    <w:rsid w:val="00A7641D"/>
    <w:rsid w:val="00A765A5"/>
    <w:rsid w:val="00A7660B"/>
    <w:rsid w:val="00A77C47"/>
    <w:rsid w:val="00A80C37"/>
    <w:rsid w:val="00A80D4B"/>
    <w:rsid w:val="00A814BC"/>
    <w:rsid w:val="00A815BF"/>
    <w:rsid w:val="00A8176A"/>
    <w:rsid w:val="00A829E1"/>
    <w:rsid w:val="00A82E3F"/>
    <w:rsid w:val="00A83066"/>
    <w:rsid w:val="00A834FC"/>
    <w:rsid w:val="00A83701"/>
    <w:rsid w:val="00A84513"/>
    <w:rsid w:val="00A84886"/>
    <w:rsid w:val="00A84FD0"/>
    <w:rsid w:val="00A852FC"/>
    <w:rsid w:val="00A8564E"/>
    <w:rsid w:val="00A85680"/>
    <w:rsid w:val="00A857B0"/>
    <w:rsid w:val="00A85AFB"/>
    <w:rsid w:val="00A8631B"/>
    <w:rsid w:val="00A86615"/>
    <w:rsid w:val="00A86846"/>
    <w:rsid w:val="00A86AF0"/>
    <w:rsid w:val="00A86F85"/>
    <w:rsid w:val="00A87289"/>
    <w:rsid w:val="00A87719"/>
    <w:rsid w:val="00A87845"/>
    <w:rsid w:val="00A87C90"/>
    <w:rsid w:val="00A90D3D"/>
    <w:rsid w:val="00A91A68"/>
    <w:rsid w:val="00A92341"/>
    <w:rsid w:val="00A92ECF"/>
    <w:rsid w:val="00A92FAC"/>
    <w:rsid w:val="00A930B9"/>
    <w:rsid w:val="00A93CF8"/>
    <w:rsid w:val="00A94A40"/>
    <w:rsid w:val="00A94D96"/>
    <w:rsid w:val="00A94E06"/>
    <w:rsid w:val="00A95C51"/>
    <w:rsid w:val="00A95E32"/>
    <w:rsid w:val="00A9660D"/>
    <w:rsid w:val="00A966AC"/>
    <w:rsid w:val="00A96B26"/>
    <w:rsid w:val="00A9728D"/>
    <w:rsid w:val="00A97649"/>
    <w:rsid w:val="00A97A3A"/>
    <w:rsid w:val="00A97E4A"/>
    <w:rsid w:val="00AA04CD"/>
    <w:rsid w:val="00AA0F2A"/>
    <w:rsid w:val="00AA1469"/>
    <w:rsid w:val="00AA146C"/>
    <w:rsid w:val="00AA2263"/>
    <w:rsid w:val="00AA2B11"/>
    <w:rsid w:val="00AA2C0A"/>
    <w:rsid w:val="00AA2E06"/>
    <w:rsid w:val="00AA360B"/>
    <w:rsid w:val="00AA3E55"/>
    <w:rsid w:val="00AA438B"/>
    <w:rsid w:val="00AA4688"/>
    <w:rsid w:val="00AA5337"/>
    <w:rsid w:val="00AA580D"/>
    <w:rsid w:val="00AA6096"/>
    <w:rsid w:val="00AA6910"/>
    <w:rsid w:val="00AA6A31"/>
    <w:rsid w:val="00AA7A62"/>
    <w:rsid w:val="00AA7B24"/>
    <w:rsid w:val="00AA7BB9"/>
    <w:rsid w:val="00AA7C46"/>
    <w:rsid w:val="00AA7CE3"/>
    <w:rsid w:val="00AB03F3"/>
    <w:rsid w:val="00AB05C9"/>
    <w:rsid w:val="00AB0DD6"/>
    <w:rsid w:val="00AB0F5E"/>
    <w:rsid w:val="00AB1B71"/>
    <w:rsid w:val="00AB229C"/>
    <w:rsid w:val="00AB31E5"/>
    <w:rsid w:val="00AB3450"/>
    <w:rsid w:val="00AB3EA9"/>
    <w:rsid w:val="00AB42C0"/>
    <w:rsid w:val="00AB4434"/>
    <w:rsid w:val="00AB4BE9"/>
    <w:rsid w:val="00AB504F"/>
    <w:rsid w:val="00AB5CAA"/>
    <w:rsid w:val="00AB6B2D"/>
    <w:rsid w:val="00AB6F0D"/>
    <w:rsid w:val="00AC0F50"/>
    <w:rsid w:val="00AC1EA9"/>
    <w:rsid w:val="00AC1FE0"/>
    <w:rsid w:val="00AC219E"/>
    <w:rsid w:val="00AC225B"/>
    <w:rsid w:val="00AC286D"/>
    <w:rsid w:val="00AC28FF"/>
    <w:rsid w:val="00AC2B35"/>
    <w:rsid w:val="00AC32B9"/>
    <w:rsid w:val="00AC3494"/>
    <w:rsid w:val="00AC3780"/>
    <w:rsid w:val="00AC3BF5"/>
    <w:rsid w:val="00AC3DE9"/>
    <w:rsid w:val="00AC4C1C"/>
    <w:rsid w:val="00AC4E58"/>
    <w:rsid w:val="00AC53E5"/>
    <w:rsid w:val="00AC5692"/>
    <w:rsid w:val="00AC5B12"/>
    <w:rsid w:val="00AC6596"/>
    <w:rsid w:val="00AC65B2"/>
    <w:rsid w:val="00AC6891"/>
    <w:rsid w:val="00AC6EB6"/>
    <w:rsid w:val="00AC70C7"/>
    <w:rsid w:val="00AC7D5B"/>
    <w:rsid w:val="00AD0354"/>
    <w:rsid w:val="00AD0424"/>
    <w:rsid w:val="00AD072A"/>
    <w:rsid w:val="00AD1D80"/>
    <w:rsid w:val="00AD253F"/>
    <w:rsid w:val="00AD26EB"/>
    <w:rsid w:val="00AD362D"/>
    <w:rsid w:val="00AD3B37"/>
    <w:rsid w:val="00AD3CE5"/>
    <w:rsid w:val="00AD448A"/>
    <w:rsid w:val="00AD4784"/>
    <w:rsid w:val="00AD48C4"/>
    <w:rsid w:val="00AD4C49"/>
    <w:rsid w:val="00AD543A"/>
    <w:rsid w:val="00AD5D69"/>
    <w:rsid w:val="00AD5EE9"/>
    <w:rsid w:val="00AD60D8"/>
    <w:rsid w:val="00AD6222"/>
    <w:rsid w:val="00AD64DC"/>
    <w:rsid w:val="00AD6E08"/>
    <w:rsid w:val="00AD717F"/>
    <w:rsid w:val="00AD7337"/>
    <w:rsid w:val="00AD7364"/>
    <w:rsid w:val="00AD7A4F"/>
    <w:rsid w:val="00AE143A"/>
    <w:rsid w:val="00AE1CD9"/>
    <w:rsid w:val="00AE385B"/>
    <w:rsid w:val="00AE3AC1"/>
    <w:rsid w:val="00AE3EA7"/>
    <w:rsid w:val="00AE4403"/>
    <w:rsid w:val="00AE441B"/>
    <w:rsid w:val="00AE497D"/>
    <w:rsid w:val="00AE4A91"/>
    <w:rsid w:val="00AE52C3"/>
    <w:rsid w:val="00AE54C0"/>
    <w:rsid w:val="00AE65BE"/>
    <w:rsid w:val="00AE65F0"/>
    <w:rsid w:val="00AE67A1"/>
    <w:rsid w:val="00AE6A26"/>
    <w:rsid w:val="00AE7B56"/>
    <w:rsid w:val="00AE7F78"/>
    <w:rsid w:val="00AF0534"/>
    <w:rsid w:val="00AF0860"/>
    <w:rsid w:val="00AF08CA"/>
    <w:rsid w:val="00AF096B"/>
    <w:rsid w:val="00AF0BFF"/>
    <w:rsid w:val="00AF2253"/>
    <w:rsid w:val="00AF2379"/>
    <w:rsid w:val="00AF2FFC"/>
    <w:rsid w:val="00AF3164"/>
    <w:rsid w:val="00AF320B"/>
    <w:rsid w:val="00AF37A5"/>
    <w:rsid w:val="00AF37F3"/>
    <w:rsid w:val="00AF3895"/>
    <w:rsid w:val="00AF3FEE"/>
    <w:rsid w:val="00AF4A81"/>
    <w:rsid w:val="00AF5063"/>
    <w:rsid w:val="00AF553F"/>
    <w:rsid w:val="00AF574E"/>
    <w:rsid w:val="00AF60AC"/>
    <w:rsid w:val="00AF6207"/>
    <w:rsid w:val="00AF62B1"/>
    <w:rsid w:val="00AF7613"/>
    <w:rsid w:val="00AF78F8"/>
    <w:rsid w:val="00AF7CAC"/>
    <w:rsid w:val="00B002B3"/>
    <w:rsid w:val="00B00C83"/>
    <w:rsid w:val="00B0142E"/>
    <w:rsid w:val="00B017B7"/>
    <w:rsid w:val="00B01B90"/>
    <w:rsid w:val="00B01F51"/>
    <w:rsid w:val="00B02CA8"/>
    <w:rsid w:val="00B02D5C"/>
    <w:rsid w:val="00B02E17"/>
    <w:rsid w:val="00B034E9"/>
    <w:rsid w:val="00B03FB1"/>
    <w:rsid w:val="00B044F6"/>
    <w:rsid w:val="00B04A52"/>
    <w:rsid w:val="00B05B0D"/>
    <w:rsid w:val="00B05D53"/>
    <w:rsid w:val="00B065FB"/>
    <w:rsid w:val="00B074D6"/>
    <w:rsid w:val="00B07620"/>
    <w:rsid w:val="00B078D3"/>
    <w:rsid w:val="00B07AEB"/>
    <w:rsid w:val="00B10749"/>
    <w:rsid w:val="00B10E30"/>
    <w:rsid w:val="00B10ED2"/>
    <w:rsid w:val="00B10F18"/>
    <w:rsid w:val="00B11211"/>
    <w:rsid w:val="00B12218"/>
    <w:rsid w:val="00B12A7C"/>
    <w:rsid w:val="00B135C3"/>
    <w:rsid w:val="00B13A4B"/>
    <w:rsid w:val="00B13F1B"/>
    <w:rsid w:val="00B1402C"/>
    <w:rsid w:val="00B145EE"/>
    <w:rsid w:val="00B14768"/>
    <w:rsid w:val="00B1567D"/>
    <w:rsid w:val="00B15E99"/>
    <w:rsid w:val="00B1604B"/>
    <w:rsid w:val="00B168C9"/>
    <w:rsid w:val="00B16958"/>
    <w:rsid w:val="00B16A0A"/>
    <w:rsid w:val="00B16B50"/>
    <w:rsid w:val="00B206CA"/>
    <w:rsid w:val="00B21240"/>
    <w:rsid w:val="00B21252"/>
    <w:rsid w:val="00B226BB"/>
    <w:rsid w:val="00B227E8"/>
    <w:rsid w:val="00B2288B"/>
    <w:rsid w:val="00B22C62"/>
    <w:rsid w:val="00B23475"/>
    <w:rsid w:val="00B237C5"/>
    <w:rsid w:val="00B23E25"/>
    <w:rsid w:val="00B24440"/>
    <w:rsid w:val="00B247DA"/>
    <w:rsid w:val="00B25199"/>
    <w:rsid w:val="00B25582"/>
    <w:rsid w:val="00B257AB"/>
    <w:rsid w:val="00B25EE4"/>
    <w:rsid w:val="00B269CD"/>
    <w:rsid w:val="00B26B03"/>
    <w:rsid w:val="00B27BFB"/>
    <w:rsid w:val="00B307CC"/>
    <w:rsid w:val="00B30D1A"/>
    <w:rsid w:val="00B3190D"/>
    <w:rsid w:val="00B32DAA"/>
    <w:rsid w:val="00B33224"/>
    <w:rsid w:val="00B33BD3"/>
    <w:rsid w:val="00B33D81"/>
    <w:rsid w:val="00B33EA7"/>
    <w:rsid w:val="00B33FE8"/>
    <w:rsid w:val="00B3423C"/>
    <w:rsid w:val="00B34262"/>
    <w:rsid w:val="00B351F4"/>
    <w:rsid w:val="00B35E2C"/>
    <w:rsid w:val="00B3688B"/>
    <w:rsid w:val="00B36B00"/>
    <w:rsid w:val="00B36E8B"/>
    <w:rsid w:val="00B370F5"/>
    <w:rsid w:val="00B377EE"/>
    <w:rsid w:val="00B402C1"/>
    <w:rsid w:val="00B403AD"/>
    <w:rsid w:val="00B40C36"/>
    <w:rsid w:val="00B40D39"/>
    <w:rsid w:val="00B41385"/>
    <w:rsid w:val="00B41835"/>
    <w:rsid w:val="00B41EFE"/>
    <w:rsid w:val="00B42AF4"/>
    <w:rsid w:val="00B43473"/>
    <w:rsid w:val="00B43530"/>
    <w:rsid w:val="00B436DB"/>
    <w:rsid w:val="00B44C07"/>
    <w:rsid w:val="00B45535"/>
    <w:rsid w:val="00B45778"/>
    <w:rsid w:val="00B45A82"/>
    <w:rsid w:val="00B4606B"/>
    <w:rsid w:val="00B46B08"/>
    <w:rsid w:val="00B46B62"/>
    <w:rsid w:val="00B46CD6"/>
    <w:rsid w:val="00B474B7"/>
    <w:rsid w:val="00B50A37"/>
    <w:rsid w:val="00B5109A"/>
    <w:rsid w:val="00B51207"/>
    <w:rsid w:val="00B516F6"/>
    <w:rsid w:val="00B51702"/>
    <w:rsid w:val="00B51762"/>
    <w:rsid w:val="00B51EF2"/>
    <w:rsid w:val="00B5321B"/>
    <w:rsid w:val="00B53BFE"/>
    <w:rsid w:val="00B54F82"/>
    <w:rsid w:val="00B55615"/>
    <w:rsid w:val="00B55F51"/>
    <w:rsid w:val="00B5645C"/>
    <w:rsid w:val="00B56D7F"/>
    <w:rsid w:val="00B56DB6"/>
    <w:rsid w:val="00B56F3D"/>
    <w:rsid w:val="00B570B0"/>
    <w:rsid w:val="00B572DB"/>
    <w:rsid w:val="00B57321"/>
    <w:rsid w:val="00B578E4"/>
    <w:rsid w:val="00B57F62"/>
    <w:rsid w:val="00B60181"/>
    <w:rsid w:val="00B60214"/>
    <w:rsid w:val="00B6057B"/>
    <w:rsid w:val="00B60994"/>
    <w:rsid w:val="00B60FBE"/>
    <w:rsid w:val="00B612A6"/>
    <w:rsid w:val="00B61D62"/>
    <w:rsid w:val="00B61E21"/>
    <w:rsid w:val="00B621AB"/>
    <w:rsid w:val="00B6262A"/>
    <w:rsid w:val="00B6262D"/>
    <w:rsid w:val="00B6290B"/>
    <w:rsid w:val="00B63EF8"/>
    <w:rsid w:val="00B64313"/>
    <w:rsid w:val="00B643AC"/>
    <w:rsid w:val="00B65576"/>
    <w:rsid w:val="00B657DE"/>
    <w:rsid w:val="00B65B80"/>
    <w:rsid w:val="00B66564"/>
    <w:rsid w:val="00B678B5"/>
    <w:rsid w:val="00B67CFE"/>
    <w:rsid w:val="00B67F60"/>
    <w:rsid w:val="00B70025"/>
    <w:rsid w:val="00B70328"/>
    <w:rsid w:val="00B705AE"/>
    <w:rsid w:val="00B70E6F"/>
    <w:rsid w:val="00B71304"/>
    <w:rsid w:val="00B71349"/>
    <w:rsid w:val="00B722A6"/>
    <w:rsid w:val="00B72413"/>
    <w:rsid w:val="00B72608"/>
    <w:rsid w:val="00B72E1A"/>
    <w:rsid w:val="00B73A3C"/>
    <w:rsid w:val="00B73A40"/>
    <w:rsid w:val="00B73C8E"/>
    <w:rsid w:val="00B7408D"/>
    <w:rsid w:val="00B7409E"/>
    <w:rsid w:val="00B742AF"/>
    <w:rsid w:val="00B744DB"/>
    <w:rsid w:val="00B7545A"/>
    <w:rsid w:val="00B75553"/>
    <w:rsid w:val="00B756EF"/>
    <w:rsid w:val="00B76309"/>
    <w:rsid w:val="00B76665"/>
    <w:rsid w:val="00B76866"/>
    <w:rsid w:val="00B769BC"/>
    <w:rsid w:val="00B769FC"/>
    <w:rsid w:val="00B770B0"/>
    <w:rsid w:val="00B770F5"/>
    <w:rsid w:val="00B7761B"/>
    <w:rsid w:val="00B77D2F"/>
    <w:rsid w:val="00B800B1"/>
    <w:rsid w:val="00B802B4"/>
    <w:rsid w:val="00B8101E"/>
    <w:rsid w:val="00B81393"/>
    <w:rsid w:val="00B81DCE"/>
    <w:rsid w:val="00B81F3C"/>
    <w:rsid w:val="00B82497"/>
    <w:rsid w:val="00B83607"/>
    <w:rsid w:val="00B83B9C"/>
    <w:rsid w:val="00B843E5"/>
    <w:rsid w:val="00B847E5"/>
    <w:rsid w:val="00B84DB9"/>
    <w:rsid w:val="00B85AB1"/>
    <w:rsid w:val="00B85CBA"/>
    <w:rsid w:val="00B86E6E"/>
    <w:rsid w:val="00B870EE"/>
    <w:rsid w:val="00B87CC4"/>
    <w:rsid w:val="00B913AC"/>
    <w:rsid w:val="00B91B61"/>
    <w:rsid w:val="00B91B80"/>
    <w:rsid w:val="00B91C8C"/>
    <w:rsid w:val="00B91D84"/>
    <w:rsid w:val="00B92DCA"/>
    <w:rsid w:val="00B93570"/>
    <w:rsid w:val="00B935A2"/>
    <w:rsid w:val="00B939D3"/>
    <w:rsid w:val="00B93ECE"/>
    <w:rsid w:val="00B94152"/>
    <w:rsid w:val="00B94EE8"/>
    <w:rsid w:val="00B9530E"/>
    <w:rsid w:val="00B95847"/>
    <w:rsid w:val="00B95F7E"/>
    <w:rsid w:val="00B96DFF"/>
    <w:rsid w:val="00B9716B"/>
    <w:rsid w:val="00B97295"/>
    <w:rsid w:val="00B9797B"/>
    <w:rsid w:val="00BA03A3"/>
    <w:rsid w:val="00BA07FB"/>
    <w:rsid w:val="00BA1C9B"/>
    <w:rsid w:val="00BA1CAE"/>
    <w:rsid w:val="00BA1E9D"/>
    <w:rsid w:val="00BA1FA3"/>
    <w:rsid w:val="00BA2399"/>
    <w:rsid w:val="00BA3025"/>
    <w:rsid w:val="00BA3107"/>
    <w:rsid w:val="00BA3589"/>
    <w:rsid w:val="00BA38EF"/>
    <w:rsid w:val="00BA3B90"/>
    <w:rsid w:val="00BA3D42"/>
    <w:rsid w:val="00BA47F2"/>
    <w:rsid w:val="00BA4D83"/>
    <w:rsid w:val="00BA5AF7"/>
    <w:rsid w:val="00BA5ED9"/>
    <w:rsid w:val="00BA5EDD"/>
    <w:rsid w:val="00BA6AE2"/>
    <w:rsid w:val="00BA7E36"/>
    <w:rsid w:val="00BA7E58"/>
    <w:rsid w:val="00BB0091"/>
    <w:rsid w:val="00BB03F3"/>
    <w:rsid w:val="00BB114A"/>
    <w:rsid w:val="00BB1222"/>
    <w:rsid w:val="00BB1B2A"/>
    <w:rsid w:val="00BB21C5"/>
    <w:rsid w:val="00BB2C0D"/>
    <w:rsid w:val="00BB3DF5"/>
    <w:rsid w:val="00BB412A"/>
    <w:rsid w:val="00BB43BD"/>
    <w:rsid w:val="00BB4B4B"/>
    <w:rsid w:val="00BB5748"/>
    <w:rsid w:val="00BB5E22"/>
    <w:rsid w:val="00BB69A6"/>
    <w:rsid w:val="00BB6F19"/>
    <w:rsid w:val="00BB7546"/>
    <w:rsid w:val="00BB780A"/>
    <w:rsid w:val="00BB7A53"/>
    <w:rsid w:val="00BC0670"/>
    <w:rsid w:val="00BC0FDC"/>
    <w:rsid w:val="00BC1038"/>
    <w:rsid w:val="00BC1083"/>
    <w:rsid w:val="00BC19D3"/>
    <w:rsid w:val="00BC26F3"/>
    <w:rsid w:val="00BC33CB"/>
    <w:rsid w:val="00BC34FC"/>
    <w:rsid w:val="00BC428A"/>
    <w:rsid w:val="00BC45AB"/>
    <w:rsid w:val="00BC4724"/>
    <w:rsid w:val="00BC4777"/>
    <w:rsid w:val="00BC5DD2"/>
    <w:rsid w:val="00BC611E"/>
    <w:rsid w:val="00BC643E"/>
    <w:rsid w:val="00BC72A1"/>
    <w:rsid w:val="00BC7D63"/>
    <w:rsid w:val="00BC7EA4"/>
    <w:rsid w:val="00BD056C"/>
    <w:rsid w:val="00BD0ED4"/>
    <w:rsid w:val="00BD11EE"/>
    <w:rsid w:val="00BD20D5"/>
    <w:rsid w:val="00BD21A9"/>
    <w:rsid w:val="00BD32C5"/>
    <w:rsid w:val="00BD3642"/>
    <w:rsid w:val="00BD3E79"/>
    <w:rsid w:val="00BD5058"/>
    <w:rsid w:val="00BD514B"/>
    <w:rsid w:val="00BD5258"/>
    <w:rsid w:val="00BD59D8"/>
    <w:rsid w:val="00BD6090"/>
    <w:rsid w:val="00BD6281"/>
    <w:rsid w:val="00BD6C2C"/>
    <w:rsid w:val="00BD6E4F"/>
    <w:rsid w:val="00BD7901"/>
    <w:rsid w:val="00BD7B2A"/>
    <w:rsid w:val="00BE0134"/>
    <w:rsid w:val="00BE0561"/>
    <w:rsid w:val="00BE056A"/>
    <w:rsid w:val="00BE0D5A"/>
    <w:rsid w:val="00BE11DD"/>
    <w:rsid w:val="00BE1A59"/>
    <w:rsid w:val="00BE1D75"/>
    <w:rsid w:val="00BE2749"/>
    <w:rsid w:val="00BE2D99"/>
    <w:rsid w:val="00BE394B"/>
    <w:rsid w:val="00BE4225"/>
    <w:rsid w:val="00BE461A"/>
    <w:rsid w:val="00BE4C32"/>
    <w:rsid w:val="00BE5704"/>
    <w:rsid w:val="00BE5E10"/>
    <w:rsid w:val="00BE681F"/>
    <w:rsid w:val="00BF13E1"/>
    <w:rsid w:val="00BF17D8"/>
    <w:rsid w:val="00BF2344"/>
    <w:rsid w:val="00BF262E"/>
    <w:rsid w:val="00BF31D3"/>
    <w:rsid w:val="00BF3476"/>
    <w:rsid w:val="00BF3A90"/>
    <w:rsid w:val="00BF3E16"/>
    <w:rsid w:val="00BF4E86"/>
    <w:rsid w:val="00BF51F0"/>
    <w:rsid w:val="00BF596F"/>
    <w:rsid w:val="00BF61DD"/>
    <w:rsid w:val="00BF65AC"/>
    <w:rsid w:val="00BF670B"/>
    <w:rsid w:val="00BF6741"/>
    <w:rsid w:val="00BF6C89"/>
    <w:rsid w:val="00C0036F"/>
    <w:rsid w:val="00C00746"/>
    <w:rsid w:val="00C00984"/>
    <w:rsid w:val="00C00E39"/>
    <w:rsid w:val="00C00E58"/>
    <w:rsid w:val="00C01228"/>
    <w:rsid w:val="00C0130E"/>
    <w:rsid w:val="00C01446"/>
    <w:rsid w:val="00C0147C"/>
    <w:rsid w:val="00C01F6C"/>
    <w:rsid w:val="00C022C6"/>
    <w:rsid w:val="00C025BB"/>
    <w:rsid w:val="00C025D8"/>
    <w:rsid w:val="00C02EBC"/>
    <w:rsid w:val="00C03017"/>
    <w:rsid w:val="00C035A4"/>
    <w:rsid w:val="00C03734"/>
    <w:rsid w:val="00C041BE"/>
    <w:rsid w:val="00C04463"/>
    <w:rsid w:val="00C05549"/>
    <w:rsid w:val="00C05730"/>
    <w:rsid w:val="00C05CB9"/>
    <w:rsid w:val="00C05D70"/>
    <w:rsid w:val="00C05F2F"/>
    <w:rsid w:val="00C06285"/>
    <w:rsid w:val="00C06A50"/>
    <w:rsid w:val="00C06C1E"/>
    <w:rsid w:val="00C074D8"/>
    <w:rsid w:val="00C07525"/>
    <w:rsid w:val="00C07A8B"/>
    <w:rsid w:val="00C100C5"/>
    <w:rsid w:val="00C10120"/>
    <w:rsid w:val="00C1062A"/>
    <w:rsid w:val="00C108EE"/>
    <w:rsid w:val="00C10C9B"/>
    <w:rsid w:val="00C11132"/>
    <w:rsid w:val="00C114DD"/>
    <w:rsid w:val="00C116BD"/>
    <w:rsid w:val="00C11A0E"/>
    <w:rsid w:val="00C12857"/>
    <w:rsid w:val="00C12B21"/>
    <w:rsid w:val="00C13A34"/>
    <w:rsid w:val="00C141CB"/>
    <w:rsid w:val="00C15184"/>
    <w:rsid w:val="00C152A8"/>
    <w:rsid w:val="00C153F4"/>
    <w:rsid w:val="00C154DD"/>
    <w:rsid w:val="00C15CB7"/>
    <w:rsid w:val="00C15DAE"/>
    <w:rsid w:val="00C164D3"/>
    <w:rsid w:val="00C167B7"/>
    <w:rsid w:val="00C17630"/>
    <w:rsid w:val="00C17D73"/>
    <w:rsid w:val="00C204FD"/>
    <w:rsid w:val="00C209A2"/>
    <w:rsid w:val="00C2106F"/>
    <w:rsid w:val="00C21527"/>
    <w:rsid w:val="00C21E1E"/>
    <w:rsid w:val="00C21FB5"/>
    <w:rsid w:val="00C22283"/>
    <w:rsid w:val="00C225A8"/>
    <w:rsid w:val="00C22B35"/>
    <w:rsid w:val="00C231B8"/>
    <w:rsid w:val="00C23230"/>
    <w:rsid w:val="00C235DB"/>
    <w:rsid w:val="00C23A1C"/>
    <w:rsid w:val="00C23EA2"/>
    <w:rsid w:val="00C23EF0"/>
    <w:rsid w:val="00C2554F"/>
    <w:rsid w:val="00C25A16"/>
    <w:rsid w:val="00C25DF1"/>
    <w:rsid w:val="00C26215"/>
    <w:rsid w:val="00C265DA"/>
    <w:rsid w:val="00C2719C"/>
    <w:rsid w:val="00C30017"/>
    <w:rsid w:val="00C30204"/>
    <w:rsid w:val="00C30C3E"/>
    <w:rsid w:val="00C30F43"/>
    <w:rsid w:val="00C31A4C"/>
    <w:rsid w:val="00C31B3A"/>
    <w:rsid w:val="00C33B1A"/>
    <w:rsid w:val="00C33CAA"/>
    <w:rsid w:val="00C33EC4"/>
    <w:rsid w:val="00C353CC"/>
    <w:rsid w:val="00C3668A"/>
    <w:rsid w:val="00C36959"/>
    <w:rsid w:val="00C37430"/>
    <w:rsid w:val="00C379B1"/>
    <w:rsid w:val="00C37B05"/>
    <w:rsid w:val="00C37C1B"/>
    <w:rsid w:val="00C409D7"/>
    <w:rsid w:val="00C417B5"/>
    <w:rsid w:val="00C4273F"/>
    <w:rsid w:val="00C42B51"/>
    <w:rsid w:val="00C42C53"/>
    <w:rsid w:val="00C4366D"/>
    <w:rsid w:val="00C43EC8"/>
    <w:rsid w:val="00C44228"/>
    <w:rsid w:val="00C44FA9"/>
    <w:rsid w:val="00C45065"/>
    <w:rsid w:val="00C45141"/>
    <w:rsid w:val="00C45B42"/>
    <w:rsid w:val="00C45CBE"/>
    <w:rsid w:val="00C4648E"/>
    <w:rsid w:val="00C46A6C"/>
    <w:rsid w:val="00C46A8D"/>
    <w:rsid w:val="00C47239"/>
    <w:rsid w:val="00C47570"/>
    <w:rsid w:val="00C47F26"/>
    <w:rsid w:val="00C5082A"/>
    <w:rsid w:val="00C50A3E"/>
    <w:rsid w:val="00C50E7A"/>
    <w:rsid w:val="00C51236"/>
    <w:rsid w:val="00C51495"/>
    <w:rsid w:val="00C51696"/>
    <w:rsid w:val="00C52566"/>
    <w:rsid w:val="00C53DF3"/>
    <w:rsid w:val="00C53DF7"/>
    <w:rsid w:val="00C547A7"/>
    <w:rsid w:val="00C5495A"/>
    <w:rsid w:val="00C5520A"/>
    <w:rsid w:val="00C554FD"/>
    <w:rsid w:val="00C5641B"/>
    <w:rsid w:val="00C56539"/>
    <w:rsid w:val="00C5659B"/>
    <w:rsid w:val="00C56908"/>
    <w:rsid w:val="00C56938"/>
    <w:rsid w:val="00C56A40"/>
    <w:rsid w:val="00C57341"/>
    <w:rsid w:val="00C5750D"/>
    <w:rsid w:val="00C57EE7"/>
    <w:rsid w:val="00C6001F"/>
    <w:rsid w:val="00C60443"/>
    <w:rsid w:val="00C609AB"/>
    <w:rsid w:val="00C60BB0"/>
    <w:rsid w:val="00C61295"/>
    <w:rsid w:val="00C61384"/>
    <w:rsid w:val="00C62509"/>
    <w:rsid w:val="00C629FB"/>
    <w:rsid w:val="00C6337A"/>
    <w:rsid w:val="00C654BC"/>
    <w:rsid w:val="00C65FE9"/>
    <w:rsid w:val="00C664FD"/>
    <w:rsid w:val="00C66C36"/>
    <w:rsid w:val="00C6718E"/>
    <w:rsid w:val="00C67258"/>
    <w:rsid w:val="00C67583"/>
    <w:rsid w:val="00C67822"/>
    <w:rsid w:val="00C67C91"/>
    <w:rsid w:val="00C703AB"/>
    <w:rsid w:val="00C706EF"/>
    <w:rsid w:val="00C7098E"/>
    <w:rsid w:val="00C71101"/>
    <w:rsid w:val="00C71E24"/>
    <w:rsid w:val="00C7247D"/>
    <w:rsid w:val="00C72B6A"/>
    <w:rsid w:val="00C736B1"/>
    <w:rsid w:val="00C73B3F"/>
    <w:rsid w:val="00C73BBE"/>
    <w:rsid w:val="00C740BA"/>
    <w:rsid w:val="00C7500E"/>
    <w:rsid w:val="00C75196"/>
    <w:rsid w:val="00C75429"/>
    <w:rsid w:val="00C755A4"/>
    <w:rsid w:val="00C76CBA"/>
    <w:rsid w:val="00C8056A"/>
    <w:rsid w:val="00C80893"/>
    <w:rsid w:val="00C80B49"/>
    <w:rsid w:val="00C818A0"/>
    <w:rsid w:val="00C825E5"/>
    <w:rsid w:val="00C826A6"/>
    <w:rsid w:val="00C831A7"/>
    <w:rsid w:val="00C837CD"/>
    <w:rsid w:val="00C83C43"/>
    <w:rsid w:val="00C84362"/>
    <w:rsid w:val="00C85E63"/>
    <w:rsid w:val="00C86C68"/>
    <w:rsid w:val="00C8764C"/>
    <w:rsid w:val="00C876FE"/>
    <w:rsid w:val="00C87BB1"/>
    <w:rsid w:val="00C90394"/>
    <w:rsid w:val="00C92334"/>
    <w:rsid w:val="00C9290D"/>
    <w:rsid w:val="00C93001"/>
    <w:rsid w:val="00C9312C"/>
    <w:rsid w:val="00C93207"/>
    <w:rsid w:val="00C934E4"/>
    <w:rsid w:val="00C936C8"/>
    <w:rsid w:val="00C951AF"/>
    <w:rsid w:val="00C960A3"/>
    <w:rsid w:val="00C967E5"/>
    <w:rsid w:val="00C96AD0"/>
    <w:rsid w:val="00C96F4E"/>
    <w:rsid w:val="00C96F68"/>
    <w:rsid w:val="00C97A11"/>
    <w:rsid w:val="00C97A81"/>
    <w:rsid w:val="00C97A9B"/>
    <w:rsid w:val="00C97D39"/>
    <w:rsid w:val="00CA0196"/>
    <w:rsid w:val="00CA06FB"/>
    <w:rsid w:val="00CA07D8"/>
    <w:rsid w:val="00CA0B0B"/>
    <w:rsid w:val="00CA0B4C"/>
    <w:rsid w:val="00CA12EA"/>
    <w:rsid w:val="00CA1401"/>
    <w:rsid w:val="00CA1E3A"/>
    <w:rsid w:val="00CA2A34"/>
    <w:rsid w:val="00CA2ABB"/>
    <w:rsid w:val="00CA2E1F"/>
    <w:rsid w:val="00CA3280"/>
    <w:rsid w:val="00CA4533"/>
    <w:rsid w:val="00CA50EB"/>
    <w:rsid w:val="00CA59CC"/>
    <w:rsid w:val="00CA6D94"/>
    <w:rsid w:val="00CA70A7"/>
    <w:rsid w:val="00CA7853"/>
    <w:rsid w:val="00CA7CC5"/>
    <w:rsid w:val="00CB14DE"/>
    <w:rsid w:val="00CB18DE"/>
    <w:rsid w:val="00CB1B1D"/>
    <w:rsid w:val="00CB1D6D"/>
    <w:rsid w:val="00CB1E04"/>
    <w:rsid w:val="00CB218C"/>
    <w:rsid w:val="00CB232C"/>
    <w:rsid w:val="00CB28F0"/>
    <w:rsid w:val="00CB2F32"/>
    <w:rsid w:val="00CB383B"/>
    <w:rsid w:val="00CB38BC"/>
    <w:rsid w:val="00CB43D1"/>
    <w:rsid w:val="00CB43D3"/>
    <w:rsid w:val="00CB4AF6"/>
    <w:rsid w:val="00CB5013"/>
    <w:rsid w:val="00CB5087"/>
    <w:rsid w:val="00CB54FD"/>
    <w:rsid w:val="00CB58B1"/>
    <w:rsid w:val="00CB5B3B"/>
    <w:rsid w:val="00CB6E89"/>
    <w:rsid w:val="00CB7283"/>
    <w:rsid w:val="00CC1127"/>
    <w:rsid w:val="00CC1B25"/>
    <w:rsid w:val="00CC22D5"/>
    <w:rsid w:val="00CC2675"/>
    <w:rsid w:val="00CC2EAE"/>
    <w:rsid w:val="00CC33D1"/>
    <w:rsid w:val="00CC430A"/>
    <w:rsid w:val="00CC4A8B"/>
    <w:rsid w:val="00CC4B18"/>
    <w:rsid w:val="00CC4E63"/>
    <w:rsid w:val="00CC515E"/>
    <w:rsid w:val="00CC5DC6"/>
    <w:rsid w:val="00CC63C3"/>
    <w:rsid w:val="00CC6522"/>
    <w:rsid w:val="00CC675B"/>
    <w:rsid w:val="00CC6ECD"/>
    <w:rsid w:val="00CC74C2"/>
    <w:rsid w:val="00CC7F09"/>
    <w:rsid w:val="00CD0B67"/>
    <w:rsid w:val="00CD0BDB"/>
    <w:rsid w:val="00CD15F0"/>
    <w:rsid w:val="00CD1687"/>
    <w:rsid w:val="00CD17B7"/>
    <w:rsid w:val="00CD190F"/>
    <w:rsid w:val="00CD26E7"/>
    <w:rsid w:val="00CD29D3"/>
    <w:rsid w:val="00CD4601"/>
    <w:rsid w:val="00CD6425"/>
    <w:rsid w:val="00CD6CFE"/>
    <w:rsid w:val="00CD71F4"/>
    <w:rsid w:val="00CD745D"/>
    <w:rsid w:val="00CD7D8D"/>
    <w:rsid w:val="00CE08A2"/>
    <w:rsid w:val="00CE10CD"/>
    <w:rsid w:val="00CE12EF"/>
    <w:rsid w:val="00CE13E9"/>
    <w:rsid w:val="00CE1F7C"/>
    <w:rsid w:val="00CE2E9A"/>
    <w:rsid w:val="00CE3C51"/>
    <w:rsid w:val="00CE41E4"/>
    <w:rsid w:val="00CE4D62"/>
    <w:rsid w:val="00CE4EFB"/>
    <w:rsid w:val="00CE500F"/>
    <w:rsid w:val="00CE55E4"/>
    <w:rsid w:val="00CE59E8"/>
    <w:rsid w:val="00CE6205"/>
    <w:rsid w:val="00CE7998"/>
    <w:rsid w:val="00CF0907"/>
    <w:rsid w:val="00CF0E2F"/>
    <w:rsid w:val="00CF1A5B"/>
    <w:rsid w:val="00CF1A6D"/>
    <w:rsid w:val="00CF24FB"/>
    <w:rsid w:val="00CF2568"/>
    <w:rsid w:val="00CF28BD"/>
    <w:rsid w:val="00CF2DE7"/>
    <w:rsid w:val="00CF2E74"/>
    <w:rsid w:val="00CF2F30"/>
    <w:rsid w:val="00CF30CA"/>
    <w:rsid w:val="00CF3677"/>
    <w:rsid w:val="00CF378E"/>
    <w:rsid w:val="00CF3B7B"/>
    <w:rsid w:val="00CF4449"/>
    <w:rsid w:val="00CF4A98"/>
    <w:rsid w:val="00CF514A"/>
    <w:rsid w:val="00CF514B"/>
    <w:rsid w:val="00CF5B12"/>
    <w:rsid w:val="00CF5CD6"/>
    <w:rsid w:val="00CF61E3"/>
    <w:rsid w:val="00CF6525"/>
    <w:rsid w:val="00CF664F"/>
    <w:rsid w:val="00CF6FF4"/>
    <w:rsid w:val="00CF79C8"/>
    <w:rsid w:val="00CF7B08"/>
    <w:rsid w:val="00CF7BC6"/>
    <w:rsid w:val="00D0091F"/>
    <w:rsid w:val="00D00F00"/>
    <w:rsid w:val="00D01057"/>
    <w:rsid w:val="00D012D1"/>
    <w:rsid w:val="00D01C9A"/>
    <w:rsid w:val="00D0253D"/>
    <w:rsid w:val="00D0278B"/>
    <w:rsid w:val="00D02E64"/>
    <w:rsid w:val="00D03460"/>
    <w:rsid w:val="00D054B6"/>
    <w:rsid w:val="00D05A79"/>
    <w:rsid w:val="00D05C04"/>
    <w:rsid w:val="00D05FFA"/>
    <w:rsid w:val="00D061C9"/>
    <w:rsid w:val="00D0630F"/>
    <w:rsid w:val="00D06A63"/>
    <w:rsid w:val="00D072F4"/>
    <w:rsid w:val="00D07DDA"/>
    <w:rsid w:val="00D10358"/>
    <w:rsid w:val="00D10811"/>
    <w:rsid w:val="00D10FAB"/>
    <w:rsid w:val="00D1262B"/>
    <w:rsid w:val="00D12691"/>
    <w:rsid w:val="00D1279B"/>
    <w:rsid w:val="00D1289E"/>
    <w:rsid w:val="00D12977"/>
    <w:rsid w:val="00D12ED5"/>
    <w:rsid w:val="00D12FA5"/>
    <w:rsid w:val="00D137B5"/>
    <w:rsid w:val="00D139D9"/>
    <w:rsid w:val="00D13AC9"/>
    <w:rsid w:val="00D13B19"/>
    <w:rsid w:val="00D13C52"/>
    <w:rsid w:val="00D159A7"/>
    <w:rsid w:val="00D15D8C"/>
    <w:rsid w:val="00D160B3"/>
    <w:rsid w:val="00D1611E"/>
    <w:rsid w:val="00D161AC"/>
    <w:rsid w:val="00D16602"/>
    <w:rsid w:val="00D17B15"/>
    <w:rsid w:val="00D20041"/>
    <w:rsid w:val="00D200C0"/>
    <w:rsid w:val="00D2117D"/>
    <w:rsid w:val="00D2157D"/>
    <w:rsid w:val="00D216DE"/>
    <w:rsid w:val="00D222AC"/>
    <w:rsid w:val="00D228FD"/>
    <w:rsid w:val="00D22A30"/>
    <w:rsid w:val="00D22D71"/>
    <w:rsid w:val="00D2322F"/>
    <w:rsid w:val="00D23506"/>
    <w:rsid w:val="00D2389E"/>
    <w:rsid w:val="00D23A12"/>
    <w:rsid w:val="00D2485B"/>
    <w:rsid w:val="00D24871"/>
    <w:rsid w:val="00D24DCF"/>
    <w:rsid w:val="00D264FA"/>
    <w:rsid w:val="00D269F6"/>
    <w:rsid w:val="00D2777A"/>
    <w:rsid w:val="00D30103"/>
    <w:rsid w:val="00D30214"/>
    <w:rsid w:val="00D30418"/>
    <w:rsid w:val="00D30488"/>
    <w:rsid w:val="00D30E4F"/>
    <w:rsid w:val="00D310A5"/>
    <w:rsid w:val="00D31CB4"/>
    <w:rsid w:val="00D31F19"/>
    <w:rsid w:val="00D325B3"/>
    <w:rsid w:val="00D33026"/>
    <w:rsid w:val="00D3335B"/>
    <w:rsid w:val="00D333DD"/>
    <w:rsid w:val="00D34A43"/>
    <w:rsid w:val="00D34FCD"/>
    <w:rsid w:val="00D352FD"/>
    <w:rsid w:val="00D35A14"/>
    <w:rsid w:val="00D36873"/>
    <w:rsid w:val="00D36D72"/>
    <w:rsid w:val="00D37785"/>
    <w:rsid w:val="00D377F3"/>
    <w:rsid w:val="00D37B30"/>
    <w:rsid w:val="00D37E5D"/>
    <w:rsid w:val="00D40073"/>
    <w:rsid w:val="00D4028B"/>
    <w:rsid w:val="00D40A3A"/>
    <w:rsid w:val="00D41A44"/>
    <w:rsid w:val="00D41FA8"/>
    <w:rsid w:val="00D43347"/>
    <w:rsid w:val="00D435B5"/>
    <w:rsid w:val="00D43787"/>
    <w:rsid w:val="00D44A47"/>
    <w:rsid w:val="00D44C5C"/>
    <w:rsid w:val="00D44EE1"/>
    <w:rsid w:val="00D4552E"/>
    <w:rsid w:val="00D45D36"/>
    <w:rsid w:val="00D478E3"/>
    <w:rsid w:val="00D47ADF"/>
    <w:rsid w:val="00D47B1A"/>
    <w:rsid w:val="00D47B6D"/>
    <w:rsid w:val="00D5038E"/>
    <w:rsid w:val="00D50A77"/>
    <w:rsid w:val="00D51564"/>
    <w:rsid w:val="00D518B4"/>
    <w:rsid w:val="00D521C8"/>
    <w:rsid w:val="00D5234F"/>
    <w:rsid w:val="00D5255D"/>
    <w:rsid w:val="00D52630"/>
    <w:rsid w:val="00D526B8"/>
    <w:rsid w:val="00D526CE"/>
    <w:rsid w:val="00D53277"/>
    <w:rsid w:val="00D5416D"/>
    <w:rsid w:val="00D54451"/>
    <w:rsid w:val="00D5504A"/>
    <w:rsid w:val="00D56CFE"/>
    <w:rsid w:val="00D57E84"/>
    <w:rsid w:val="00D60458"/>
    <w:rsid w:val="00D605AB"/>
    <w:rsid w:val="00D60885"/>
    <w:rsid w:val="00D60C5C"/>
    <w:rsid w:val="00D6180D"/>
    <w:rsid w:val="00D62574"/>
    <w:rsid w:val="00D629E4"/>
    <w:rsid w:val="00D6378D"/>
    <w:rsid w:val="00D63A10"/>
    <w:rsid w:val="00D63AEC"/>
    <w:rsid w:val="00D64180"/>
    <w:rsid w:val="00D64604"/>
    <w:rsid w:val="00D64764"/>
    <w:rsid w:val="00D64BA1"/>
    <w:rsid w:val="00D65B0D"/>
    <w:rsid w:val="00D65E63"/>
    <w:rsid w:val="00D65EBE"/>
    <w:rsid w:val="00D65F1D"/>
    <w:rsid w:val="00D6661E"/>
    <w:rsid w:val="00D66F60"/>
    <w:rsid w:val="00D67E98"/>
    <w:rsid w:val="00D70981"/>
    <w:rsid w:val="00D70BBE"/>
    <w:rsid w:val="00D70F5F"/>
    <w:rsid w:val="00D70F92"/>
    <w:rsid w:val="00D71043"/>
    <w:rsid w:val="00D71426"/>
    <w:rsid w:val="00D7187C"/>
    <w:rsid w:val="00D720DA"/>
    <w:rsid w:val="00D72194"/>
    <w:rsid w:val="00D722B4"/>
    <w:rsid w:val="00D72DFC"/>
    <w:rsid w:val="00D72FAB"/>
    <w:rsid w:val="00D74545"/>
    <w:rsid w:val="00D75027"/>
    <w:rsid w:val="00D75691"/>
    <w:rsid w:val="00D762D1"/>
    <w:rsid w:val="00D767C7"/>
    <w:rsid w:val="00D773FB"/>
    <w:rsid w:val="00D80453"/>
    <w:rsid w:val="00D80C8A"/>
    <w:rsid w:val="00D80FF8"/>
    <w:rsid w:val="00D81373"/>
    <w:rsid w:val="00D81BE9"/>
    <w:rsid w:val="00D82212"/>
    <w:rsid w:val="00D8255C"/>
    <w:rsid w:val="00D82E45"/>
    <w:rsid w:val="00D83B1D"/>
    <w:rsid w:val="00D84BFA"/>
    <w:rsid w:val="00D864EE"/>
    <w:rsid w:val="00D866C3"/>
    <w:rsid w:val="00D86C35"/>
    <w:rsid w:val="00D87D25"/>
    <w:rsid w:val="00D87DB9"/>
    <w:rsid w:val="00D9056E"/>
    <w:rsid w:val="00D909B1"/>
    <w:rsid w:val="00D90EC7"/>
    <w:rsid w:val="00D90FC6"/>
    <w:rsid w:val="00D9159D"/>
    <w:rsid w:val="00D93C94"/>
    <w:rsid w:val="00D94676"/>
    <w:rsid w:val="00D95370"/>
    <w:rsid w:val="00D95F64"/>
    <w:rsid w:val="00D963C6"/>
    <w:rsid w:val="00D96560"/>
    <w:rsid w:val="00D9692B"/>
    <w:rsid w:val="00D96E02"/>
    <w:rsid w:val="00D973B6"/>
    <w:rsid w:val="00DA061B"/>
    <w:rsid w:val="00DA0C46"/>
    <w:rsid w:val="00DA0E8F"/>
    <w:rsid w:val="00DA0F89"/>
    <w:rsid w:val="00DA1166"/>
    <w:rsid w:val="00DA14D5"/>
    <w:rsid w:val="00DA1CE5"/>
    <w:rsid w:val="00DA1F9E"/>
    <w:rsid w:val="00DA22DD"/>
    <w:rsid w:val="00DA271A"/>
    <w:rsid w:val="00DA2972"/>
    <w:rsid w:val="00DA2A8F"/>
    <w:rsid w:val="00DA3404"/>
    <w:rsid w:val="00DA359E"/>
    <w:rsid w:val="00DA3F20"/>
    <w:rsid w:val="00DA4189"/>
    <w:rsid w:val="00DA50FC"/>
    <w:rsid w:val="00DA5AE7"/>
    <w:rsid w:val="00DA5C72"/>
    <w:rsid w:val="00DA6358"/>
    <w:rsid w:val="00DA6505"/>
    <w:rsid w:val="00DA6BDF"/>
    <w:rsid w:val="00DA7C5F"/>
    <w:rsid w:val="00DA7FF0"/>
    <w:rsid w:val="00DB00C0"/>
    <w:rsid w:val="00DB0569"/>
    <w:rsid w:val="00DB089E"/>
    <w:rsid w:val="00DB08CF"/>
    <w:rsid w:val="00DB1633"/>
    <w:rsid w:val="00DB1790"/>
    <w:rsid w:val="00DB1AF6"/>
    <w:rsid w:val="00DB1C01"/>
    <w:rsid w:val="00DB1FB5"/>
    <w:rsid w:val="00DB2A28"/>
    <w:rsid w:val="00DB2B1D"/>
    <w:rsid w:val="00DB2E7B"/>
    <w:rsid w:val="00DB3964"/>
    <w:rsid w:val="00DB4487"/>
    <w:rsid w:val="00DB4771"/>
    <w:rsid w:val="00DB6431"/>
    <w:rsid w:val="00DB6582"/>
    <w:rsid w:val="00DB68ED"/>
    <w:rsid w:val="00DB6E81"/>
    <w:rsid w:val="00DB772C"/>
    <w:rsid w:val="00DB7B55"/>
    <w:rsid w:val="00DB7D34"/>
    <w:rsid w:val="00DB7EF8"/>
    <w:rsid w:val="00DC0631"/>
    <w:rsid w:val="00DC082E"/>
    <w:rsid w:val="00DC1066"/>
    <w:rsid w:val="00DC154A"/>
    <w:rsid w:val="00DC18CD"/>
    <w:rsid w:val="00DC1F4C"/>
    <w:rsid w:val="00DC29E5"/>
    <w:rsid w:val="00DC3AEA"/>
    <w:rsid w:val="00DC3B1C"/>
    <w:rsid w:val="00DC3D03"/>
    <w:rsid w:val="00DC44D4"/>
    <w:rsid w:val="00DC4937"/>
    <w:rsid w:val="00DC51C9"/>
    <w:rsid w:val="00DC5DA9"/>
    <w:rsid w:val="00DC5DCC"/>
    <w:rsid w:val="00DC6956"/>
    <w:rsid w:val="00DC6C9A"/>
    <w:rsid w:val="00DC6D8E"/>
    <w:rsid w:val="00DC71B7"/>
    <w:rsid w:val="00DC7A41"/>
    <w:rsid w:val="00DD00C3"/>
    <w:rsid w:val="00DD09C2"/>
    <w:rsid w:val="00DD11BC"/>
    <w:rsid w:val="00DD14E0"/>
    <w:rsid w:val="00DD182A"/>
    <w:rsid w:val="00DD1B30"/>
    <w:rsid w:val="00DD2030"/>
    <w:rsid w:val="00DD2720"/>
    <w:rsid w:val="00DD2CA2"/>
    <w:rsid w:val="00DD368D"/>
    <w:rsid w:val="00DD45C7"/>
    <w:rsid w:val="00DD48A4"/>
    <w:rsid w:val="00DD4CE8"/>
    <w:rsid w:val="00DD55AF"/>
    <w:rsid w:val="00DD5B40"/>
    <w:rsid w:val="00DD621E"/>
    <w:rsid w:val="00DD6C2A"/>
    <w:rsid w:val="00DD7C8F"/>
    <w:rsid w:val="00DE0458"/>
    <w:rsid w:val="00DE0570"/>
    <w:rsid w:val="00DE06A5"/>
    <w:rsid w:val="00DE0893"/>
    <w:rsid w:val="00DE193A"/>
    <w:rsid w:val="00DE1E93"/>
    <w:rsid w:val="00DE21A0"/>
    <w:rsid w:val="00DE31B3"/>
    <w:rsid w:val="00DE3B42"/>
    <w:rsid w:val="00DE3E2F"/>
    <w:rsid w:val="00DE454B"/>
    <w:rsid w:val="00DE4CE1"/>
    <w:rsid w:val="00DE6C37"/>
    <w:rsid w:val="00DE6E9A"/>
    <w:rsid w:val="00DE7760"/>
    <w:rsid w:val="00DE7AEA"/>
    <w:rsid w:val="00DF0111"/>
    <w:rsid w:val="00DF0310"/>
    <w:rsid w:val="00DF0CA4"/>
    <w:rsid w:val="00DF1445"/>
    <w:rsid w:val="00DF1457"/>
    <w:rsid w:val="00DF16F1"/>
    <w:rsid w:val="00DF1CA7"/>
    <w:rsid w:val="00DF1D86"/>
    <w:rsid w:val="00DF2A53"/>
    <w:rsid w:val="00DF30AA"/>
    <w:rsid w:val="00DF5019"/>
    <w:rsid w:val="00DF5039"/>
    <w:rsid w:val="00DF5182"/>
    <w:rsid w:val="00DF51DE"/>
    <w:rsid w:val="00DF5613"/>
    <w:rsid w:val="00DF578B"/>
    <w:rsid w:val="00DF74C8"/>
    <w:rsid w:val="00DF7A5B"/>
    <w:rsid w:val="00E009D7"/>
    <w:rsid w:val="00E00AAE"/>
    <w:rsid w:val="00E011CF"/>
    <w:rsid w:val="00E01AF5"/>
    <w:rsid w:val="00E026AA"/>
    <w:rsid w:val="00E02B5B"/>
    <w:rsid w:val="00E03522"/>
    <w:rsid w:val="00E040C9"/>
    <w:rsid w:val="00E04D50"/>
    <w:rsid w:val="00E052C3"/>
    <w:rsid w:val="00E05B22"/>
    <w:rsid w:val="00E064DC"/>
    <w:rsid w:val="00E065C0"/>
    <w:rsid w:val="00E07172"/>
    <w:rsid w:val="00E0794D"/>
    <w:rsid w:val="00E07BBC"/>
    <w:rsid w:val="00E1011B"/>
    <w:rsid w:val="00E10513"/>
    <w:rsid w:val="00E109E7"/>
    <w:rsid w:val="00E10AA0"/>
    <w:rsid w:val="00E115F5"/>
    <w:rsid w:val="00E12132"/>
    <w:rsid w:val="00E131EF"/>
    <w:rsid w:val="00E1361A"/>
    <w:rsid w:val="00E13D64"/>
    <w:rsid w:val="00E14E66"/>
    <w:rsid w:val="00E15684"/>
    <w:rsid w:val="00E15987"/>
    <w:rsid w:val="00E15B59"/>
    <w:rsid w:val="00E15F70"/>
    <w:rsid w:val="00E16F1A"/>
    <w:rsid w:val="00E176A9"/>
    <w:rsid w:val="00E17CF3"/>
    <w:rsid w:val="00E21103"/>
    <w:rsid w:val="00E21DBF"/>
    <w:rsid w:val="00E22DF7"/>
    <w:rsid w:val="00E235D1"/>
    <w:rsid w:val="00E236BA"/>
    <w:rsid w:val="00E239B0"/>
    <w:rsid w:val="00E23B22"/>
    <w:rsid w:val="00E247DF"/>
    <w:rsid w:val="00E24BB9"/>
    <w:rsid w:val="00E250EF"/>
    <w:rsid w:val="00E25121"/>
    <w:rsid w:val="00E252A2"/>
    <w:rsid w:val="00E2657B"/>
    <w:rsid w:val="00E2724B"/>
    <w:rsid w:val="00E27BD4"/>
    <w:rsid w:val="00E27C3A"/>
    <w:rsid w:val="00E30087"/>
    <w:rsid w:val="00E308F7"/>
    <w:rsid w:val="00E3137C"/>
    <w:rsid w:val="00E315DD"/>
    <w:rsid w:val="00E31B7F"/>
    <w:rsid w:val="00E3254C"/>
    <w:rsid w:val="00E325C0"/>
    <w:rsid w:val="00E32665"/>
    <w:rsid w:val="00E33ABA"/>
    <w:rsid w:val="00E33C24"/>
    <w:rsid w:val="00E34043"/>
    <w:rsid w:val="00E341A0"/>
    <w:rsid w:val="00E344B1"/>
    <w:rsid w:val="00E34A2A"/>
    <w:rsid w:val="00E34BB1"/>
    <w:rsid w:val="00E35374"/>
    <w:rsid w:val="00E3583A"/>
    <w:rsid w:val="00E37784"/>
    <w:rsid w:val="00E3782A"/>
    <w:rsid w:val="00E40677"/>
    <w:rsid w:val="00E406A7"/>
    <w:rsid w:val="00E40A68"/>
    <w:rsid w:val="00E41770"/>
    <w:rsid w:val="00E41A8C"/>
    <w:rsid w:val="00E426DC"/>
    <w:rsid w:val="00E42845"/>
    <w:rsid w:val="00E43234"/>
    <w:rsid w:val="00E43715"/>
    <w:rsid w:val="00E437EC"/>
    <w:rsid w:val="00E43952"/>
    <w:rsid w:val="00E43B3B"/>
    <w:rsid w:val="00E43BAF"/>
    <w:rsid w:val="00E43C5C"/>
    <w:rsid w:val="00E43F66"/>
    <w:rsid w:val="00E4536C"/>
    <w:rsid w:val="00E45B3D"/>
    <w:rsid w:val="00E4647F"/>
    <w:rsid w:val="00E467F4"/>
    <w:rsid w:val="00E476C8"/>
    <w:rsid w:val="00E47EF2"/>
    <w:rsid w:val="00E50075"/>
    <w:rsid w:val="00E5061C"/>
    <w:rsid w:val="00E50FAC"/>
    <w:rsid w:val="00E52AD4"/>
    <w:rsid w:val="00E52FAC"/>
    <w:rsid w:val="00E531D7"/>
    <w:rsid w:val="00E53797"/>
    <w:rsid w:val="00E53D29"/>
    <w:rsid w:val="00E53D77"/>
    <w:rsid w:val="00E54645"/>
    <w:rsid w:val="00E546A0"/>
    <w:rsid w:val="00E54AA7"/>
    <w:rsid w:val="00E54BA6"/>
    <w:rsid w:val="00E54BF2"/>
    <w:rsid w:val="00E54FA0"/>
    <w:rsid w:val="00E553F9"/>
    <w:rsid w:val="00E554C4"/>
    <w:rsid w:val="00E5557C"/>
    <w:rsid w:val="00E558F6"/>
    <w:rsid w:val="00E55EE2"/>
    <w:rsid w:val="00E55F26"/>
    <w:rsid w:val="00E562C1"/>
    <w:rsid w:val="00E56F52"/>
    <w:rsid w:val="00E570E4"/>
    <w:rsid w:val="00E5782E"/>
    <w:rsid w:val="00E5787D"/>
    <w:rsid w:val="00E57CDF"/>
    <w:rsid w:val="00E57D32"/>
    <w:rsid w:val="00E60005"/>
    <w:rsid w:val="00E6076C"/>
    <w:rsid w:val="00E608A2"/>
    <w:rsid w:val="00E61291"/>
    <w:rsid w:val="00E6182F"/>
    <w:rsid w:val="00E61830"/>
    <w:rsid w:val="00E622ED"/>
    <w:rsid w:val="00E62658"/>
    <w:rsid w:val="00E626C1"/>
    <w:rsid w:val="00E63992"/>
    <w:rsid w:val="00E63AF1"/>
    <w:rsid w:val="00E6479D"/>
    <w:rsid w:val="00E647CE"/>
    <w:rsid w:val="00E6496B"/>
    <w:rsid w:val="00E665E2"/>
    <w:rsid w:val="00E66A1E"/>
    <w:rsid w:val="00E66BCF"/>
    <w:rsid w:val="00E66D4C"/>
    <w:rsid w:val="00E66DEF"/>
    <w:rsid w:val="00E67649"/>
    <w:rsid w:val="00E67D80"/>
    <w:rsid w:val="00E7036A"/>
    <w:rsid w:val="00E709A2"/>
    <w:rsid w:val="00E70CD4"/>
    <w:rsid w:val="00E70CE4"/>
    <w:rsid w:val="00E70F9D"/>
    <w:rsid w:val="00E71900"/>
    <w:rsid w:val="00E71B14"/>
    <w:rsid w:val="00E72569"/>
    <w:rsid w:val="00E72E55"/>
    <w:rsid w:val="00E74B59"/>
    <w:rsid w:val="00E74DEC"/>
    <w:rsid w:val="00E75231"/>
    <w:rsid w:val="00E7620E"/>
    <w:rsid w:val="00E766B5"/>
    <w:rsid w:val="00E768AA"/>
    <w:rsid w:val="00E772CE"/>
    <w:rsid w:val="00E77B2B"/>
    <w:rsid w:val="00E80C20"/>
    <w:rsid w:val="00E80CEB"/>
    <w:rsid w:val="00E817AB"/>
    <w:rsid w:val="00E81AAA"/>
    <w:rsid w:val="00E8214D"/>
    <w:rsid w:val="00E82909"/>
    <w:rsid w:val="00E82D35"/>
    <w:rsid w:val="00E8365C"/>
    <w:rsid w:val="00E83712"/>
    <w:rsid w:val="00E83DAC"/>
    <w:rsid w:val="00E83F47"/>
    <w:rsid w:val="00E84AFC"/>
    <w:rsid w:val="00E84BFB"/>
    <w:rsid w:val="00E84D87"/>
    <w:rsid w:val="00E8511E"/>
    <w:rsid w:val="00E8523B"/>
    <w:rsid w:val="00E85A2B"/>
    <w:rsid w:val="00E85E22"/>
    <w:rsid w:val="00E86719"/>
    <w:rsid w:val="00E86760"/>
    <w:rsid w:val="00E86FBF"/>
    <w:rsid w:val="00E90131"/>
    <w:rsid w:val="00E90648"/>
    <w:rsid w:val="00E9092F"/>
    <w:rsid w:val="00E909CF"/>
    <w:rsid w:val="00E90F60"/>
    <w:rsid w:val="00E90FF1"/>
    <w:rsid w:val="00E91154"/>
    <w:rsid w:val="00E91B49"/>
    <w:rsid w:val="00E91F9E"/>
    <w:rsid w:val="00E92B1D"/>
    <w:rsid w:val="00E93745"/>
    <w:rsid w:val="00E94525"/>
    <w:rsid w:val="00E9576C"/>
    <w:rsid w:val="00E95ED7"/>
    <w:rsid w:val="00E96887"/>
    <w:rsid w:val="00E9698E"/>
    <w:rsid w:val="00E96B0A"/>
    <w:rsid w:val="00E96C40"/>
    <w:rsid w:val="00E9728A"/>
    <w:rsid w:val="00E9731E"/>
    <w:rsid w:val="00E979F2"/>
    <w:rsid w:val="00EA001C"/>
    <w:rsid w:val="00EA2BCA"/>
    <w:rsid w:val="00EA2D7F"/>
    <w:rsid w:val="00EA3358"/>
    <w:rsid w:val="00EA363F"/>
    <w:rsid w:val="00EA3C37"/>
    <w:rsid w:val="00EA4CF6"/>
    <w:rsid w:val="00EA6025"/>
    <w:rsid w:val="00EA6145"/>
    <w:rsid w:val="00EA6F2A"/>
    <w:rsid w:val="00EA7630"/>
    <w:rsid w:val="00EA783F"/>
    <w:rsid w:val="00EA7D35"/>
    <w:rsid w:val="00EB0272"/>
    <w:rsid w:val="00EB064C"/>
    <w:rsid w:val="00EB124F"/>
    <w:rsid w:val="00EB1EC7"/>
    <w:rsid w:val="00EB27A7"/>
    <w:rsid w:val="00EB327B"/>
    <w:rsid w:val="00EB3398"/>
    <w:rsid w:val="00EB39F4"/>
    <w:rsid w:val="00EB3EA3"/>
    <w:rsid w:val="00EB408A"/>
    <w:rsid w:val="00EB45C3"/>
    <w:rsid w:val="00EB4679"/>
    <w:rsid w:val="00EB492D"/>
    <w:rsid w:val="00EB50B6"/>
    <w:rsid w:val="00EB52D0"/>
    <w:rsid w:val="00EB5FE2"/>
    <w:rsid w:val="00EB612B"/>
    <w:rsid w:val="00EB66CA"/>
    <w:rsid w:val="00EB6D82"/>
    <w:rsid w:val="00EB7BA5"/>
    <w:rsid w:val="00EC132F"/>
    <w:rsid w:val="00EC2E72"/>
    <w:rsid w:val="00EC2EFE"/>
    <w:rsid w:val="00EC3082"/>
    <w:rsid w:val="00EC36A2"/>
    <w:rsid w:val="00EC37C1"/>
    <w:rsid w:val="00EC3D88"/>
    <w:rsid w:val="00EC422C"/>
    <w:rsid w:val="00EC436B"/>
    <w:rsid w:val="00EC440B"/>
    <w:rsid w:val="00EC443B"/>
    <w:rsid w:val="00EC45D2"/>
    <w:rsid w:val="00EC46BE"/>
    <w:rsid w:val="00EC475A"/>
    <w:rsid w:val="00EC482A"/>
    <w:rsid w:val="00EC4F01"/>
    <w:rsid w:val="00EC5411"/>
    <w:rsid w:val="00EC5CA7"/>
    <w:rsid w:val="00EC5D1D"/>
    <w:rsid w:val="00EC5E0D"/>
    <w:rsid w:val="00EC5FEF"/>
    <w:rsid w:val="00EC7022"/>
    <w:rsid w:val="00EC75CE"/>
    <w:rsid w:val="00ED0648"/>
    <w:rsid w:val="00ED08D0"/>
    <w:rsid w:val="00ED0CE2"/>
    <w:rsid w:val="00ED0D1D"/>
    <w:rsid w:val="00ED137C"/>
    <w:rsid w:val="00ED1422"/>
    <w:rsid w:val="00ED1549"/>
    <w:rsid w:val="00ED160C"/>
    <w:rsid w:val="00ED1855"/>
    <w:rsid w:val="00ED20D7"/>
    <w:rsid w:val="00ED2202"/>
    <w:rsid w:val="00ED221F"/>
    <w:rsid w:val="00ED2549"/>
    <w:rsid w:val="00ED2F93"/>
    <w:rsid w:val="00ED4D5A"/>
    <w:rsid w:val="00ED4DE2"/>
    <w:rsid w:val="00ED4E30"/>
    <w:rsid w:val="00ED5B7C"/>
    <w:rsid w:val="00ED622E"/>
    <w:rsid w:val="00ED64D8"/>
    <w:rsid w:val="00ED679D"/>
    <w:rsid w:val="00ED6B10"/>
    <w:rsid w:val="00ED74C0"/>
    <w:rsid w:val="00ED7A54"/>
    <w:rsid w:val="00ED7DB8"/>
    <w:rsid w:val="00EE0A64"/>
    <w:rsid w:val="00EE0FF6"/>
    <w:rsid w:val="00EE241A"/>
    <w:rsid w:val="00EE24A1"/>
    <w:rsid w:val="00EE2527"/>
    <w:rsid w:val="00EE2F52"/>
    <w:rsid w:val="00EE31F3"/>
    <w:rsid w:val="00EE3757"/>
    <w:rsid w:val="00EE4401"/>
    <w:rsid w:val="00EE4C6D"/>
    <w:rsid w:val="00EE50B8"/>
    <w:rsid w:val="00EE52F4"/>
    <w:rsid w:val="00EE6589"/>
    <w:rsid w:val="00EE6974"/>
    <w:rsid w:val="00EE6FF3"/>
    <w:rsid w:val="00EE7377"/>
    <w:rsid w:val="00EE7E6D"/>
    <w:rsid w:val="00EF01BE"/>
    <w:rsid w:val="00EF0404"/>
    <w:rsid w:val="00EF06E9"/>
    <w:rsid w:val="00EF0F05"/>
    <w:rsid w:val="00EF0FDF"/>
    <w:rsid w:val="00EF1D88"/>
    <w:rsid w:val="00EF2144"/>
    <w:rsid w:val="00EF21FE"/>
    <w:rsid w:val="00EF35B4"/>
    <w:rsid w:val="00EF4052"/>
    <w:rsid w:val="00EF4402"/>
    <w:rsid w:val="00EF5014"/>
    <w:rsid w:val="00EF5200"/>
    <w:rsid w:val="00EF6043"/>
    <w:rsid w:val="00EF6066"/>
    <w:rsid w:val="00EF647C"/>
    <w:rsid w:val="00EF6542"/>
    <w:rsid w:val="00EF72E5"/>
    <w:rsid w:val="00EF7FC2"/>
    <w:rsid w:val="00F00098"/>
    <w:rsid w:val="00F00538"/>
    <w:rsid w:val="00F01AA5"/>
    <w:rsid w:val="00F01C4A"/>
    <w:rsid w:val="00F01D6E"/>
    <w:rsid w:val="00F02CDF"/>
    <w:rsid w:val="00F02D77"/>
    <w:rsid w:val="00F0351C"/>
    <w:rsid w:val="00F0376B"/>
    <w:rsid w:val="00F0377D"/>
    <w:rsid w:val="00F03999"/>
    <w:rsid w:val="00F0408B"/>
    <w:rsid w:val="00F04147"/>
    <w:rsid w:val="00F046FA"/>
    <w:rsid w:val="00F04791"/>
    <w:rsid w:val="00F04E19"/>
    <w:rsid w:val="00F04ED0"/>
    <w:rsid w:val="00F04FC3"/>
    <w:rsid w:val="00F05FE5"/>
    <w:rsid w:val="00F060D3"/>
    <w:rsid w:val="00F06B46"/>
    <w:rsid w:val="00F07777"/>
    <w:rsid w:val="00F078FD"/>
    <w:rsid w:val="00F0795F"/>
    <w:rsid w:val="00F10542"/>
    <w:rsid w:val="00F1059A"/>
    <w:rsid w:val="00F108A9"/>
    <w:rsid w:val="00F10ADB"/>
    <w:rsid w:val="00F10DE3"/>
    <w:rsid w:val="00F1196F"/>
    <w:rsid w:val="00F124BA"/>
    <w:rsid w:val="00F12BF5"/>
    <w:rsid w:val="00F131B1"/>
    <w:rsid w:val="00F135DE"/>
    <w:rsid w:val="00F1402B"/>
    <w:rsid w:val="00F152BC"/>
    <w:rsid w:val="00F15744"/>
    <w:rsid w:val="00F15D8D"/>
    <w:rsid w:val="00F16AA9"/>
    <w:rsid w:val="00F16C69"/>
    <w:rsid w:val="00F173A3"/>
    <w:rsid w:val="00F17D2B"/>
    <w:rsid w:val="00F20813"/>
    <w:rsid w:val="00F208EC"/>
    <w:rsid w:val="00F20B6D"/>
    <w:rsid w:val="00F20C65"/>
    <w:rsid w:val="00F21205"/>
    <w:rsid w:val="00F21A20"/>
    <w:rsid w:val="00F21A4A"/>
    <w:rsid w:val="00F223B0"/>
    <w:rsid w:val="00F22656"/>
    <w:rsid w:val="00F2277E"/>
    <w:rsid w:val="00F2370E"/>
    <w:rsid w:val="00F23E75"/>
    <w:rsid w:val="00F246CC"/>
    <w:rsid w:val="00F24B86"/>
    <w:rsid w:val="00F25196"/>
    <w:rsid w:val="00F25BF7"/>
    <w:rsid w:val="00F26BA3"/>
    <w:rsid w:val="00F26CF3"/>
    <w:rsid w:val="00F27033"/>
    <w:rsid w:val="00F278F5"/>
    <w:rsid w:val="00F27C94"/>
    <w:rsid w:val="00F27E50"/>
    <w:rsid w:val="00F302A2"/>
    <w:rsid w:val="00F3143A"/>
    <w:rsid w:val="00F31E18"/>
    <w:rsid w:val="00F31E60"/>
    <w:rsid w:val="00F31F5B"/>
    <w:rsid w:val="00F320DA"/>
    <w:rsid w:val="00F32808"/>
    <w:rsid w:val="00F3378C"/>
    <w:rsid w:val="00F338FC"/>
    <w:rsid w:val="00F339DA"/>
    <w:rsid w:val="00F33DF7"/>
    <w:rsid w:val="00F33ECA"/>
    <w:rsid w:val="00F34BC1"/>
    <w:rsid w:val="00F35192"/>
    <w:rsid w:val="00F35876"/>
    <w:rsid w:val="00F3706F"/>
    <w:rsid w:val="00F370B8"/>
    <w:rsid w:val="00F400BE"/>
    <w:rsid w:val="00F40485"/>
    <w:rsid w:val="00F40BAA"/>
    <w:rsid w:val="00F40C9B"/>
    <w:rsid w:val="00F40FB0"/>
    <w:rsid w:val="00F41149"/>
    <w:rsid w:val="00F415AF"/>
    <w:rsid w:val="00F4169E"/>
    <w:rsid w:val="00F41D13"/>
    <w:rsid w:val="00F42403"/>
    <w:rsid w:val="00F42543"/>
    <w:rsid w:val="00F42BEE"/>
    <w:rsid w:val="00F43003"/>
    <w:rsid w:val="00F4398A"/>
    <w:rsid w:val="00F43DAF"/>
    <w:rsid w:val="00F44059"/>
    <w:rsid w:val="00F44644"/>
    <w:rsid w:val="00F44D02"/>
    <w:rsid w:val="00F45802"/>
    <w:rsid w:val="00F45C6B"/>
    <w:rsid w:val="00F45D4A"/>
    <w:rsid w:val="00F45E53"/>
    <w:rsid w:val="00F46EB1"/>
    <w:rsid w:val="00F47A69"/>
    <w:rsid w:val="00F50639"/>
    <w:rsid w:val="00F51465"/>
    <w:rsid w:val="00F516E6"/>
    <w:rsid w:val="00F518A5"/>
    <w:rsid w:val="00F5226F"/>
    <w:rsid w:val="00F523C1"/>
    <w:rsid w:val="00F532B6"/>
    <w:rsid w:val="00F53C7A"/>
    <w:rsid w:val="00F5436D"/>
    <w:rsid w:val="00F543A6"/>
    <w:rsid w:val="00F5458F"/>
    <w:rsid w:val="00F546AC"/>
    <w:rsid w:val="00F5511D"/>
    <w:rsid w:val="00F56345"/>
    <w:rsid w:val="00F56602"/>
    <w:rsid w:val="00F56C26"/>
    <w:rsid w:val="00F56E15"/>
    <w:rsid w:val="00F579F2"/>
    <w:rsid w:val="00F6135B"/>
    <w:rsid w:val="00F61D93"/>
    <w:rsid w:val="00F636AD"/>
    <w:rsid w:val="00F63BB3"/>
    <w:rsid w:val="00F64244"/>
    <w:rsid w:val="00F643AC"/>
    <w:rsid w:val="00F64BB4"/>
    <w:rsid w:val="00F6534A"/>
    <w:rsid w:val="00F6555A"/>
    <w:rsid w:val="00F655AB"/>
    <w:rsid w:val="00F659E8"/>
    <w:rsid w:val="00F65BC4"/>
    <w:rsid w:val="00F6659D"/>
    <w:rsid w:val="00F6745A"/>
    <w:rsid w:val="00F6760B"/>
    <w:rsid w:val="00F67E51"/>
    <w:rsid w:val="00F70200"/>
    <w:rsid w:val="00F702E7"/>
    <w:rsid w:val="00F70BA3"/>
    <w:rsid w:val="00F70E10"/>
    <w:rsid w:val="00F712A7"/>
    <w:rsid w:val="00F718B2"/>
    <w:rsid w:val="00F71C4C"/>
    <w:rsid w:val="00F71E7A"/>
    <w:rsid w:val="00F71EC9"/>
    <w:rsid w:val="00F726F1"/>
    <w:rsid w:val="00F732D3"/>
    <w:rsid w:val="00F738BC"/>
    <w:rsid w:val="00F739CE"/>
    <w:rsid w:val="00F73EEE"/>
    <w:rsid w:val="00F7409B"/>
    <w:rsid w:val="00F7497D"/>
    <w:rsid w:val="00F74F55"/>
    <w:rsid w:val="00F7538D"/>
    <w:rsid w:val="00F75459"/>
    <w:rsid w:val="00F75DFE"/>
    <w:rsid w:val="00F77289"/>
    <w:rsid w:val="00F77F39"/>
    <w:rsid w:val="00F77FAB"/>
    <w:rsid w:val="00F80315"/>
    <w:rsid w:val="00F8043D"/>
    <w:rsid w:val="00F8095E"/>
    <w:rsid w:val="00F80E32"/>
    <w:rsid w:val="00F81728"/>
    <w:rsid w:val="00F82D6F"/>
    <w:rsid w:val="00F82F4C"/>
    <w:rsid w:val="00F83221"/>
    <w:rsid w:val="00F837DF"/>
    <w:rsid w:val="00F83921"/>
    <w:rsid w:val="00F83AB9"/>
    <w:rsid w:val="00F83EDF"/>
    <w:rsid w:val="00F84015"/>
    <w:rsid w:val="00F8406A"/>
    <w:rsid w:val="00F84292"/>
    <w:rsid w:val="00F8549D"/>
    <w:rsid w:val="00F8553A"/>
    <w:rsid w:val="00F85912"/>
    <w:rsid w:val="00F85FA7"/>
    <w:rsid w:val="00F86A6F"/>
    <w:rsid w:val="00F86A9D"/>
    <w:rsid w:val="00F86AE0"/>
    <w:rsid w:val="00F86AE9"/>
    <w:rsid w:val="00F87D96"/>
    <w:rsid w:val="00F9082A"/>
    <w:rsid w:val="00F9193C"/>
    <w:rsid w:val="00F92ABE"/>
    <w:rsid w:val="00F92C6B"/>
    <w:rsid w:val="00F9376D"/>
    <w:rsid w:val="00F93E19"/>
    <w:rsid w:val="00F945C1"/>
    <w:rsid w:val="00F947BA"/>
    <w:rsid w:val="00F9526B"/>
    <w:rsid w:val="00F96107"/>
    <w:rsid w:val="00F968E8"/>
    <w:rsid w:val="00F972C0"/>
    <w:rsid w:val="00F9758A"/>
    <w:rsid w:val="00F97BD4"/>
    <w:rsid w:val="00F97E0F"/>
    <w:rsid w:val="00FA00E0"/>
    <w:rsid w:val="00FA093A"/>
    <w:rsid w:val="00FA0E15"/>
    <w:rsid w:val="00FA15CE"/>
    <w:rsid w:val="00FA15D7"/>
    <w:rsid w:val="00FA2785"/>
    <w:rsid w:val="00FA2855"/>
    <w:rsid w:val="00FA3F00"/>
    <w:rsid w:val="00FA4AF6"/>
    <w:rsid w:val="00FA4CE9"/>
    <w:rsid w:val="00FA4DEB"/>
    <w:rsid w:val="00FA4F00"/>
    <w:rsid w:val="00FA50B1"/>
    <w:rsid w:val="00FA5321"/>
    <w:rsid w:val="00FA5857"/>
    <w:rsid w:val="00FA5DFC"/>
    <w:rsid w:val="00FA699E"/>
    <w:rsid w:val="00FA75AF"/>
    <w:rsid w:val="00FA7939"/>
    <w:rsid w:val="00FA7A05"/>
    <w:rsid w:val="00FA7B94"/>
    <w:rsid w:val="00FA7C32"/>
    <w:rsid w:val="00FA7CCA"/>
    <w:rsid w:val="00FB0280"/>
    <w:rsid w:val="00FB16D1"/>
    <w:rsid w:val="00FB2169"/>
    <w:rsid w:val="00FB2868"/>
    <w:rsid w:val="00FB2FEB"/>
    <w:rsid w:val="00FB3256"/>
    <w:rsid w:val="00FB3365"/>
    <w:rsid w:val="00FB3850"/>
    <w:rsid w:val="00FB3F2A"/>
    <w:rsid w:val="00FB460F"/>
    <w:rsid w:val="00FB4F17"/>
    <w:rsid w:val="00FB55FE"/>
    <w:rsid w:val="00FB5712"/>
    <w:rsid w:val="00FB61CE"/>
    <w:rsid w:val="00FB6638"/>
    <w:rsid w:val="00FC0185"/>
    <w:rsid w:val="00FC0227"/>
    <w:rsid w:val="00FC09B3"/>
    <w:rsid w:val="00FC0BBF"/>
    <w:rsid w:val="00FC180B"/>
    <w:rsid w:val="00FC19C0"/>
    <w:rsid w:val="00FC388A"/>
    <w:rsid w:val="00FC3952"/>
    <w:rsid w:val="00FC3EAE"/>
    <w:rsid w:val="00FC3EEB"/>
    <w:rsid w:val="00FC40F7"/>
    <w:rsid w:val="00FC44FB"/>
    <w:rsid w:val="00FC52A5"/>
    <w:rsid w:val="00FC64FA"/>
    <w:rsid w:val="00FC6C7A"/>
    <w:rsid w:val="00FC6D47"/>
    <w:rsid w:val="00FC70BD"/>
    <w:rsid w:val="00FC7C73"/>
    <w:rsid w:val="00FC7D4F"/>
    <w:rsid w:val="00FD05D3"/>
    <w:rsid w:val="00FD05E8"/>
    <w:rsid w:val="00FD107F"/>
    <w:rsid w:val="00FD1341"/>
    <w:rsid w:val="00FD174E"/>
    <w:rsid w:val="00FD18DF"/>
    <w:rsid w:val="00FD26A9"/>
    <w:rsid w:val="00FD2B99"/>
    <w:rsid w:val="00FD35A2"/>
    <w:rsid w:val="00FD3BF0"/>
    <w:rsid w:val="00FD4CCE"/>
    <w:rsid w:val="00FD4D9F"/>
    <w:rsid w:val="00FD527F"/>
    <w:rsid w:val="00FD59FB"/>
    <w:rsid w:val="00FD5CC4"/>
    <w:rsid w:val="00FD6543"/>
    <w:rsid w:val="00FD66EE"/>
    <w:rsid w:val="00FD7699"/>
    <w:rsid w:val="00FD7984"/>
    <w:rsid w:val="00FD7C54"/>
    <w:rsid w:val="00FE0023"/>
    <w:rsid w:val="00FE004A"/>
    <w:rsid w:val="00FE0F56"/>
    <w:rsid w:val="00FE1969"/>
    <w:rsid w:val="00FE19FD"/>
    <w:rsid w:val="00FE221B"/>
    <w:rsid w:val="00FE2554"/>
    <w:rsid w:val="00FE3684"/>
    <w:rsid w:val="00FE380D"/>
    <w:rsid w:val="00FE3F27"/>
    <w:rsid w:val="00FE4339"/>
    <w:rsid w:val="00FE5100"/>
    <w:rsid w:val="00FE5D70"/>
    <w:rsid w:val="00FE61B2"/>
    <w:rsid w:val="00FE633C"/>
    <w:rsid w:val="00FE7C0F"/>
    <w:rsid w:val="00FE7CCE"/>
    <w:rsid w:val="00FF00AC"/>
    <w:rsid w:val="00FF0D25"/>
    <w:rsid w:val="00FF0DEE"/>
    <w:rsid w:val="00FF13F1"/>
    <w:rsid w:val="00FF1878"/>
    <w:rsid w:val="00FF208C"/>
    <w:rsid w:val="00FF2233"/>
    <w:rsid w:val="00FF2503"/>
    <w:rsid w:val="00FF31D1"/>
    <w:rsid w:val="00FF5127"/>
    <w:rsid w:val="00FF56A9"/>
    <w:rsid w:val="00FF5958"/>
    <w:rsid w:val="00FF6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A1625"/>
  <w15:chartTrackingRefBased/>
  <w15:docId w15:val="{CD2DB1A2-72E3-47C1-BCDA-B9B5D52E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7D17"/>
    <w:pPr>
      <w:widowControl w:val="0"/>
      <w:autoSpaceDE w:val="0"/>
      <w:autoSpaceDN w:val="0"/>
      <w:adjustRightInd w:val="0"/>
    </w:pPr>
  </w:style>
  <w:style w:type="paragraph" w:styleId="Antrat1">
    <w:name w:val="heading 1"/>
    <w:basedOn w:val="prastasis"/>
    <w:next w:val="prastasis"/>
    <w:link w:val="Antrat1Diagrama"/>
    <w:qFormat/>
    <w:rsid w:val="008E45E4"/>
    <w:pPr>
      <w:keepNext/>
      <w:spacing w:before="240" w:after="60"/>
      <w:outlineLvl w:val="0"/>
    </w:pPr>
    <w:rPr>
      <w:rFonts w:ascii="Calibri Light" w:hAnsi="Calibri Light"/>
      <w:b/>
      <w:bCs/>
      <w:kern w:val="32"/>
      <w:sz w:val="32"/>
      <w:szCs w:val="32"/>
      <w:lang w:val="x-none" w:eastAsia="x-none"/>
    </w:rPr>
  </w:style>
  <w:style w:type="paragraph" w:styleId="Antrat2">
    <w:name w:val="heading 2"/>
    <w:basedOn w:val="prastasis"/>
    <w:next w:val="prastasis"/>
    <w:link w:val="Antrat2Diagrama"/>
    <w:qFormat/>
    <w:rsid w:val="00512582"/>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qFormat/>
    <w:rsid w:val="004723F4"/>
    <w:pPr>
      <w:keepNext/>
      <w:widowControl/>
      <w:autoSpaceDE/>
      <w:autoSpaceDN/>
      <w:adjustRightInd/>
      <w:jc w:val="center"/>
      <w:outlineLvl w:val="2"/>
    </w:pPr>
    <w:rPr>
      <w:rFonts w:cs="Arial Unicode MS"/>
      <w:b/>
      <w:bCs/>
      <w:sz w:val="22"/>
      <w:szCs w:val="22"/>
      <w:lang w:val="x-none" w:eastAsia="x-none" w:bidi="lo-LA"/>
    </w:rPr>
  </w:style>
  <w:style w:type="paragraph" w:styleId="Antrat6">
    <w:name w:val="heading 6"/>
    <w:basedOn w:val="prastasis"/>
    <w:next w:val="prastasis"/>
    <w:link w:val="Antrat6Diagrama"/>
    <w:semiHidden/>
    <w:unhideWhenUsed/>
    <w:qFormat/>
    <w:rsid w:val="002E1000"/>
    <w:pPr>
      <w:spacing w:before="240" w:after="60"/>
      <w:outlineLvl w:val="5"/>
    </w:pPr>
    <w:rPr>
      <w:rFonts w:ascii="Calibri" w:hAnsi="Calibri"/>
      <w:b/>
      <w:bCs/>
      <w:sz w:val="22"/>
      <w:szCs w:val="22"/>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A74F3"/>
    <w:pPr>
      <w:widowControl/>
      <w:autoSpaceDE/>
      <w:autoSpaceDN/>
      <w:adjustRightInd/>
      <w:jc w:val="both"/>
    </w:pPr>
    <w:rPr>
      <w:sz w:val="24"/>
    </w:rPr>
  </w:style>
  <w:style w:type="character" w:customStyle="1" w:styleId="PagrindinistekstasDiagrama">
    <w:name w:val="Pagrindinis tekstas Diagrama"/>
    <w:link w:val="Pagrindinistekstas"/>
    <w:locked/>
    <w:rsid w:val="005A74F3"/>
    <w:rPr>
      <w:sz w:val="24"/>
      <w:lang w:val="lt-LT" w:eastAsia="lt-LT" w:bidi="ar-SA"/>
    </w:rPr>
  </w:style>
  <w:style w:type="paragraph" w:styleId="HTMLiankstoformatuotas">
    <w:name w:val="HTML Preformatted"/>
    <w:basedOn w:val="prastasis"/>
    <w:link w:val="HTMLiankstoformatuotasDiagrama"/>
    <w:rsid w:val="00F41D13"/>
    <w:pPr>
      <w:widowControl/>
      <w:autoSpaceDE/>
      <w:autoSpaceDN/>
      <w:adjustRightInd/>
    </w:pPr>
    <w:rPr>
      <w:rFonts w:ascii="Courier New" w:hAnsi="Courier New"/>
    </w:rPr>
  </w:style>
  <w:style w:type="character" w:customStyle="1" w:styleId="HTMLiankstoformatuotasDiagrama">
    <w:name w:val="HTML iš anksto formatuotas Diagrama"/>
    <w:link w:val="HTMLiankstoformatuotas"/>
    <w:semiHidden/>
    <w:locked/>
    <w:rsid w:val="00F41D13"/>
    <w:rPr>
      <w:rFonts w:ascii="Courier New" w:hAnsi="Courier New"/>
      <w:lang w:val="lt-LT" w:eastAsia="lt-LT" w:bidi="ar-SA"/>
    </w:rPr>
  </w:style>
  <w:style w:type="paragraph" w:styleId="Pagrindiniotekstotrauka">
    <w:name w:val="Body Text Indent"/>
    <w:basedOn w:val="prastasis"/>
    <w:rsid w:val="00F41D13"/>
    <w:pPr>
      <w:spacing w:after="120"/>
      <w:ind w:left="360"/>
    </w:pPr>
  </w:style>
  <w:style w:type="paragraph" w:styleId="Debesliotekstas">
    <w:name w:val="Balloon Text"/>
    <w:basedOn w:val="prastasis"/>
    <w:link w:val="DebesliotekstasDiagrama"/>
    <w:rsid w:val="007E7793"/>
    <w:rPr>
      <w:rFonts w:ascii="Segoe UI" w:hAnsi="Segoe UI"/>
      <w:sz w:val="18"/>
      <w:szCs w:val="18"/>
      <w:lang w:val="x-none" w:eastAsia="x-none"/>
    </w:rPr>
  </w:style>
  <w:style w:type="character" w:customStyle="1" w:styleId="DebesliotekstasDiagrama">
    <w:name w:val="Debesėlio tekstas Diagrama"/>
    <w:link w:val="Debesliotekstas"/>
    <w:rsid w:val="007E7793"/>
    <w:rPr>
      <w:rFonts w:ascii="Segoe UI" w:hAnsi="Segoe UI" w:cs="Segoe UI"/>
      <w:sz w:val="18"/>
      <w:szCs w:val="18"/>
    </w:rPr>
  </w:style>
  <w:style w:type="character" w:styleId="Hipersaitas">
    <w:name w:val="Hyperlink"/>
    <w:rsid w:val="0076265A"/>
    <w:rPr>
      <w:color w:val="0563C1"/>
      <w:u w:val="single"/>
    </w:rPr>
  </w:style>
  <w:style w:type="character" w:customStyle="1" w:styleId="Neapdorotaspaminjimas1">
    <w:name w:val="Neapdorotas paminėjimas1"/>
    <w:uiPriority w:val="99"/>
    <w:semiHidden/>
    <w:unhideWhenUsed/>
    <w:rsid w:val="0076265A"/>
    <w:rPr>
      <w:color w:val="605E5C"/>
      <w:shd w:val="clear" w:color="auto" w:fill="E1DFDD"/>
    </w:rPr>
  </w:style>
  <w:style w:type="character" w:customStyle="1" w:styleId="BodyTextChar1">
    <w:name w:val="Body Text Char1"/>
    <w:semiHidden/>
    <w:locked/>
    <w:rsid w:val="008A79B4"/>
    <w:rPr>
      <w:sz w:val="24"/>
      <w:lang w:val="lt-LT" w:eastAsia="lt-LT" w:bidi="ar-SA"/>
    </w:rPr>
  </w:style>
  <w:style w:type="character" w:customStyle="1" w:styleId="Antrat3Diagrama">
    <w:name w:val="Antraštė 3 Diagrama"/>
    <w:link w:val="Antrat3"/>
    <w:rsid w:val="004723F4"/>
    <w:rPr>
      <w:rFonts w:cs="Arial Unicode MS"/>
      <w:b/>
      <w:bCs/>
      <w:sz w:val="22"/>
      <w:szCs w:val="22"/>
      <w:lang w:bidi="lo-LA"/>
    </w:rPr>
  </w:style>
  <w:style w:type="paragraph" w:styleId="Sraopastraipa">
    <w:name w:val="List Paragraph"/>
    <w:basedOn w:val="prastasis"/>
    <w:uiPriority w:val="34"/>
    <w:qFormat/>
    <w:rsid w:val="004723F4"/>
    <w:pPr>
      <w:widowControl/>
      <w:autoSpaceDE/>
      <w:autoSpaceDN/>
      <w:adjustRightInd/>
      <w:ind w:left="720"/>
      <w:contextualSpacing/>
    </w:pPr>
    <w:rPr>
      <w:rFonts w:ascii="TimesLT" w:hAnsi="TimesLT" w:cs="Arial Unicode MS"/>
      <w:lang w:bidi="lo-LA"/>
    </w:rPr>
  </w:style>
  <w:style w:type="character" w:customStyle="1" w:styleId="Antrat2Diagrama">
    <w:name w:val="Antraštė 2 Diagrama"/>
    <w:link w:val="Antrat2"/>
    <w:rsid w:val="00512582"/>
    <w:rPr>
      <w:rFonts w:ascii="Cambria" w:eastAsia="Times New Roman" w:hAnsi="Cambria" w:cs="Times New Roman"/>
      <w:b/>
      <w:bCs/>
      <w:i/>
      <w:iCs/>
      <w:sz w:val="28"/>
      <w:szCs w:val="28"/>
    </w:rPr>
  </w:style>
  <w:style w:type="paragraph" w:customStyle="1" w:styleId="Default">
    <w:name w:val="Default"/>
    <w:rsid w:val="008C2500"/>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rsid w:val="00E768AA"/>
    <w:pPr>
      <w:tabs>
        <w:tab w:val="center" w:pos="4819"/>
        <w:tab w:val="right" w:pos="9638"/>
      </w:tabs>
    </w:pPr>
  </w:style>
  <w:style w:type="character" w:customStyle="1" w:styleId="AntratsDiagrama">
    <w:name w:val="Antraštės Diagrama"/>
    <w:basedOn w:val="Numatytasispastraiposriftas"/>
    <w:link w:val="Antrats"/>
    <w:rsid w:val="00E768AA"/>
  </w:style>
  <w:style w:type="paragraph" w:styleId="Porat">
    <w:name w:val="footer"/>
    <w:basedOn w:val="prastasis"/>
    <w:link w:val="PoratDiagrama"/>
    <w:uiPriority w:val="99"/>
    <w:rsid w:val="00E768AA"/>
    <w:pPr>
      <w:tabs>
        <w:tab w:val="center" w:pos="4819"/>
        <w:tab w:val="right" w:pos="9638"/>
      </w:tabs>
    </w:pPr>
  </w:style>
  <w:style w:type="character" w:customStyle="1" w:styleId="PoratDiagrama">
    <w:name w:val="Poraštė Diagrama"/>
    <w:basedOn w:val="Numatytasispastraiposriftas"/>
    <w:link w:val="Porat"/>
    <w:uiPriority w:val="99"/>
    <w:rsid w:val="00E768AA"/>
  </w:style>
  <w:style w:type="paragraph" w:styleId="Betarp">
    <w:name w:val="No Spacing"/>
    <w:uiPriority w:val="1"/>
    <w:qFormat/>
    <w:rsid w:val="00E23B22"/>
    <w:rPr>
      <w:rFonts w:ascii="Calibri" w:eastAsia="Calibri" w:hAnsi="Calibri"/>
      <w:sz w:val="22"/>
      <w:szCs w:val="22"/>
      <w:lang w:eastAsia="en-US"/>
    </w:rPr>
  </w:style>
  <w:style w:type="paragraph" w:customStyle="1" w:styleId="statymopavad">
    <w:name w:val="?statymo pavad."/>
    <w:basedOn w:val="prastasis"/>
    <w:rsid w:val="007910F4"/>
    <w:pPr>
      <w:widowControl/>
      <w:autoSpaceDE/>
      <w:autoSpaceDN/>
      <w:adjustRightInd/>
      <w:spacing w:line="360" w:lineRule="auto"/>
      <w:ind w:firstLine="720"/>
      <w:jc w:val="center"/>
    </w:pPr>
    <w:rPr>
      <w:rFonts w:ascii="TimesLT" w:hAnsi="TimesLT"/>
      <w:caps/>
      <w:sz w:val="24"/>
      <w:lang w:val="en-GB" w:eastAsia="en-US"/>
    </w:rPr>
  </w:style>
  <w:style w:type="paragraph" w:styleId="Paantrat">
    <w:name w:val="Subtitle"/>
    <w:basedOn w:val="prastasis"/>
    <w:next w:val="prastasis"/>
    <w:link w:val="PaantratDiagrama"/>
    <w:qFormat/>
    <w:rsid w:val="003657E3"/>
    <w:pPr>
      <w:spacing w:after="60"/>
      <w:jc w:val="center"/>
      <w:outlineLvl w:val="1"/>
    </w:pPr>
    <w:rPr>
      <w:rFonts w:ascii="Cambria" w:hAnsi="Cambria"/>
      <w:sz w:val="24"/>
      <w:szCs w:val="24"/>
      <w:lang w:val="x-none" w:eastAsia="x-none"/>
    </w:rPr>
  </w:style>
  <w:style w:type="character" w:customStyle="1" w:styleId="PaantratDiagrama">
    <w:name w:val="Paantraštė Diagrama"/>
    <w:link w:val="Paantrat"/>
    <w:rsid w:val="003657E3"/>
    <w:rPr>
      <w:rFonts w:ascii="Cambria" w:eastAsia="Times New Roman" w:hAnsi="Cambria" w:cs="Times New Roman"/>
      <w:sz w:val="24"/>
      <w:szCs w:val="24"/>
    </w:rPr>
  </w:style>
  <w:style w:type="paragraph" w:styleId="Puslapioinaostekstas">
    <w:name w:val="footnote text"/>
    <w:basedOn w:val="prastasis"/>
    <w:link w:val="PuslapioinaostekstasDiagrama"/>
    <w:uiPriority w:val="99"/>
    <w:unhideWhenUsed/>
    <w:rsid w:val="00B41EFE"/>
    <w:pPr>
      <w:widowControl/>
      <w:suppressAutoHyphens/>
      <w:autoSpaceDE/>
      <w:adjustRightInd/>
    </w:pPr>
  </w:style>
  <w:style w:type="character" w:customStyle="1" w:styleId="PuslapioinaostekstasDiagrama">
    <w:name w:val="Puslapio išnašos tekstas Diagrama"/>
    <w:basedOn w:val="Numatytasispastraiposriftas"/>
    <w:link w:val="Puslapioinaostekstas"/>
    <w:uiPriority w:val="99"/>
    <w:rsid w:val="00B41EFE"/>
  </w:style>
  <w:style w:type="character" w:styleId="Puslapioinaosnuoroda">
    <w:name w:val="footnote reference"/>
    <w:uiPriority w:val="99"/>
    <w:unhideWhenUsed/>
    <w:rsid w:val="00B41EFE"/>
    <w:rPr>
      <w:vertAlign w:val="superscript"/>
    </w:rPr>
  </w:style>
  <w:style w:type="character" w:styleId="Emfaz">
    <w:name w:val="Emphasis"/>
    <w:uiPriority w:val="20"/>
    <w:qFormat/>
    <w:rsid w:val="00B41EFE"/>
    <w:rPr>
      <w:i/>
      <w:iCs/>
    </w:rPr>
  </w:style>
  <w:style w:type="paragraph" w:styleId="prastasiniatinklio">
    <w:name w:val="Normal (Web)"/>
    <w:basedOn w:val="prastasis"/>
    <w:rsid w:val="0026565F"/>
    <w:pPr>
      <w:widowControl/>
      <w:autoSpaceDE/>
      <w:autoSpaceDN/>
      <w:adjustRightInd/>
      <w:spacing w:before="100" w:beforeAutospacing="1" w:after="119"/>
    </w:pPr>
    <w:rPr>
      <w:sz w:val="24"/>
      <w:szCs w:val="24"/>
    </w:rPr>
  </w:style>
  <w:style w:type="character" w:customStyle="1" w:styleId="Antrat1Diagrama">
    <w:name w:val="Antraštė 1 Diagrama"/>
    <w:link w:val="Antrat1"/>
    <w:rsid w:val="008E45E4"/>
    <w:rPr>
      <w:rFonts w:ascii="Calibri Light" w:eastAsia="Times New Roman" w:hAnsi="Calibri Light" w:cs="Times New Roman"/>
      <w:b/>
      <w:bCs/>
      <w:kern w:val="32"/>
      <w:sz w:val="32"/>
      <w:szCs w:val="32"/>
    </w:rPr>
  </w:style>
  <w:style w:type="character" w:styleId="Neapdorotaspaminjimas">
    <w:name w:val="Unresolved Mention"/>
    <w:uiPriority w:val="99"/>
    <w:semiHidden/>
    <w:unhideWhenUsed/>
    <w:rsid w:val="008E45E4"/>
    <w:rPr>
      <w:color w:val="605E5C"/>
      <w:shd w:val="clear" w:color="auto" w:fill="E1DFDD"/>
    </w:rPr>
  </w:style>
  <w:style w:type="character" w:customStyle="1" w:styleId="Antrat6Diagrama">
    <w:name w:val="Antraštė 6 Diagrama"/>
    <w:link w:val="Antrat6"/>
    <w:semiHidden/>
    <w:rsid w:val="002E1000"/>
    <w:rPr>
      <w:rFonts w:ascii="Calibri" w:eastAsia="Times New Roman" w:hAnsi="Calibri" w:cs="Times New Roman"/>
      <w:b/>
      <w:bCs/>
      <w:sz w:val="22"/>
      <w:szCs w:val="22"/>
    </w:rPr>
  </w:style>
  <w:style w:type="character" w:styleId="Komentaronuoroda">
    <w:name w:val="annotation reference"/>
    <w:rsid w:val="009A4125"/>
    <w:rPr>
      <w:sz w:val="16"/>
      <w:szCs w:val="16"/>
    </w:rPr>
  </w:style>
  <w:style w:type="paragraph" w:styleId="Komentarotekstas">
    <w:name w:val="annotation text"/>
    <w:basedOn w:val="prastasis"/>
    <w:link w:val="KomentarotekstasDiagrama"/>
    <w:rsid w:val="009A4125"/>
  </w:style>
  <w:style w:type="character" w:customStyle="1" w:styleId="KomentarotekstasDiagrama">
    <w:name w:val="Komentaro tekstas Diagrama"/>
    <w:basedOn w:val="Numatytasispastraiposriftas"/>
    <w:link w:val="Komentarotekstas"/>
    <w:rsid w:val="009A4125"/>
  </w:style>
  <w:style w:type="paragraph" w:styleId="Komentarotema">
    <w:name w:val="annotation subject"/>
    <w:basedOn w:val="Komentarotekstas"/>
    <w:next w:val="Komentarotekstas"/>
    <w:link w:val="KomentarotemaDiagrama"/>
    <w:rsid w:val="009A4125"/>
    <w:rPr>
      <w:b/>
      <w:bCs/>
    </w:rPr>
  </w:style>
  <w:style w:type="character" w:customStyle="1" w:styleId="KomentarotemaDiagrama">
    <w:name w:val="Komentaro tema Diagrama"/>
    <w:link w:val="Komentarotema"/>
    <w:rsid w:val="009A4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719">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30961293">
      <w:bodyDiv w:val="1"/>
      <w:marLeft w:val="0"/>
      <w:marRight w:val="0"/>
      <w:marTop w:val="0"/>
      <w:marBottom w:val="0"/>
      <w:divBdr>
        <w:top w:val="none" w:sz="0" w:space="0" w:color="auto"/>
        <w:left w:val="none" w:sz="0" w:space="0" w:color="auto"/>
        <w:bottom w:val="none" w:sz="0" w:space="0" w:color="auto"/>
        <w:right w:val="none" w:sz="0" w:space="0" w:color="auto"/>
      </w:divBdr>
    </w:div>
    <w:div w:id="32462728">
      <w:bodyDiv w:val="1"/>
      <w:marLeft w:val="0"/>
      <w:marRight w:val="0"/>
      <w:marTop w:val="0"/>
      <w:marBottom w:val="0"/>
      <w:divBdr>
        <w:top w:val="none" w:sz="0" w:space="0" w:color="auto"/>
        <w:left w:val="none" w:sz="0" w:space="0" w:color="auto"/>
        <w:bottom w:val="none" w:sz="0" w:space="0" w:color="auto"/>
        <w:right w:val="none" w:sz="0" w:space="0" w:color="auto"/>
      </w:divBdr>
    </w:div>
    <w:div w:id="37318653">
      <w:bodyDiv w:val="1"/>
      <w:marLeft w:val="0"/>
      <w:marRight w:val="0"/>
      <w:marTop w:val="0"/>
      <w:marBottom w:val="0"/>
      <w:divBdr>
        <w:top w:val="none" w:sz="0" w:space="0" w:color="auto"/>
        <w:left w:val="none" w:sz="0" w:space="0" w:color="auto"/>
        <w:bottom w:val="none" w:sz="0" w:space="0" w:color="auto"/>
        <w:right w:val="none" w:sz="0" w:space="0" w:color="auto"/>
      </w:divBdr>
      <w:divsChild>
        <w:div w:id="1111054502">
          <w:marLeft w:val="0"/>
          <w:marRight w:val="0"/>
          <w:marTop w:val="0"/>
          <w:marBottom w:val="0"/>
          <w:divBdr>
            <w:top w:val="none" w:sz="0" w:space="0" w:color="auto"/>
            <w:left w:val="none" w:sz="0" w:space="0" w:color="auto"/>
            <w:bottom w:val="none" w:sz="0" w:space="0" w:color="auto"/>
            <w:right w:val="none" w:sz="0" w:space="0" w:color="auto"/>
          </w:divBdr>
        </w:div>
      </w:divsChild>
    </w:div>
    <w:div w:id="41831981">
      <w:bodyDiv w:val="1"/>
      <w:marLeft w:val="0"/>
      <w:marRight w:val="0"/>
      <w:marTop w:val="0"/>
      <w:marBottom w:val="0"/>
      <w:divBdr>
        <w:top w:val="none" w:sz="0" w:space="0" w:color="auto"/>
        <w:left w:val="none" w:sz="0" w:space="0" w:color="auto"/>
        <w:bottom w:val="none" w:sz="0" w:space="0" w:color="auto"/>
        <w:right w:val="none" w:sz="0" w:space="0" w:color="auto"/>
      </w:divBdr>
    </w:div>
    <w:div w:id="44961060">
      <w:bodyDiv w:val="1"/>
      <w:marLeft w:val="0"/>
      <w:marRight w:val="0"/>
      <w:marTop w:val="0"/>
      <w:marBottom w:val="0"/>
      <w:divBdr>
        <w:top w:val="none" w:sz="0" w:space="0" w:color="auto"/>
        <w:left w:val="none" w:sz="0" w:space="0" w:color="auto"/>
        <w:bottom w:val="none" w:sz="0" w:space="0" w:color="auto"/>
        <w:right w:val="none" w:sz="0" w:space="0" w:color="auto"/>
      </w:divBdr>
    </w:div>
    <w:div w:id="47530805">
      <w:bodyDiv w:val="1"/>
      <w:marLeft w:val="0"/>
      <w:marRight w:val="0"/>
      <w:marTop w:val="0"/>
      <w:marBottom w:val="0"/>
      <w:divBdr>
        <w:top w:val="none" w:sz="0" w:space="0" w:color="auto"/>
        <w:left w:val="none" w:sz="0" w:space="0" w:color="auto"/>
        <w:bottom w:val="none" w:sz="0" w:space="0" w:color="auto"/>
        <w:right w:val="none" w:sz="0" w:space="0" w:color="auto"/>
      </w:divBdr>
    </w:div>
    <w:div w:id="65566695">
      <w:bodyDiv w:val="1"/>
      <w:marLeft w:val="0"/>
      <w:marRight w:val="0"/>
      <w:marTop w:val="0"/>
      <w:marBottom w:val="0"/>
      <w:divBdr>
        <w:top w:val="none" w:sz="0" w:space="0" w:color="auto"/>
        <w:left w:val="none" w:sz="0" w:space="0" w:color="auto"/>
        <w:bottom w:val="none" w:sz="0" w:space="0" w:color="auto"/>
        <w:right w:val="none" w:sz="0" w:space="0" w:color="auto"/>
      </w:divBdr>
    </w:div>
    <w:div w:id="70203916">
      <w:bodyDiv w:val="1"/>
      <w:marLeft w:val="0"/>
      <w:marRight w:val="0"/>
      <w:marTop w:val="0"/>
      <w:marBottom w:val="0"/>
      <w:divBdr>
        <w:top w:val="none" w:sz="0" w:space="0" w:color="auto"/>
        <w:left w:val="none" w:sz="0" w:space="0" w:color="auto"/>
        <w:bottom w:val="none" w:sz="0" w:space="0" w:color="auto"/>
        <w:right w:val="none" w:sz="0" w:space="0" w:color="auto"/>
      </w:divBdr>
    </w:div>
    <w:div w:id="88015608">
      <w:bodyDiv w:val="1"/>
      <w:marLeft w:val="0"/>
      <w:marRight w:val="0"/>
      <w:marTop w:val="0"/>
      <w:marBottom w:val="0"/>
      <w:divBdr>
        <w:top w:val="none" w:sz="0" w:space="0" w:color="auto"/>
        <w:left w:val="none" w:sz="0" w:space="0" w:color="auto"/>
        <w:bottom w:val="none" w:sz="0" w:space="0" w:color="auto"/>
        <w:right w:val="none" w:sz="0" w:space="0" w:color="auto"/>
      </w:divBdr>
    </w:div>
    <w:div w:id="91704796">
      <w:bodyDiv w:val="1"/>
      <w:marLeft w:val="0"/>
      <w:marRight w:val="0"/>
      <w:marTop w:val="0"/>
      <w:marBottom w:val="0"/>
      <w:divBdr>
        <w:top w:val="none" w:sz="0" w:space="0" w:color="auto"/>
        <w:left w:val="none" w:sz="0" w:space="0" w:color="auto"/>
        <w:bottom w:val="none" w:sz="0" w:space="0" w:color="auto"/>
        <w:right w:val="none" w:sz="0" w:space="0" w:color="auto"/>
      </w:divBdr>
    </w:div>
    <w:div w:id="94447870">
      <w:bodyDiv w:val="1"/>
      <w:marLeft w:val="0"/>
      <w:marRight w:val="0"/>
      <w:marTop w:val="0"/>
      <w:marBottom w:val="0"/>
      <w:divBdr>
        <w:top w:val="none" w:sz="0" w:space="0" w:color="auto"/>
        <w:left w:val="none" w:sz="0" w:space="0" w:color="auto"/>
        <w:bottom w:val="none" w:sz="0" w:space="0" w:color="auto"/>
        <w:right w:val="none" w:sz="0" w:space="0" w:color="auto"/>
      </w:divBdr>
    </w:div>
    <w:div w:id="99761892">
      <w:bodyDiv w:val="1"/>
      <w:marLeft w:val="0"/>
      <w:marRight w:val="0"/>
      <w:marTop w:val="0"/>
      <w:marBottom w:val="0"/>
      <w:divBdr>
        <w:top w:val="none" w:sz="0" w:space="0" w:color="auto"/>
        <w:left w:val="none" w:sz="0" w:space="0" w:color="auto"/>
        <w:bottom w:val="none" w:sz="0" w:space="0" w:color="auto"/>
        <w:right w:val="none" w:sz="0" w:space="0" w:color="auto"/>
      </w:divBdr>
    </w:div>
    <w:div w:id="100074268">
      <w:bodyDiv w:val="1"/>
      <w:marLeft w:val="0"/>
      <w:marRight w:val="0"/>
      <w:marTop w:val="0"/>
      <w:marBottom w:val="0"/>
      <w:divBdr>
        <w:top w:val="none" w:sz="0" w:space="0" w:color="auto"/>
        <w:left w:val="none" w:sz="0" w:space="0" w:color="auto"/>
        <w:bottom w:val="none" w:sz="0" w:space="0" w:color="auto"/>
        <w:right w:val="none" w:sz="0" w:space="0" w:color="auto"/>
      </w:divBdr>
    </w:div>
    <w:div w:id="105084935">
      <w:bodyDiv w:val="1"/>
      <w:marLeft w:val="0"/>
      <w:marRight w:val="0"/>
      <w:marTop w:val="0"/>
      <w:marBottom w:val="0"/>
      <w:divBdr>
        <w:top w:val="none" w:sz="0" w:space="0" w:color="auto"/>
        <w:left w:val="none" w:sz="0" w:space="0" w:color="auto"/>
        <w:bottom w:val="none" w:sz="0" w:space="0" w:color="auto"/>
        <w:right w:val="none" w:sz="0" w:space="0" w:color="auto"/>
      </w:divBdr>
    </w:div>
    <w:div w:id="105738642">
      <w:bodyDiv w:val="1"/>
      <w:marLeft w:val="0"/>
      <w:marRight w:val="0"/>
      <w:marTop w:val="0"/>
      <w:marBottom w:val="0"/>
      <w:divBdr>
        <w:top w:val="none" w:sz="0" w:space="0" w:color="auto"/>
        <w:left w:val="none" w:sz="0" w:space="0" w:color="auto"/>
        <w:bottom w:val="none" w:sz="0" w:space="0" w:color="auto"/>
        <w:right w:val="none" w:sz="0" w:space="0" w:color="auto"/>
      </w:divBdr>
    </w:div>
    <w:div w:id="118376833">
      <w:bodyDiv w:val="1"/>
      <w:marLeft w:val="0"/>
      <w:marRight w:val="0"/>
      <w:marTop w:val="0"/>
      <w:marBottom w:val="0"/>
      <w:divBdr>
        <w:top w:val="none" w:sz="0" w:space="0" w:color="auto"/>
        <w:left w:val="none" w:sz="0" w:space="0" w:color="auto"/>
        <w:bottom w:val="none" w:sz="0" w:space="0" w:color="auto"/>
        <w:right w:val="none" w:sz="0" w:space="0" w:color="auto"/>
      </w:divBdr>
    </w:div>
    <w:div w:id="126439869">
      <w:bodyDiv w:val="1"/>
      <w:marLeft w:val="0"/>
      <w:marRight w:val="0"/>
      <w:marTop w:val="0"/>
      <w:marBottom w:val="0"/>
      <w:divBdr>
        <w:top w:val="none" w:sz="0" w:space="0" w:color="auto"/>
        <w:left w:val="none" w:sz="0" w:space="0" w:color="auto"/>
        <w:bottom w:val="none" w:sz="0" w:space="0" w:color="auto"/>
        <w:right w:val="none" w:sz="0" w:space="0" w:color="auto"/>
      </w:divBdr>
    </w:div>
    <w:div w:id="136651413">
      <w:bodyDiv w:val="1"/>
      <w:marLeft w:val="0"/>
      <w:marRight w:val="0"/>
      <w:marTop w:val="0"/>
      <w:marBottom w:val="0"/>
      <w:divBdr>
        <w:top w:val="none" w:sz="0" w:space="0" w:color="auto"/>
        <w:left w:val="none" w:sz="0" w:space="0" w:color="auto"/>
        <w:bottom w:val="none" w:sz="0" w:space="0" w:color="auto"/>
        <w:right w:val="none" w:sz="0" w:space="0" w:color="auto"/>
      </w:divBdr>
    </w:div>
    <w:div w:id="150758403">
      <w:bodyDiv w:val="1"/>
      <w:marLeft w:val="0"/>
      <w:marRight w:val="0"/>
      <w:marTop w:val="0"/>
      <w:marBottom w:val="0"/>
      <w:divBdr>
        <w:top w:val="none" w:sz="0" w:space="0" w:color="auto"/>
        <w:left w:val="none" w:sz="0" w:space="0" w:color="auto"/>
        <w:bottom w:val="none" w:sz="0" w:space="0" w:color="auto"/>
        <w:right w:val="none" w:sz="0" w:space="0" w:color="auto"/>
      </w:divBdr>
    </w:div>
    <w:div w:id="157967000">
      <w:bodyDiv w:val="1"/>
      <w:marLeft w:val="0"/>
      <w:marRight w:val="0"/>
      <w:marTop w:val="0"/>
      <w:marBottom w:val="0"/>
      <w:divBdr>
        <w:top w:val="none" w:sz="0" w:space="0" w:color="auto"/>
        <w:left w:val="none" w:sz="0" w:space="0" w:color="auto"/>
        <w:bottom w:val="none" w:sz="0" w:space="0" w:color="auto"/>
        <w:right w:val="none" w:sz="0" w:space="0" w:color="auto"/>
      </w:divBdr>
    </w:div>
    <w:div w:id="162206349">
      <w:bodyDiv w:val="1"/>
      <w:marLeft w:val="0"/>
      <w:marRight w:val="0"/>
      <w:marTop w:val="0"/>
      <w:marBottom w:val="0"/>
      <w:divBdr>
        <w:top w:val="none" w:sz="0" w:space="0" w:color="auto"/>
        <w:left w:val="none" w:sz="0" w:space="0" w:color="auto"/>
        <w:bottom w:val="none" w:sz="0" w:space="0" w:color="auto"/>
        <w:right w:val="none" w:sz="0" w:space="0" w:color="auto"/>
      </w:divBdr>
    </w:div>
    <w:div w:id="163517694">
      <w:bodyDiv w:val="1"/>
      <w:marLeft w:val="0"/>
      <w:marRight w:val="0"/>
      <w:marTop w:val="0"/>
      <w:marBottom w:val="0"/>
      <w:divBdr>
        <w:top w:val="none" w:sz="0" w:space="0" w:color="auto"/>
        <w:left w:val="none" w:sz="0" w:space="0" w:color="auto"/>
        <w:bottom w:val="none" w:sz="0" w:space="0" w:color="auto"/>
        <w:right w:val="none" w:sz="0" w:space="0" w:color="auto"/>
      </w:divBdr>
      <w:divsChild>
        <w:div w:id="1095663518">
          <w:marLeft w:val="0"/>
          <w:marRight w:val="0"/>
          <w:marTop w:val="0"/>
          <w:marBottom w:val="0"/>
          <w:divBdr>
            <w:top w:val="none" w:sz="0" w:space="0" w:color="auto"/>
            <w:left w:val="none" w:sz="0" w:space="0" w:color="auto"/>
            <w:bottom w:val="none" w:sz="0" w:space="0" w:color="auto"/>
            <w:right w:val="none" w:sz="0" w:space="0" w:color="auto"/>
          </w:divBdr>
        </w:div>
      </w:divsChild>
    </w:div>
    <w:div w:id="165486229">
      <w:bodyDiv w:val="1"/>
      <w:marLeft w:val="0"/>
      <w:marRight w:val="0"/>
      <w:marTop w:val="0"/>
      <w:marBottom w:val="0"/>
      <w:divBdr>
        <w:top w:val="none" w:sz="0" w:space="0" w:color="auto"/>
        <w:left w:val="none" w:sz="0" w:space="0" w:color="auto"/>
        <w:bottom w:val="none" w:sz="0" w:space="0" w:color="auto"/>
        <w:right w:val="none" w:sz="0" w:space="0" w:color="auto"/>
      </w:divBdr>
    </w:div>
    <w:div w:id="171378253">
      <w:bodyDiv w:val="1"/>
      <w:marLeft w:val="0"/>
      <w:marRight w:val="0"/>
      <w:marTop w:val="0"/>
      <w:marBottom w:val="0"/>
      <w:divBdr>
        <w:top w:val="none" w:sz="0" w:space="0" w:color="auto"/>
        <w:left w:val="none" w:sz="0" w:space="0" w:color="auto"/>
        <w:bottom w:val="none" w:sz="0" w:space="0" w:color="auto"/>
        <w:right w:val="none" w:sz="0" w:space="0" w:color="auto"/>
      </w:divBdr>
      <w:divsChild>
        <w:div w:id="1958559992">
          <w:marLeft w:val="0"/>
          <w:marRight w:val="0"/>
          <w:marTop w:val="0"/>
          <w:marBottom w:val="0"/>
          <w:divBdr>
            <w:top w:val="none" w:sz="0" w:space="0" w:color="auto"/>
            <w:left w:val="none" w:sz="0" w:space="0" w:color="auto"/>
            <w:bottom w:val="none" w:sz="0" w:space="0" w:color="auto"/>
            <w:right w:val="none" w:sz="0" w:space="0" w:color="auto"/>
          </w:divBdr>
          <w:divsChild>
            <w:div w:id="134378337">
              <w:marLeft w:val="0"/>
              <w:marRight w:val="0"/>
              <w:marTop w:val="0"/>
              <w:marBottom w:val="0"/>
              <w:divBdr>
                <w:top w:val="none" w:sz="0" w:space="0" w:color="auto"/>
                <w:left w:val="none" w:sz="0" w:space="0" w:color="auto"/>
                <w:bottom w:val="none" w:sz="0" w:space="0" w:color="auto"/>
                <w:right w:val="none" w:sz="0" w:space="0" w:color="auto"/>
              </w:divBdr>
              <w:divsChild>
                <w:div w:id="42142694">
                  <w:marLeft w:val="0"/>
                  <w:marRight w:val="0"/>
                  <w:marTop w:val="0"/>
                  <w:marBottom w:val="0"/>
                  <w:divBdr>
                    <w:top w:val="none" w:sz="0" w:space="0" w:color="auto"/>
                    <w:left w:val="none" w:sz="0" w:space="0" w:color="auto"/>
                    <w:bottom w:val="none" w:sz="0" w:space="0" w:color="auto"/>
                    <w:right w:val="none" w:sz="0" w:space="0" w:color="auto"/>
                  </w:divBdr>
                  <w:divsChild>
                    <w:div w:id="560216258">
                      <w:marLeft w:val="0"/>
                      <w:marRight w:val="0"/>
                      <w:marTop w:val="0"/>
                      <w:marBottom w:val="0"/>
                      <w:divBdr>
                        <w:top w:val="none" w:sz="0" w:space="0" w:color="auto"/>
                        <w:left w:val="none" w:sz="0" w:space="0" w:color="auto"/>
                        <w:bottom w:val="none" w:sz="0" w:space="0" w:color="auto"/>
                        <w:right w:val="none" w:sz="0" w:space="0" w:color="auto"/>
                      </w:divBdr>
                      <w:divsChild>
                        <w:div w:id="1604221204">
                          <w:marLeft w:val="0"/>
                          <w:marRight w:val="0"/>
                          <w:marTop w:val="0"/>
                          <w:marBottom w:val="0"/>
                          <w:divBdr>
                            <w:top w:val="none" w:sz="0" w:space="0" w:color="auto"/>
                            <w:left w:val="none" w:sz="0" w:space="0" w:color="auto"/>
                            <w:bottom w:val="none" w:sz="0" w:space="0" w:color="auto"/>
                            <w:right w:val="none" w:sz="0" w:space="0" w:color="auto"/>
                          </w:divBdr>
                          <w:divsChild>
                            <w:div w:id="330526697">
                              <w:marLeft w:val="0"/>
                              <w:marRight w:val="0"/>
                              <w:marTop w:val="0"/>
                              <w:marBottom w:val="0"/>
                              <w:divBdr>
                                <w:top w:val="none" w:sz="0" w:space="0" w:color="auto"/>
                                <w:left w:val="none" w:sz="0" w:space="0" w:color="auto"/>
                                <w:bottom w:val="none" w:sz="0" w:space="0" w:color="auto"/>
                                <w:right w:val="none" w:sz="0" w:space="0" w:color="auto"/>
                              </w:divBdr>
                              <w:divsChild>
                                <w:div w:id="1135179158">
                                  <w:marLeft w:val="0"/>
                                  <w:marRight w:val="0"/>
                                  <w:marTop w:val="0"/>
                                  <w:marBottom w:val="0"/>
                                  <w:divBdr>
                                    <w:top w:val="none" w:sz="0" w:space="0" w:color="auto"/>
                                    <w:left w:val="none" w:sz="0" w:space="0" w:color="auto"/>
                                    <w:bottom w:val="none" w:sz="0" w:space="0" w:color="auto"/>
                                    <w:right w:val="none" w:sz="0" w:space="0" w:color="auto"/>
                                  </w:divBdr>
                                  <w:divsChild>
                                    <w:div w:id="2074547406">
                                      <w:marLeft w:val="0"/>
                                      <w:marRight w:val="0"/>
                                      <w:marTop w:val="0"/>
                                      <w:marBottom w:val="0"/>
                                      <w:divBdr>
                                        <w:top w:val="none" w:sz="0" w:space="0" w:color="auto"/>
                                        <w:left w:val="none" w:sz="0" w:space="0" w:color="auto"/>
                                        <w:bottom w:val="none" w:sz="0" w:space="0" w:color="auto"/>
                                        <w:right w:val="none" w:sz="0" w:space="0" w:color="auto"/>
                                      </w:divBdr>
                                      <w:divsChild>
                                        <w:div w:id="15335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91517">
      <w:bodyDiv w:val="1"/>
      <w:marLeft w:val="0"/>
      <w:marRight w:val="0"/>
      <w:marTop w:val="0"/>
      <w:marBottom w:val="0"/>
      <w:divBdr>
        <w:top w:val="none" w:sz="0" w:space="0" w:color="auto"/>
        <w:left w:val="none" w:sz="0" w:space="0" w:color="auto"/>
        <w:bottom w:val="none" w:sz="0" w:space="0" w:color="auto"/>
        <w:right w:val="none" w:sz="0" w:space="0" w:color="auto"/>
      </w:divBdr>
    </w:div>
    <w:div w:id="181363645">
      <w:bodyDiv w:val="1"/>
      <w:marLeft w:val="0"/>
      <w:marRight w:val="0"/>
      <w:marTop w:val="0"/>
      <w:marBottom w:val="0"/>
      <w:divBdr>
        <w:top w:val="none" w:sz="0" w:space="0" w:color="auto"/>
        <w:left w:val="none" w:sz="0" w:space="0" w:color="auto"/>
        <w:bottom w:val="none" w:sz="0" w:space="0" w:color="auto"/>
        <w:right w:val="none" w:sz="0" w:space="0" w:color="auto"/>
      </w:divBdr>
    </w:div>
    <w:div w:id="186677764">
      <w:bodyDiv w:val="1"/>
      <w:marLeft w:val="0"/>
      <w:marRight w:val="0"/>
      <w:marTop w:val="0"/>
      <w:marBottom w:val="0"/>
      <w:divBdr>
        <w:top w:val="none" w:sz="0" w:space="0" w:color="auto"/>
        <w:left w:val="none" w:sz="0" w:space="0" w:color="auto"/>
        <w:bottom w:val="none" w:sz="0" w:space="0" w:color="auto"/>
        <w:right w:val="none" w:sz="0" w:space="0" w:color="auto"/>
      </w:divBdr>
    </w:div>
    <w:div w:id="186719067">
      <w:bodyDiv w:val="1"/>
      <w:marLeft w:val="0"/>
      <w:marRight w:val="0"/>
      <w:marTop w:val="0"/>
      <w:marBottom w:val="0"/>
      <w:divBdr>
        <w:top w:val="none" w:sz="0" w:space="0" w:color="auto"/>
        <w:left w:val="none" w:sz="0" w:space="0" w:color="auto"/>
        <w:bottom w:val="none" w:sz="0" w:space="0" w:color="auto"/>
        <w:right w:val="none" w:sz="0" w:space="0" w:color="auto"/>
      </w:divBdr>
    </w:div>
    <w:div w:id="204147493">
      <w:bodyDiv w:val="1"/>
      <w:marLeft w:val="0"/>
      <w:marRight w:val="0"/>
      <w:marTop w:val="0"/>
      <w:marBottom w:val="0"/>
      <w:divBdr>
        <w:top w:val="none" w:sz="0" w:space="0" w:color="auto"/>
        <w:left w:val="none" w:sz="0" w:space="0" w:color="auto"/>
        <w:bottom w:val="none" w:sz="0" w:space="0" w:color="auto"/>
        <w:right w:val="none" w:sz="0" w:space="0" w:color="auto"/>
      </w:divBdr>
    </w:div>
    <w:div w:id="217398890">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32669704">
      <w:bodyDiv w:val="1"/>
      <w:marLeft w:val="0"/>
      <w:marRight w:val="0"/>
      <w:marTop w:val="0"/>
      <w:marBottom w:val="0"/>
      <w:divBdr>
        <w:top w:val="none" w:sz="0" w:space="0" w:color="auto"/>
        <w:left w:val="none" w:sz="0" w:space="0" w:color="auto"/>
        <w:bottom w:val="none" w:sz="0" w:space="0" w:color="auto"/>
        <w:right w:val="none" w:sz="0" w:space="0" w:color="auto"/>
      </w:divBdr>
    </w:div>
    <w:div w:id="239101393">
      <w:bodyDiv w:val="1"/>
      <w:marLeft w:val="0"/>
      <w:marRight w:val="0"/>
      <w:marTop w:val="0"/>
      <w:marBottom w:val="0"/>
      <w:divBdr>
        <w:top w:val="none" w:sz="0" w:space="0" w:color="auto"/>
        <w:left w:val="none" w:sz="0" w:space="0" w:color="auto"/>
        <w:bottom w:val="none" w:sz="0" w:space="0" w:color="auto"/>
        <w:right w:val="none" w:sz="0" w:space="0" w:color="auto"/>
      </w:divBdr>
    </w:div>
    <w:div w:id="256211856">
      <w:bodyDiv w:val="1"/>
      <w:marLeft w:val="0"/>
      <w:marRight w:val="0"/>
      <w:marTop w:val="0"/>
      <w:marBottom w:val="0"/>
      <w:divBdr>
        <w:top w:val="none" w:sz="0" w:space="0" w:color="auto"/>
        <w:left w:val="none" w:sz="0" w:space="0" w:color="auto"/>
        <w:bottom w:val="none" w:sz="0" w:space="0" w:color="auto"/>
        <w:right w:val="none" w:sz="0" w:space="0" w:color="auto"/>
      </w:divBdr>
    </w:div>
    <w:div w:id="303699059">
      <w:bodyDiv w:val="1"/>
      <w:marLeft w:val="0"/>
      <w:marRight w:val="0"/>
      <w:marTop w:val="0"/>
      <w:marBottom w:val="0"/>
      <w:divBdr>
        <w:top w:val="none" w:sz="0" w:space="0" w:color="auto"/>
        <w:left w:val="none" w:sz="0" w:space="0" w:color="auto"/>
        <w:bottom w:val="none" w:sz="0" w:space="0" w:color="auto"/>
        <w:right w:val="none" w:sz="0" w:space="0" w:color="auto"/>
      </w:divBdr>
    </w:div>
    <w:div w:id="307175423">
      <w:bodyDiv w:val="1"/>
      <w:marLeft w:val="0"/>
      <w:marRight w:val="0"/>
      <w:marTop w:val="0"/>
      <w:marBottom w:val="0"/>
      <w:divBdr>
        <w:top w:val="none" w:sz="0" w:space="0" w:color="auto"/>
        <w:left w:val="none" w:sz="0" w:space="0" w:color="auto"/>
        <w:bottom w:val="none" w:sz="0" w:space="0" w:color="auto"/>
        <w:right w:val="none" w:sz="0" w:space="0" w:color="auto"/>
      </w:divBdr>
    </w:div>
    <w:div w:id="317853024">
      <w:bodyDiv w:val="1"/>
      <w:marLeft w:val="0"/>
      <w:marRight w:val="0"/>
      <w:marTop w:val="0"/>
      <w:marBottom w:val="0"/>
      <w:divBdr>
        <w:top w:val="none" w:sz="0" w:space="0" w:color="auto"/>
        <w:left w:val="none" w:sz="0" w:space="0" w:color="auto"/>
        <w:bottom w:val="none" w:sz="0" w:space="0" w:color="auto"/>
        <w:right w:val="none" w:sz="0" w:space="0" w:color="auto"/>
      </w:divBdr>
    </w:div>
    <w:div w:id="322516358">
      <w:bodyDiv w:val="1"/>
      <w:marLeft w:val="0"/>
      <w:marRight w:val="0"/>
      <w:marTop w:val="0"/>
      <w:marBottom w:val="0"/>
      <w:divBdr>
        <w:top w:val="none" w:sz="0" w:space="0" w:color="auto"/>
        <w:left w:val="none" w:sz="0" w:space="0" w:color="auto"/>
        <w:bottom w:val="none" w:sz="0" w:space="0" w:color="auto"/>
        <w:right w:val="none" w:sz="0" w:space="0" w:color="auto"/>
      </w:divBdr>
    </w:div>
    <w:div w:id="323170161">
      <w:bodyDiv w:val="1"/>
      <w:marLeft w:val="0"/>
      <w:marRight w:val="0"/>
      <w:marTop w:val="0"/>
      <w:marBottom w:val="0"/>
      <w:divBdr>
        <w:top w:val="none" w:sz="0" w:space="0" w:color="auto"/>
        <w:left w:val="none" w:sz="0" w:space="0" w:color="auto"/>
        <w:bottom w:val="none" w:sz="0" w:space="0" w:color="auto"/>
        <w:right w:val="none" w:sz="0" w:space="0" w:color="auto"/>
      </w:divBdr>
      <w:divsChild>
        <w:div w:id="406540641">
          <w:marLeft w:val="0"/>
          <w:marRight w:val="0"/>
          <w:marTop w:val="0"/>
          <w:marBottom w:val="0"/>
          <w:divBdr>
            <w:top w:val="none" w:sz="0" w:space="0" w:color="auto"/>
            <w:left w:val="none" w:sz="0" w:space="0" w:color="auto"/>
            <w:bottom w:val="none" w:sz="0" w:space="0" w:color="auto"/>
            <w:right w:val="none" w:sz="0" w:space="0" w:color="auto"/>
          </w:divBdr>
        </w:div>
      </w:divsChild>
    </w:div>
    <w:div w:id="323975467">
      <w:bodyDiv w:val="1"/>
      <w:marLeft w:val="0"/>
      <w:marRight w:val="0"/>
      <w:marTop w:val="0"/>
      <w:marBottom w:val="0"/>
      <w:divBdr>
        <w:top w:val="none" w:sz="0" w:space="0" w:color="auto"/>
        <w:left w:val="none" w:sz="0" w:space="0" w:color="auto"/>
        <w:bottom w:val="none" w:sz="0" w:space="0" w:color="auto"/>
        <w:right w:val="none" w:sz="0" w:space="0" w:color="auto"/>
      </w:divBdr>
    </w:div>
    <w:div w:id="345324869">
      <w:bodyDiv w:val="1"/>
      <w:marLeft w:val="0"/>
      <w:marRight w:val="0"/>
      <w:marTop w:val="0"/>
      <w:marBottom w:val="0"/>
      <w:divBdr>
        <w:top w:val="none" w:sz="0" w:space="0" w:color="auto"/>
        <w:left w:val="none" w:sz="0" w:space="0" w:color="auto"/>
        <w:bottom w:val="none" w:sz="0" w:space="0" w:color="auto"/>
        <w:right w:val="none" w:sz="0" w:space="0" w:color="auto"/>
      </w:divBdr>
    </w:div>
    <w:div w:id="349380468">
      <w:bodyDiv w:val="1"/>
      <w:marLeft w:val="0"/>
      <w:marRight w:val="0"/>
      <w:marTop w:val="0"/>
      <w:marBottom w:val="0"/>
      <w:divBdr>
        <w:top w:val="none" w:sz="0" w:space="0" w:color="auto"/>
        <w:left w:val="none" w:sz="0" w:space="0" w:color="auto"/>
        <w:bottom w:val="none" w:sz="0" w:space="0" w:color="auto"/>
        <w:right w:val="none" w:sz="0" w:space="0" w:color="auto"/>
      </w:divBdr>
    </w:div>
    <w:div w:id="351759158">
      <w:bodyDiv w:val="1"/>
      <w:marLeft w:val="0"/>
      <w:marRight w:val="0"/>
      <w:marTop w:val="0"/>
      <w:marBottom w:val="0"/>
      <w:divBdr>
        <w:top w:val="none" w:sz="0" w:space="0" w:color="auto"/>
        <w:left w:val="none" w:sz="0" w:space="0" w:color="auto"/>
        <w:bottom w:val="none" w:sz="0" w:space="0" w:color="auto"/>
        <w:right w:val="none" w:sz="0" w:space="0" w:color="auto"/>
      </w:divBdr>
      <w:divsChild>
        <w:div w:id="1486242117">
          <w:marLeft w:val="0"/>
          <w:marRight w:val="0"/>
          <w:marTop w:val="0"/>
          <w:marBottom w:val="0"/>
          <w:divBdr>
            <w:top w:val="none" w:sz="0" w:space="0" w:color="auto"/>
            <w:left w:val="none" w:sz="0" w:space="0" w:color="auto"/>
            <w:bottom w:val="none" w:sz="0" w:space="0" w:color="auto"/>
            <w:right w:val="none" w:sz="0" w:space="0" w:color="auto"/>
          </w:divBdr>
        </w:div>
      </w:divsChild>
    </w:div>
    <w:div w:id="353650846">
      <w:bodyDiv w:val="1"/>
      <w:marLeft w:val="0"/>
      <w:marRight w:val="0"/>
      <w:marTop w:val="0"/>
      <w:marBottom w:val="0"/>
      <w:divBdr>
        <w:top w:val="none" w:sz="0" w:space="0" w:color="auto"/>
        <w:left w:val="none" w:sz="0" w:space="0" w:color="auto"/>
        <w:bottom w:val="none" w:sz="0" w:space="0" w:color="auto"/>
        <w:right w:val="none" w:sz="0" w:space="0" w:color="auto"/>
      </w:divBdr>
    </w:div>
    <w:div w:id="362173156">
      <w:bodyDiv w:val="1"/>
      <w:marLeft w:val="0"/>
      <w:marRight w:val="0"/>
      <w:marTop w:val="0"/>
      <w:marBottom w:val="0"/>
      <w:divBdr>
        <w:top w:val="none" w:sz="0" w:space="0" w:color="auto"/>
        <w:left w:val="none" w:sz="0" w:space="0" w:color="auto"/>
        <w:bottom w:val="none" w:sz="0" w:space="0" w:color="auto"/>
        <w:right w:val="none" w:sz="0" w:space="0" w:color="auto"/>
      </w:divBdr>
    </w:div>
    <w:div w:id="375204050">
      <w:bodyDiv w:val="1"/>
      <w:marLeft w:val="0"/>
      <w:marRight w:val="0"/>
      <w:marTop w:val="0"/>
      <w:marBottom w:val="0"/>
      <w:divBdr>
        <w:top w:val="none" w:sz="0" w:space="0" w:color="auto"/>
        <w:left w:val="none" w:sz="0" w:space="0" w:color="auto"/>
        <w:bottom w:val="none" w:sz="0" w:space="0" w:color="auto"/>
        <w:right w:val="none" w:sz="0" w:space="0" w:color="auto"/>
      </w:divBdr>
    </w:div>
    <w:div w:id="393705029">
      <w:bodyDiv w:val="1"/>
      <w:marLeft w:val="0"/>
      <w:marRight w:val="0"/>
      <w:marTop w:val="0"/>
      <w:marBottom w:val="0"/>
      <w:divBdr>
        <w:top w:val="none" w:sz="0" w:space="0" w:color="auto"/>
        <w:left w:val="none" w:sz="0" w:space="0" w:color="auto"/>
        <w:bottom w:val="none" w:sz="0" w:space="0" w:color="auto"/>
        <w:right w:val="none" w:sz="0" w:space="0" w:color="auto"/>
      </w:divBdr>
    </w:div>
    <w:div w:id="429087031">
      <w:bodyDiv w:val="1"/>
      <w:marLeft w:val="0"/>
      <w:marRight w:val="0"/>
      <w:marTop w:val="0"/>
      <w:marBottom w:val="0"/>
      <w:divBdr>
        <w:top w:val="none" w:sz="0" w:space="0" w:color="auto"/>
        <w:left w:val="none" w:sz="0" w:space="0" w:color="auto"/>
        <w:bottom w:val="none" w:sz="0" w:space="0" w:color="auto"/>
        <w:right w:val="none" w:sz="0" w:space="0" w:color="auto"/>
      </w:divBdr>
    </w:div>
    <w:div w:id="448086568">
      <w:bodyDiv w:val="1"/>
      <w:marLeft w:val="0"/>
      <w:marRight w:val="0"/>
      <w:marTop w:val="0"/>
      <w:marBottom w:val="0"/>
      <w:divBdr>
        <w:top w:val="none" w:sz="0" w:space="0" w:color="auto"/>
        <w:left w:val="none" w:sz="0" w:space="0" w:color="auto"/>
        <w:bottom w:val="none" w:sz="0" w:space="0" w:color="auto"/>
        <w:right w:val="none" w:sz="0" w:space="0" w:color="auto"/>
      </w:divBdr>
    </w:div>
    <w:div w:id="472793611">
      <w:bodyDiv w:val="1"/>
      <w:marLeft w:val="0"/>
      <w:marRight w:val="0"/>
      <w:marTop w:val="0"/>
      <w:marBottom w:val="0"/>
      <w:divBdr>
        <w:top w:val="none" w:sz="0" w:space="0" w:color="auto"/>
        <w:left w:val="none" w:sz="0" w:space="0" w:color="auto"/>
        <w:bottom w:val="none" w:sz="0" w:space="0" w:color="auto"/>
        <w:right w:val="none" w:sz="0" w:space="0" w:color="auto"/>
      </w:divBdr>
    </w:div>
    <w:div w:id="472870666">
      <w:bodyDiv w:val="1"/>
      <w:marLeft w:val="0"/>
      <w:marRight w:val="0"/>
      <w:marTop w:val="0"/>
      <w:marBottom w:val="0"/>
      <w:divBdr>
        <w:top w:val="none" w:sz="0" w:space="0" w:color="auto"/>
        <w:left w:val="none" w:sz="0" w:space="0" w:color="auto"/>
        <w:bottom w:val="none" w:sz="0" w:space="0" w:color="auto"/>
        <w:right w:val="none" w:sz="0" w:space="0" w:color="auto"/>
      </w:divBdr>
    </w:div>
    <w:div w:id="487289421">
      <w:bodyDiv w:val="1"/>
      <w:marLeft w:val="0"/>
      <w:marRight w:val="0"/>
      <w:marTop w:val="0"/>
      <w:marBottom w:val="0"/>
      <w:divBdr>
        <w:top w:val="none" w:sz="0" w:space="0" w:color="auto"/>
        <w:left w:val="none" w:sz="0" w:space="0" w:color="auto"/>
        <w:bottom w:val="none" w:sz="0" w:space="0" w:color="auto"/>
        <w:right w:val="none" w:sz="0" w:space="0" w:color="auto"/>
      </w:divBdr>
    </w:div>
    <w:div w:id="493106981">
      <w:bodyDiv w:val="1"/>
      <w:marLeft w:val="0"/>
      <w:marRight w:val="0"/>
      <w:marTop w:val="0"/>
      <w:marBottom w:val="0"/>
      <w:divBdr>
        <w:top w:val="none" w:sz="0" w:space="0" w:color="auto"/>
        <w:left w:val="none" w:sz="0" w:space="0" w:color="auto"/>
        <w:bottom w:val="none" w:sz="0" w:space="0" w:color="auto"/>
        <w:right w:val="none" w:sz="0" w:space="0" w:color="auto"/>
      </w:divBdr>
    </w:div>
    <w:div w:id="495002163">
      <w:bodyDiv w:val="1"/>
      <w:marLeft w:val="0"/>
      <w:marRight w:val="0"/>
      <w:marTop w:val="0"/>
      <w:marBottom w:val="0"/>
      <w:divBdr>
        <w:top w:val="none" w:sz="0" w:space="0" w:color="auto"/>
        <w:left w:val="none" w:sz="0" w:space="0" w:color="auto"/>
        <w:bottom w:val="none" w:sz="0" w:space="0" w:color="auto"/>
        <w:right w:val="none" w:sz="0" w:space="0" w:color="auto"/>
      </w:divBdr>
    </w:div>
    <w:div w:id="508642995">
      <w:bodyDiv w:val="1"/>
      <w:marLeft w:val="0"/>
      <w:marRight w:val="0"/>
      <w:marTop w:val="0"/>
      <w:marBottom w:val="0"/>
      <w:divBdr>
        <w:top w:val="none" w:sz="0" w:space="0" w:color="auto"/>
        <w:left w:val="none" w:sz="0" w:space="0" w:color="auto"/>
        <w:bottom w:val="none" w:sz="0" w:space="0" w:color="auto"/>
        <w:right w:val="none" w:sz="0" w:space="0" w:color="auto"/>
      </w:divBdr>
    </w:div>
    <w:div w:id="514155045">
      <w:bodyDiv w:val="1"/>
      <w:marLeft w:val="0"/>
      <w:marRight w:val="0"/>
      <w:marTop w:val="0"/>
      <w:marBottom w:val="0"/>
      <w:divBdr>
        <w:top w:val="none" w:sz="0" w:space="0" w:color="auto"/>
        <w:left w:val="none" w:sz="0" w:space="0" w:color="auto"/>
        <w:bottom w:val="none" w:sz="0" w:space="0" w:color="auto"/>
        <w:right w:val="none" w:sz="0" w:space="0" w:color="auto"/>
      </w:divBdr>
    </w:div>
    <w:div w:id="540821753">
      <w:bodyDiv w:val="1"/>
      <w:marLeft w:val="0"/>
      <w:marRight w:val="0"/>
      <w:marTop w:val="0"/>
      <w:marBottom w:val="0"/>
      <w:divBdr>
        <w:top w:val="none" w:sz="0" w:space="0" w:color="auto"/>
        <w:left w:val="none" w:sz="0" w:space="0" w:color="auto"/>
        <w:bottom w:val="none" w:sz="0" w:space="0" w:color="auto"/>
        <w:right w:val="none" w:sz="0" w:space="0" w:color="auto"/>
      </w:divBdr>
    </w:div>
    <w:div w:id="546573142">
      <w:bodyDiv w:val="1"/>
      <w:marLeft w:val="0"/>
      <w:marRight w:val="0"/>
      <w:marTop w:val="0"/>
      <w:marBottom w:val="0"/>
      <w:divBdr>
        <w:top w:val="none" w:sz="0" w:space="0" w:color="auto"/>
        <w:left w:val="none" w:sz="0" w:space="0" w:color="auto"/>
        <w:bottom w:val="none" w:sz="0" w:space="0" w:color="auto"/>
        <w:right w:val="none" w:sz="0" w:space="0" w:color="auto"/>
      </w:divBdr>
    </w:div>
    <w:div w:id="552425760">
      <w:bodyDiv w:val="1"/>
      <w:marLeft w:val="0"/>
      <w:marRight w:val="0"/>
      <w:marTop w:val="0"/>
      <w:marBottom w:val="0"/>
      <w:divBdr>
        <w:top w:val="none" w:sz="0" w:space="0" w:color="auto"/>
        <w:left w:val="none" w:sz="0" w:space="0" w:color="auto"/>
        <w:bottom w:val="none" w:sz="0" w:space="0" w:color="auto"/>
        <w:right w:val="none" w:sz="0" w:space="0" w:color="auto"/>
      </w:divBdr>
    </w:div>
    <w:div w:id="553270477">
      <w:bodyDiv w:val="1"/>
      <w:marLeft w:val="0"/>
      <w:marRight w:val="0"/>
      <w:marTop w:val="0"/>
      <w:marBottom w:val="0"/>
      <w:divBdr>
        <w:top w:val="none" w:sz="0" w:space="0" w:color="auto"/>
        <w:left w:val="none" w:sz="0" w:space="0" w:color="auto"/>
        <w:bottom w:val="none" w:sz="0" w:space="0" w:color="auto"/>
        <w:right w:val="none" w:sz="0" w:space="0" w:color="auto"/>
      </w:divBdr>
    </w:div>
    <w:div w:id="559754079">
      <w:bodyDiv w:val="1"/>
      <w:marLeft w:val="0"/>
      <w:marRight w:val="0"/>
      <w:marTop w:val="0"/>
      <w:marBottom w:val="0"/>
      <w:divBdr>
        <w:top w:val="none" w:sz="0" w:space="0" w:color="auto"/>
        <w:left w:val="none" w:sz="0" w:space="0" w:color="auto"/>
        <w:bottom w:val="none" w:sz="0" w:space="0" w:color="auto"/>
        <w:right w:val="none" w:sz="0" w:space="0" w:color="auto"/>
      </w:divBdr>
      <w:divsChild>
        <w:div w:id="983855473">
          <w:marLeft w:val="0"/>
          <w:marRight w:val="0"/>
          <w:marTop w:val="0"/>
          <w:marBottom w:val="0"/>
          <w:divBdr>
            <w:top w:val="none" w:sz="0" w:space="0" w:color="auto"/>
            <w:left w:val="none" w:sz="0" w:space="0" w:color="auto"/>
            <w:bottom w:val="none" w:sz="0" w:space="0" w:color="auto"/>
            <w:right w:val="none" w:sz="0" w:space="0" w:color="auto"/>
          </w:divBdr>
        </w:div>
      </w:divsChild>
    </w:div>
    <w:div w:id="570575995">
      <w:bodyDiv w:val="1"/>
      <w:marLeft w:val="0"/>
      <w:marRight w:val="0"/>
      <w:marTop w:val="0"/>
      <w:marBottom w:val="0"/>
      <w:divBdr>
        <w:top w:val="none" w:sz="0" w:space="0" w:color="auto"/>
        <w:left w:val="none" w:sz="0" w:space="0" w:color="auto"/>
        <w:bottom w:val="none" w:sz="0" w:space="0" w:color="auto"/>
        <w:right w:val="none" w:sz="0" w:space="0" w:color="auto"/>
      </w:divBdr>
    </w:div>
    <w:div w:id="574825837">
      <w:bodyDiv w:val="1"/>
      <w:marLeft w:val="0"/>
      <w:marRight w:val="0"/>
      <w:marTop w:val="0"/>
      <w:marBottom w:val="0"/>
      <w:divBdr>
        <w:top w:val="none" w:sz="0" w:space="0" w:color="auto"/>
        <w:left w:val="none" w:sz="0" w:space="0" w:color="auto"/>
        <w:bottom w:val="none" w:sz="0" w:space="0" w:color="auto"/>
        <w:right w:val="none" w:sz="0" w:space="0" w:color="auto"/>
      </w:divBdr>
    </w:div>
    <w:div w:id="582185416">
      <w:bodyDiv w:val="1"/>
      <w:marLeft w:val="0"/>
      <w:marRight w:val="0"/>
      <w:marTop w:val="0"/>
      <w:marBottom w:val="0"/>
      <w:divBdr>
        <w:top w:val="none" w:sz="0" w:space="0" w:color="auto"/>
        <w:left w:val="none" w:sz="0" w:space="0" w:color="auto"/>
        <w:bottom w:val="none" w:sz="0" w:space="0" w:color="auto"/>
        <w:right w:val="none" w:sz="0" w:space="0" w:color="auto"/>
      </w:divBdr>
    </w:div>
    <w:div w:id="592318456">
      <w:bodyDiv w:val="1"/>
      <w:marLeft w:val="0"/>
      <w:marRight w:val="0"/>
      <w:marTop w:val="0"/>
      <w:marBottom w:val="0"/>
      <w:divBdr>
        <w:top w:val="none" w:sz="0" w:space="0" w:color="auto"/>
        <w:left w:val="none" w:sz="0" w:space="0" w:color="auto"/>
        <w:bottom w:val="none" w:sz="0" w:space="0" w:color="auto"/>
        <w:right w:val="none" w:sz="0" w:space="0" w:color="auto"/>
      </w:divBdr>
    </w:div>
    <w:div w:id="607926921">
      <w:bodyDiv w:val="1"/>
      <w:marLeft w:val="0"/>
      <w:marRight w:val="0"/>
      <w:marTop w:val="0"/>
      <w:marBottom w:val="0"/>
      <w:divBdr>
        <w:top w:val="none" w:sz="0" w:space="0" w:color="auto"/>
        <w:left w:val="none" w:sz="0" w:space="0" w:color="auto"/>
        <w:bottom w:val="none" w:sz="0" w:space="0" w:color="auto"/>
        <w:right w:val="none" w:sz="0" w:space="0" w:color="auto"/>
      </w:divBdr>
    </w:div>
    <w:div w:id="609898077">
      <w:bodyDiv w:val="1"/>
      <w:marLeft w:val="0"/>
      <w:marRight w:val="0"/>
      <w:marTop w:val="0"/>
      <w:marBottom w:val="0"/>
      <w:divBdr>
        <w:top w:val="none" w:sz="0" w:space="0" w:color="auto"/>
        <w:left w:val="none" w:sz="0" w:space="0" w:color="auto"/>
        <w:bottom w:val="none" w:sz="0" w:space="0" w:color="auto"/>
        <w:right w:val="none" w:sz="0" w:space="0" w:color="auto"/>
      </w:divBdr>
    </w:div>
    <w:div w:id="620036639">
      <w:bodyDiv w:val="1"/>
      <w:marLeft w:val="0"/>
      <w:marRight w:val="0"/>
      <w:marTop w:val="0"/>
      <w:marBottom w:val="0"/>
      <w:divBdr>
        <w:top w:val="none" w:sz="0" w:space="0" w:color="auto"/>
        <w:left w:val="none" w:sz="0" w:space="0" w:color="auto"/>
        <w:bottom w:val="none" w:sz="0" w:space="0" w:color="auto"/>
        <w:right w:val="none" w:sz="0" w:space="0" w:color="auto"/>
      </w:divBdr>
      <w:divsChild>
        <w:div w:id="85544473">
          <w:marLeft w:val="0"/>
          <w:marRight w:val="0"/>
          <w:marTop w:val="0"/>
          <w:marBottom w:val="0"/>
          <w:divBdr>
            <w:top w:val="none" w:sz="0" w:space="0" w:color="auto"/>
            <w:left w:val="none" w:sz="0" w:space="0" w:color="auto"/>
            <w:bottom w:val="none" w:sz="0" w:space="0" w:color="auto"/>
            <w:right w:val="none" w:sz="0" w:space="0" w:color="auto"/>
          </w:divBdr>
        </w:div>
      </w:divsChild>
    </w:div>
    <w:div w:id="622033340">
      <w:bodyDiv w:val="1"/>
      <w:marLeft w:val="0"/>
      <w:marRight w:val="0"/>
      <w:marTop w:val="0"/>
      <w:marBottom w:val="0"/>
      <w:divBdr>
        <w:top w:val="none" w:sz="0" w:space="0" w:color="auto"/>
        <w:left w:val="none" w:sz="0" w:space="0" w:color="auto"/>
        <w:bottom w:val="none" w:sz="0" w:space="0" w:color="auto"/>
        <w:right w:val="none" w:sz="0" w:space="0" w:color="auto"/>
      </w:divBdr>
    </w:div>
    <w:div w:id="622080648">
      <w:bodyDiv w:val="1"/>
      <w:marLeft w:val="0"/>
      <w:marRight w:val="0"/>
      <w:marTop w:val="0"/>
      <w:marBottom w:val="0"/>
      <w:divBdr>
        <w:top w:val="none" w:sz="0" w:space="0" w:color="auto"/>
        <w:left w:val="none" w:sz="0" w:space="0" w:color="auto"/>
        <w:bottom w:val="none" w:sz="0" w:space="0" w:color="auto"/>
        <w:right w:val="none" w:sz="0" w:space="0" w:color="auto"/>
      </w:divBdr>
    </w:div>
    <w:div w:id="636688385">
      <w:bodyDiv w:val="1"/>
      <w:marLeft w:val="0"/>
      <w:marRight w:val="0"/>
      <w:marTop w:val="0"/>
      <w:marBottom w:val="0"/>
      <w:divBdr>
        <w:top w:val="none" w:sz="0" w:space="0" w:color="auto"/>
        <w:left w:val="none" w:sz="0" w:space="0" w:color="auto"/>
        <w:bottom w:val="none" w:sz="0" w:space="0" w:color="auto"/>
        <w:right w:val="none" w:sz="0" w:space="0" w:color="auto"/>
      </w:divBdr>
    </w:div>
    <w:div w:id="641278150">
      <w:bodyDiv w:val="1"/>
      <w:marLeft w:val="0"/>
      <w:marRight w:val="0"/>
      <w:marTop w:val="0"/>
      <w:marBottom w:val="0"/>
      <w:divBdr>
        <w:top w:val="none" w:sz="0" w:space="0" w:color="auto"/>
        <w:left w:val="none" w:sz="0" w:space="0" w:color="auto"/>
        <w:bottom w:val="none" w:sz="0" w:space="0" w:color="auto"/>
        <w:right w:val="none" w:sz="0" w:space="0" w:color="auto"/>
      </w:divBdr>
    </w:div>
    <w:div w:id="649091783">
      <w:bodyDiv w:val="1"/>
      <w:marLeft w:val="0"/>
      <w:marRight w:val="0"/>
      <w:marTop w:val="0"/>
      <w:marBottom w:val="0"/>
      <w:divBdr>
        <w:top w:val="none" w:sz="0" w:space="0" w:color="auto"/>
        <w:left w:val="none" w:sz="0" w:space="0" w:color="auto"/>
        <w:bottom w:val="none" w:sz="0" w:space="0" w:color="auto"/>
        <w:right w:val="none" w:sz="0" w:space="0" w:color="auto"/>
      </w:divBdr>
    </w:div>
    <w:div w:id="652685709">
      <w:bodyDiv w:val="1"/>
      <w:marLeft w:val="0"/>
      <w:marRight w:val="0"/>
      <w:marTop w:val="0"/>
      <w:marBottom w:val="0"/>
      <w:divBdr>
        <w:top w:val="none" w:sz="0" w:space="0" w:color="auto"/>
        <w:left w:val="none" w:sz="0" w:space="0" w:color="auto"/>
        <w:bottom w:val="none" w:sz="0" w:space="0" w:color="auto"/>
        <w:right w:val="none" w:sz="0" w:space="0" w:color="auto"/>
      </w:divBdr>
    </w:div>
    <w:div w:id="655957607">
      <w:bodyDiv w:val="1"/>
      <w:marLeft w:val="0"/>
      <w:marRight w:val="0"/>
      <w:marTop w:val="0"/>
      <w:marBottom w:val="0"/>
      <w:divBdr>
        <w:top w:val="none" w:sz="0" w:space="0" w:color="auto"/>
        <w:left w:val="none" w:sz="0" w:space="0" w:color="auto"/>
        <w:bottom w:val="none" w:sz="0" w:space="0" w:color="auto"/>
        <w:right w:val="none" w:sz="0" w:space="0" w:color="auto"/>
      </w:divBdr>
    </w:div>
    <w:div w:id="674962206">
      <w:bodyDiv w:val="1"/>
      <w:marLeft w:val="0"/>
      <w:marRight w:val="0"/>
      <w:marTop w:val="0"/>
      <w:marBottom w:val="0"/>
      <w:divBdr>
        <w:top w:val="none" w:sz="0" w:space="0" w:color="auto"/>
        <w:left w:val="none" w:sz="0" w:space="0" w:color="auto"/>
        <w:bottom w:val="none" w:sz="0" w:space="0" w:color="auto"/>
        <w:right w:val="none" w:sz="0" w:space="0" w:color="auto"/>
      </w:divBdr>
    </w:div>
    <w:div w:id="676422173">
      <w:bodyDiv w:val="1"/>
      <w:marLeft w:val="0"/>
      <w:marRight w:val="0"/>
      <w:marTop w:val="0"/>
      <w:marBottom w:val="0"/>
      <w:divBdr>
        <w:top w:val="none" w:sz="0" w:space="0" w:color="auto"/>
        <w:left w:val="none" w:sz="0" w:space="0" w:color="auto"/>
        <w:bottom w:val="none" w:sz="0" w:space="0" w:color="auto"/>
        <w:right w:val="none" w:sz="0" w:space="0" w:color="auto"/>
      </w:divBdr>
    </w:div>
    <w:div w:id="709456184">
      <w:bodyDiv w:val="1"/>
      <w:marLeft w:val="0"/>
      <w:marRight w:val="0"/>
      <w:marTop w:val="0"/>
      <w:marBottom w:val="0"/>
      <w:divBdr>
        <w:top w:val="none" w:sz="0" w:space="0" w:color="auto"/>
        <w:left w:val="none" w:sz="0" w:space="0" w:color="auto"/>
        <w:bottom w:val="none" w:sz="0" w:space="0" w:color="auto"/>
        <w:right w:val="none" w:sz="0" w:space="0" w:color="auto"/>
      </w:divBdr>
    </w:div>
    <w:div w:id="739983753">
      <w:bodyDiv w:val="1"/>
      <w:marLeft w:val="0"/>
      <w:marRight w:val="0"/>
      <w:marTop w:val="0"/>
      <w:marBottom w:val="0"/>
      <w:divBdr>
        <w:top w:val="none" w:sz="0" w:space="0" w:color="auto"/>
        <w:left w:val="none" w:sz="0" w:space="0" w:color="auto"/>
        <w:bottom w:val="none" w:sz="0" w:space="0" w:color="auto"/>
        <w:right w:val="none" w:sz="0" w:space="0" w:color="auto"/>
      </w:divBdr>
    </w:div>
    <w:div w:id="744298005">
      <w:bodyDiv w:val="1"/>
      <w:marLeft w:val="0"/>
      <w:marRight w:val="0"/>
      <w:marTop w:val="0"/>
      <w:marBottom w:val="0"/>
      <w:divBdr>
        <w:top w:val="none" w:sz="0" w:space="0" w:color="auto"/>
        <w:left w:val="none" w:sz="0" w:space="0" w:color="auto"/>
        <w:bottom w:val="none" w:sz="0" w:space="0" w:color="auto"/>
        <w:right w:val="none" w:sz="0" w:space="0" w:color="auto"/>
      </w:divBdr>
    </w:div>
    <w:div w:id="753430820">
      <w:bodyDiv w:val="1"/>
      <w:marLeft w:val="0"/>
      <w:marRight w:val="0"/>
      <w:marTop w:val="0"/>
      <w:marBottom w:val="0"/>
      <w:divBdr>
        <w:top w:val="none" w:sz="0" w:space="0" w:color="auto"/>
        <w:left w:val="none" w:sz="0" w:space="0" w:color="auto"/>
        <w:bottom w:val="none" w:sz="0" w:space="0" w:color="auto"/>
        <w:right w:val="none" w:sz="0" w:space="0" w:color="auto"/>
      </w:divBdr>
    </w:div>
    <w:div w:id="754864210">
      <w:bodyDiv w:val="1"/>
      <w:marLeft w:val="0"/>
      <w:marRight w:val="0"/>
      <w:marTop w:val="0"/>
      <w:marBottom w:val="0"/>
      <w:divBdr>
        <w:top w:val="none" w:sz="0" w:space="0" w:color="auto"/>
        <w:left w:val="none" w:sz="0" w:space="0" w:color="auto"/>
        <w:bottom w:val="none" w:sz="0" w:space="0" w:color="auto"/>
        <w:right w:val="none" w:sz="0" w:space="0" w:color="auto"/>
      </w:divBdr>
    </w:div>
    <w:div w:id="774446098">
      <w:bodyDiv w:val="1"/>
      <w:marLeft w:val="0"/>
      <w:marRight w:val="0"/>
      <w:marTop w:val="0"/>
      <w:marBottom w:val="0"/>
      <w:divBdr>
        <w:top w:val="none" w:sz="0" w:space="0" w:color="auto"/>
        <w:left w:val="none" w:sz="0" w:space="0" w:color="auto"/>
        <w:bottom w:val="none" w:sz="0" w:space="0" w:color="auto"/>
        <w:right w:val="none" w:sz="0" w:space="0" w:color="auto"/>
      </w:divBdr>
    </w:div>
    <w:div w:id="779647302">
      <w:bodyDiv w:val="1"/>
      <w:marLeft w:val="0"/>
      <w:marRight w:val="0"/>
      <w:marTop w:val="0"/>
      <w:marBottom w:val="0"/>
      <w:divBdr>
        <w:top w:val="none" w:sz="0" w:space="0" w:color="auto"/>
        <w:left w:val="none" w:sz="0" w:space="0" w:color="auto"/>
        <w:bottom w:val="none" w:sz="0" w:space="0" w:color="auto"/>
        <w:right w:val="none" w:sz="0" w:space="0" w:color="auto"/>
      </w:divBdr>
    </w:div>
    <w:div w:id="779767096">
      <w:bodyDiv w:val="1"/>
      <w:marLeft w:val="0"/>
      <w:marRight w:val="0"/>
      <w:marTop w:val="0"/>
      <w:marBottom w:val="0"/>
      <w:divBdr>
        <w:top w:val="none" w:sz="0" w:space="0" w:color="auto"/>
        <w:left w:val="none" w:sz="0" w:space="0" w:color="auto"/>
        <w:bottom w:val="none" w:sz="0" w:space="0" w:color="auto"/>
        <w:right w:val="none" w:sz="0" w:space="0" w:color="auto"/>
      </w:divBdr>
    </w:div>
    <w:div w:id="786118219">
      <w:bodyDiv w:val="1"/>
      <w:marLeft w:val="0"/>
      <w:marRight w:val="0"/>
      <w:marTop w:val="0"/>
      <w:marBottom w:val="0"/>
      <w:divBdr>
        <w:top w:val="none" w:sz="0" w:space="0" w:color="auto"/>
        <w:left w:val="none" w:sz="0" w:space="0" w:color="auto"/>
        <w:bottom w:val="none" w:sz="0" w:space="0" w:color="auto"/>
        <w:right w:val="none" w:sz="0" w:space="0" w:color="auto"/>
      </w:divBdr>
    </w:div>
    <w:div w:id="786973266">
      <w:bodyDiv w:val="1"/>
      <w:marLeft w:val="0"/>
      <w:marRight w:val="0"/>
      <w:marTop w:val="0"/>
      <w:marBottom w:val="0"/>
      <w:divBdr>
        <w:top w:val="none" w:sz="0" w:space="0" w:color="auto"/>
        <w:left w:val="none" w:sz="0" w:space="0" w:color="auto"/>
        <w:bottom w:val="none" w:sz="0" w:space="0" w:color="auto"/>
        <w:right w:val="none" w:sz="0" w:space="0" w:color="auto"/>
      </w:divBdr>
    </w:div>
    <w:div w:id="814833822">
      <w:bodyDiv w:val="1"/>
      <w:marLeft w:val="0"/>
      <w:marRight w:val="0"/>
      <w:marTop w:val="0"/>
      <w:marBottom w:val="0"/>
      <w:divBdr>
        <w:top w:val="none" w:sz="0" w:space="0" w:color="auto"/>
        <w:left w:val="none" w:sz="0" w:space="0" w:color="auto"/>
        <w:bottom w:val="none" w:sz="0" w:space="0" w:color="auto"/>
        <w:right w:val="none" w:sz="0" w:space="0" w:color="auto"/>
      </w:divBdr>
    </w:div>
    <w:div w:id="826821588">
      <w:bodyDiv w:val="1"/>
      <w:marLeft w:val="0"/>
      <w:marRight w:val="0"/>
      <w:marTop w:val="0"/>
      <w:marBottom w:val="0"/>
      <w:divBdr>
        <w:top w:val="none" w:sz="0" w:space="0" w:color="auto"/>
        <w:left w:val="none" w:sz="0" w:space="0" w:color="auto"/>
        <w:bottom w:val="none" w:sz="0" w:space="0" w:color="auto"/>
        <w:right w:val="none" w:sz="0" w:space="0" w:color="auto"/>
      </w:divBdr>
    </w:div>
    <w:div w:id="851918248">
      <w:bodyDiv w:val="1"/>
      <w:marLeft w:val="0"/>
      <w:marRight w:val="0"/>
      <w:marTop w:val="0"/>
      <w:marBottom w:val="0"/>
      <w:divBdr>
        <w:top w:val="none" w:sz="0" w:space="0" w:color="auto"/>
        <w:left w:val="none" w:sz="0" w:space="0" w:color="auto"/>
        <w:bottom w:val="none" w:sz="0" w:space="0" w:color="auto"/>
        <w:right w:val="none" w:sz="0" w:space="0" w:color="auto"/>
      </w:divBdr>
    </w:div>
    <w:div w:id="853300978">
      <w:bodyDiv w:val="1"/>
      <w:marLeft w:val="0"/>
      <w:marRight w:val="0"/>
      <w:marTop w:val="0"/>
      <w:marBottom w:val="0"/>
      <w:divBdr>
        <w:top w:val="none" w:sz="0" w:space="0" w:color="auto"/>
        <w:left w:val="none" w:sz="0" w:space="0" w:color="auto"/>
        <w:bottom w:val="none" w:sz="0" w:space="0" w:color="auto"/>
        <w:right w:val="none" w:sz="0" w:space="0" w:color="auto"/>
      </w:divBdr>
      <w:divsChild>
        <w:div w:id="703478406">
          <w:marLeft w:val="0"/>
          <w:marRight w:val="0"/>
          <w:marTop w:val="0"/>
          <w:marBottom w:val="0"/>
          <w:divBdr>
            <w:top w:val="none" w:sz="0" w:space="0" w:color="auto"/>
            <w:left w:val="none" w:sz="0" w:space="0" w:color="auto"/>
            <w:bottom w:val="none" w:sz="0" w:space="0" w:color="auto"/>
            <w:right w:val="none" w:sz="0" w:space="0" w:color="auto"/>
          </w:divBdr>
        </w:div>
      </w:divsChild>
    </w:div>
    <w:div w:id="859969232">
      <w:bodyDiv w:val="1"/>
      <w:marLeft w:val="0"/>
      <w:marRight w:val="0"/>
      <w:marTop w:val="0"/>
      <w:marBottom w:val="0"/>
      <w:divBdr>
        <w:top w:val="none" w:sz="0" w:space="0" w:color="auto"/>
        <w:left w:val="none" w:sz="0" w:space="0" w:color="auto"/>
        <w:bottom w:val="none" w:sz="0" w:space="0" w:color="auto"/>
        <w:right w:val="none" w:sz="0" w:space="0" w:color="auto"/>
      </w:divBdr>
    </w:div>
    <w:div w:id="868642271">
      <w:bodyDiv w:val="1"/>
      <w:marLeft w:val="0"/>
      <w:marRight w:val="0"/>
      <w:marTop w:val="0"/>
      <w:marBottom w:val="0"/>
      <w:divBdr>
        <w:top w:val="none" w:sz="0" w:space="0" w:color="auto"/>
        <w:left w:val="none" w:sz="0" w:space="0" w:color="auto"/>
        <w:bottom w:val="none" w:sz="0" w:space="0" w:color="auto"/>
        <w:right w:val="none" w:sz="0" w:space="0" w:color="auto"/>
      </w:divBdr>
    </w:div>
    <w:div w:id="898053865">
      <w:bodyDiv w:val="1"/>
      <w:marLeft w:val="0"/>
      <w:marRight w:val="0"/>
      <w:marTop w:val="0"/>
      <w:marBottom w:val="0"/>
      <w:divBdr>
        <w:top w:val="none" w:sz="0" w:space="0" w:color="auto"/>
        <w:left w:val="none" w:sz="0" w:space="0" w:color="auto"/>
        <w:bottom w:val="none" w:sz="0" w:space="0" w:color="auto"/>
        <w:right w:val="none" w:sz="0" w:space="0" w:color="auto"/>
      </w:divBdr>
    </w:div>
    <w:div w:id="915013637">
      <w:bodyDiv w:val="1"/>
      <w:marLeft w:val="0"/>
      <w:marRight w:val="0"/>
      <w:marTop w:val="0"/>
      <w:marBottom w:val="0"/>
      <w:divBdr>
        <w:top w:val="none" w:sz="0" w:space="0" w:color="auto"/>
        <w:left w:val="none" w:sz="0" w:space="0" w:color="auto"/>
        <w:bottom w:val="none" w:sz="0" w:space="0" w:color="auto"/>
        <w:right w:val="none" w:sz="0" w:space="0" w:color="auto"/>
      </w:divBdr>
    </w:div>
    <w:div w:id="928804897">
      <w:bodyDiv w:val="1"/>
      <w:marLeft w:val="0"/>
      <w:marRight w:val="0"/>
      <w:marTop w:val="0"/>
      <w:marBottom w:val="0"/>
      <w:divBdr>
        <w:top w:val="none" w:sz="0" w:space="0" w:color="auto"/>
        <w:left w:val="none" w:sz="0" w:space="0" w:color="auto"/>
        <w:bottom w:val="none" w:sz="0" w:space="0" w:color="auto"/>
        <w:right w:val="none" w:sz="0" w:space="0" w:color="auto"/>
      </w:divBdr>
    </w:div>
    <w:div w:id="936867471">
      <w:bodyDiv w:val="1"/>
      <w:marLeft w:val="0"/>
      <w:marRight w:val="0"/>
      <w:marTop w:val="0"/>
      <w:marBottom w:val="0"/>
      <w:divBdr>
        <w:top w:val="none" w:sz="0" w:space="0" w:color="auto"/>
        <w:left w:val="none" w:sz="0" w:space="0" w:color="auto"/>
        <w:bottom w:val="none" w:sz="0" w:space="0" w:color="auto"/>
        <w:right w:val="none" w:sz="0" w:space="0" w:color="auto"/>
      </w:divBdr>
    </w:div>
    <w:div w:id="939676210">
      <w:bodyDiv w:val="1"/>
      <w:marLeft w:val="0"/>
      <w:marRight w:val="0"/>
      <w:marTop w:val="0"/>
      <w:marBottom w:val="0"/>
      <w:divBdr>
        <w:top w:val="none" w:sz="0" w:space="0" w:color="auto"/>
        <w:left w:val="none" w:sz="0" w:space="0" w:color="auto"/>
        <w:bottom w:val="none" w:sz="0" w:space="0" w:color="auto"/>
        <w:right w:val="none" w:sz="0" w:space="0" w:color="auto"/>
      </w:divBdr>
    </w:div>
    <w:div w:id="940794360">
      <w:bodyDiv w:val="1"/>
      <w:marLeft w:val="0"/>
      <w:marRight w:val="0"/>
      <w:marTop w:val="0"/>
      <w:marBottom w:val="0"/>
      <w:divBdr>
        <w:top w:val="none" w:sz="0" w:space="0" w:color="auto"/>
        <w:left w:val="none" w:sz="0" w:space="0" w:color="auto"/>
        <w:bottom w:val="none" w:sz="0" w:space="0" w:color="auto"/>
        <w:right w:val="none" w:sz="0" w:space="0" w:color="auto"/>
      </w:divBdr>
    </w:div>
    <w:div w:id="957176589">
      <w:bodyDiv w:val="1"/>
      <w:marLeft w:val="0"/>
      <w:marRight w:val="0"/>
      <w:marTop w:val="0"/>
      <w:marBottom w:val="0"/>
      <w:divBdr>
        <w:top w:val="none" w:sz="0" w:space="0" w:color="auto"/>
        <w:left w:val="none" w:sz="0" w:space="0" w:color="auto"/>
        <w:bottom w:val="none" w:sz="0" w:space="0" w:color="auto"/>
        <w:right w:val="none" w:sz="0" w:space="0" w:color="auto"/>
      </w:divBdr>
    </w:div>
    <w:div w:id="971205404">
      <w:bodyDiv w:val="1"/>
      <w:marLeft w:val="0"/>
      <w:marRight w:val="0"/>
      <w:marTop w:val="0"/>
      <w:marBottom w:val="0"/>
      <w:divBdr>
        <w:top w:val="none" w:sz="0" w:space="0" w:color="auto"/>
        <w:left w:val="none" w:sz="0" w:space="0" w:color="auto"/>
        <w:bottom w:val="none" w:sz="0" w:space="0" w:color="auto"/>
        <w:right w:val="none" w:sz="0" w:space="0" w:color="auto"/>
      </w:divBdr>
    </w:div>
    <w:div w:id="974214554">
      <w:bodyDiv w:val="1"/>
      <w:marLeft w:val="0"/>
      <w:marRight w:val="0"/>
      <w:marTop w:val="0"/>
      <w:marBottom w:val="0"/>
      <w:divBdr>
        <w:top w:val="none" w:sz="0" w:space="0" w:color="auto"/>
        <w:left w:val="none" w:sz="0" w:space="0" w:color="auto"/>
        <w:bottom w:val="none" w:sz="0" w:space="0" w:color="auto"/>
        <w:right w:val="none" w:sz="0" w:space="0" w:color="auto"/>
      </w:divBdr>
    </w:div>
    <w:div w:id="985821481">
      <w:bodyDiv w:val="1"/>
      <w:marLeft w:val="0"/>
      <w:marRight w:val="0"/>
      <w:marTop w:val="0"/>
      <w:marBottom w:val="0"/>
      <w:divBdr>
        <w:top w:val="none" w:sz="0" w:space="0" w:color="auto"/>
        <w:left w:val="none" w:sz="0" w:space="0" w:color="auto"/>
        <w:bottom w:val="none" w:sz="0" w:space="0" w:color="auto"/>
        <w:right w:val="none" w:sz="0" w:space="0" w:color="auto"/>
      </w:divBdr>
    </w:div>
    <w:div w:id="991173636">
      <w:bodyDiv w:val="1"/>
      <w:marLeft w:val="0"/>
      <w:marRight w:val="0"/>
      <w:marTop w:val="0"/>
      <w:marBottom w:val="0"/>
      <w:divBdr>
        <w:top w:val="none" w:sz="0" w:space="0" w:color="auto"/>
        <w:left w:val="none" w:sz="0" w:space="0" w:color="auto"/>
        <w:bottom w:val="none" w:sz="0" w:space="0" w:color="auto"/>
        <w:right w:val="none" w:sz="0" w:space="0" w:color="auto"/>
      </w:divBdr>
    </w:div>
    <w:div w:id="1000504006">
      <w:bodyDiv w:val="1"/>
      <w:marLeft w:val="0"/>
      <w:marRight w:val="0"/>
      <w:marTop w:val="0"/>
      <w:marBottom w:val="0"/>
      <w:divBdr>
        <w:top w:val="none" w:sz="0" w:space="0" w:color="auto"/>
        <w:left w:val="none" w:sz="0" w:space="0" w:color="auto"/>
        <w:bottom w:val="none" w:sz="0" w:space="0" w:color="auto"/>
        <w:right w:val="none" w:sz="0" w:space="0" w:color="auto"/>
      </w:divBdr>
    </w:div>
    <w:div w:id="1008216971">
      <w:bodyDiv w:val="1"/>
      <w:marLeft w:val="0"/>
      <w:marRight w:val="0"/>
      <w:marTop w:val="0"/>
      <w:marBottom w:val="0"/>
      <w:divBdr>
        <w:top w:val="none" w:sz="0" w:space="0" w:color="auto"/>
        <w:left w:val="none" w:sz="0" w:space="0" w:color="auto"/>
        <w:bottom w:val="none" w:sz="0" w:space="0" w:color="auto"/>
        <w:right w:val="none" w:sz="0" w:space="0" w:color="auto"/>
      </w:divBdr>
    </w:div>
    <w:div w:id="1016809192">
      <w:bodyDiv w:val="1"/>
      <w:marLeft w:val="0"/>
      <w:marRight w:val="0"/>
      <w:marTop w:val="0"/>
      <w:marBottom w:val="0"/>
      <w:divBdr>
        <w:top w:val="none" w:sz="0" w:space="0" w:color="auto"/>
        <w:left w:val="none" w:sz="0" w:space="0" w:color="auto"/>
        <w:bottom w:val="none" w:sz="0" w:space="0" w:color="auto"/>
        <w:right w:val="none" w:sz="0" w:space="0" w:color="auto"/>
      </w:divBdr>
    </w:div>
    <w:div w:id="1032463505">
      <w:bodyDiv w:val="1"/>
      <w:marLeft w:val="0"/>
      <w:marRight w:val="0"/>
      <w:marTop w:val="0"/>
      <w:marBottom w:val="0"/>
      <w:divBdr>
        <w:top w:val="none" w:sz="0" w:space="0" w:color="auto"/>
        <w:left w:val="none" w:sz="0" w:space="0" w:color="auto"/>
        <w:bottom w:val="none" w:sz="0" w:space="0" w:color="auto"/>
        <w:right w:val="none" w:sz="0" w:space="0" w:color="auto"/>
      </w:divBdr>
    </w:div>
    <w:div w:id="1039670300">
      <w:bodyDiv w:val="1"/>
      <w:marLeft w:val="0"/>
      <w:marRight w:val="0"/>
      <w:marTop w:val="0"/>
      <w:marBottom w:val="0"/>
      <w:divBdr>
        <w:top w:val="none" w:sz="0" w:space="0" w:color="auto"/>
        <w:left w:val="none" w:sz="0" w:space="0" w:color="auto"/>
        <w:bottom w:val="none" w:sz="0" w:space="0" w:color="auto"/>
        <w:right w:val="none" w:sz="0" w:space="0" w:color="auto"/>
      </w:divBdr>
    </w:div>
    <w:div w:id="1044865583">
      <w:bodyDiv w:val="1"/>
      <w:marLeft w:val="0"/>
      <w:marRight w:val="0"/>
      <w:marTop w:val="0"/>
      <w:marBottom w:val="0"/>
      <w:divBdr>
        <w:top w:val="none" w:sz="0" w:space="0" w:color="auto"/>
        <w:left w:val="none" w:sz="0" w:space="0" w:color="auto"/>
        <w:bottom w:val="none" w:sz="0" w:space="0" w:color="auto"/>
        <w:right w:val="none" w:sz="0" w:space="0" w:color="auto"/>
      </w:divBdr>
    </w:div>
    <w:div w:id="1053505274">
      <w:bodyDiv w:val="1"/>
      <w:marLeft w:val="0"/>
      <w:marRight w:val="0"/>
      <w:marTop w:val="0"/>
      <w:marBottom w:val="0"/>
      <w:divBdr>
        <w:top w:val="none" w:sz="0" w:space="0" w:color="auto"/>
        <w:left w:val="none" w:sz="0" w:space="0" w:color="auto"/>
        <w:bottom w:val="none" w:sz="0" w:space="0" w:color="auto"/>
        <w:right w:val="none" w:sz="0" w:space="0" w:color="auto"/>
      </w:divBdr>
    </w:div>
    <w:div w:id="1062216649">
      <w:bodyDiv w:val="1"/>
      <w:marLeft w:val="0"/>
      <w:marRight w:val="0"/>
      <w:marTop w:val="0"/>
      <w:marBottom w:val="0"/>
      <w:divBdr>
        <w:top w:val="none" w:sz="0" w:space="0" w:color="auto"/>
        <w:left w:val="none" w:sz="0" w:space="0" w:color="auto"/>
        <w:bottom w:val="none" w:sz="0" w:space="0" w:color="auto"/>
        <w:right w:val="none" w:sz="0" w:space="0" w:color="auto"/>
      </w:divBdr>
    </w:div>
    <w:div w:id="1068652966">
      <w:bodyDiv w:val="1"/>
      <w:marLeft w:val="0"/>
      <w:marRight w:val="0"/>
      <w:marTop w:val="0"/>
      <w:marBottom w:val="0"/>
      <w:divBdr>
        <w:top w:val="none" w:sz="0" w:space="0" w:color="auto"/>
        <w:left w:val="none" w:sz="0" w:space="0" w:color="auto"/>
        <w:bottom w:val="none" w:sz="0" w:space="0" w:color="auto"/>
        <w:right w:val="none" w:sz="0" w:space="0" w:color="auto"/>
      </w:divBdr>
    </w:div>
    <w:div w:id="1074159395">
      <w:bodyDiv w:val="1"/>
      <w:marLeft w:val="0"/>
      <w:marRight w:val="0"/>
      <w:marTop w:val="0"/>
      <w:marBottom w:val="0"/>
      <w:divBdr>
        <w:top w:val="none" w:sz="0" w:space="0" w:color="auto"/>
        <w:left w:val="none" w:sz="0" w:space="0" w:color="auto"/>
        <w:bottom w:val="none" w:sz="0" w:space="0" w:color="auto"/>
        <w:right w:val="none" w:sz="0" w:space="0" w:color="auto"/>
      </w:divBdr>
      <w:divsChild>
        <w:div w:id="220212122">
          <w:marLeft w:val="0"/>
          <w:marRight w:val="0"/>
          <w:marTop w:val="0"/>
          <w:marBottom w:val="0"/>
          <w:divBdr>
            <w:top w:val="none" w:sz="0" w:space="0" w:color="auto"/>
            <w:left w:val="none" w:sz="0" w:space="0" w:color="auto"/>
            <w:bottom w:val="none" w:sz="0" w:space="0" w:color="auto"/>
            <w:right w:val="none" w:sz="0" w:space="0" w:color="auto"/>
          </w:divBdr>
        </w:div>
      </w:divsChild>
    </w:div>
    <w:div w:id="1076052150">
      <w:bodyDiv w:val="1"/>
      <w:marLeft w:val="0"/>
      <w:marRight w:val="0"/>
      <w:marTop w:val="0"/>
      <w:marBottom w:val="0"/>
      <w:divBdr>
        <w:top w:val="none" w:sz="0" w:space="0" w:color="auto"/>
        <w:left w:val="none" w:sz="0" w:space="0" w:color="auto"/>
        <w:bottom w:val="none" w:sz="0" w:space="0" w:color="auto"/>
        <w:right w:val="none" w:sz="0" w:space="0" w:color="auto"/>
      </w:divBdr>
    </w:div>
    <w:div w:id="1081606519">
      <w:bodyDiv w:val="1"/>
      <w:marLeft w:val="0"/>
      <w:marRight w:val="0"/>
      <w:marTop w:val="0"/>
      <w:marBottom w:val="0"/>
      <w:divBdr>
        <w:top w:val="none" w:sz="0" w:space="0" w:color="auto"/>
        <w:left w:val="none" w:sz="0" w:space="0" w:color="auto"/>
        <w:bottom w:val="none" w:sz="0" w:space="0" w:color="auto"/>
        <w:right w:val="none" w:sz="0" w:space="0" w:color="auto"/>
      </w:divBdr>
    </w:div>
    <w:div w:id="1082331730">
      <w:bodyDiv w:val="1"/>
      <w:marLeft w:val="0"/>
      <w:marRight w:val="0"/>
      <w:marTop w:val="0"/>
      <w:marBottom w:val="0"/>
      <w:divBdr>
        <w:top w:val="none" w:sz="0" w:space="0" w:color="auto"/>
        <w:left w:val="none" w:sz="0" w:space="0" w:color="auto"/>
        <w:bottom w:val="none" w:sz="0" w:space="0" w:color="auto"/>
        <w:right w:val="none" w:sz="0" w:space="0" w:color="auto"/>
      </w:divBdr>
    </w:div>
    <w:div w:id="1147160845">
      <w:bodyDiv w:val="1"/>
      <w:marLeft w:val="0"/>
      <w:marRight w:val="0"/>
      <w:marTop w:val="0"/>
      <w:marBottom w:val="0"/>
      <w:divBdr>
        <w:top w:val="none" w:sz="0" w:space="0" w:color="auto"/>
        <w:left w:val="none" w:sz="0" w:space="0" w:color="auto"/>
        <w:bottom w:val="none" w:sz="0" w:space="0" w:color="auto"/>
        <w:right w:val="none" w:sz="0" w:space="0" w:color="auto"/>
      </w:divBdr>
      <w:divsChild>
        <w:div w:id="100491796">
          <w:marLeft w:val="0"/>
          <w:marRight w:val="0"/>
          <w:marTop w:val="0"/>
          <w:marBottom w:val="0"/>
          <w:divBdr>
            <w:top w:val="none" w:sz="0" w:space="0" w:color="auto"/>
            <w:left w:val="none" w:sz="0" w:space="0" w:color="auto"/>
            <w:bottom w:val="none" w:sz="0" w:space="0" w:color="auto"/>
            <w:right w:val="none" w:sz="0" w:space="0" w:color="auto"/>
          </w:divBdr>
        </w:div>
      </w:divsChild>
    </w:div>
    <w:div w:id="1181435223">
      <w:bodyDiv w:val="1"/>
      <w:marLeft w:val="0"/>
      <w:marRight w:val="0"/>
      <w:marTop w:val="0"/>
      <w:marBottom w:val="0"/>
      <w:divBdr>
        <w:top w:val="none" w:sz="0" w:space="0" w:color="auto"/>
        <w:left w:val="none" w:sz="0" w:space="0" w:color="auto"/>
        <w:bottom w:val="none" w:sz="0" w:space="0" w:color="auto"/>
        <w:right w:val="none" w:sz="0" w:space="0" w:color="auto"/>
      </w:divBdr>
    </w:div>
    <w:div w:id="1184826670">
      <w:bodyDiv w:val="1"/>
      <w:marLeft w:val="0"/>
      <w:marRight w:val="0"/>
      <w:marTop w:val="0"/>
      <w:marBottom w:val="0"/>
      <w:divBdr>
        <w:top w:val="none" w:sz="0" w:space="0" w:color="auto"/>
        <w:left w:val="none" w:sz="0" w:space="0" w:color="auto"/>
        <w:bottom w:val="none" w:sz="0" w:space="0" w:color="auto"/>
        <w:right w:val="none" w:sz="0" w:space="0" w:color="auto"/>
      </w:divBdr>
    </w:div>
    <w:div w:id="1193959794">
      <w:bodyDiv w:val="1"/>
      <w:marLeft w:val="0"/>
      <w:marRight w:val="0"/>
      <w:marTop w:val="0"/>
      <w:marBottom w:val="0"/>
      <w:divBdr>
        <w:top w:val="none" w:sz="0" w:space="0" w:color="auto"/>
        <w:left w:val="none" w:sz="0" w:space="0" w:color="auto"/>
        <w:bottom w:val="none" w:sz="0" w:space="0" w:color="auto"/>
        <w:right w:val="none" w:sz="0" w:space="0" w:color="auto"/>
      </w:divBdr>
    </w:div>
    <w:div w:id="1223566810">
      <w:bodyDiv w:val="1"/>
      <w:marLeft w:val="0"/>
      <w:marRight w:val="0"/>
      <w:marTop w:val="0"/>
      <w:marBottom w:val="0"/>
      <w:divBdr>
        <w:top w:val="none" w:sz="0" w:space="0" w:color="auto"/>
        <w:left w:val="none" w:sz="0" w:space="0" w:color="auto"/>
        <w:bottom w:val="none" w:sz="0" w:space="0" w:color="auto"/>
        <w:right w:val="none" w:sz="0" w:space="0" w:color="auto"/>
      </w:divBdr>
      <w:divsChild>
        <w:div w:id="1162700585">
          <w:marLeft w:val="0"/>
          <w:marRight w:val="0"/>
          <w:marTop w:val="0"/>
          <w:marBottom w:val="0"/>
          <w:divBdr>
            <w:top w:val="none" w:sz="0" w:space="0" w:color="auto"/>
            <w:left w:val="none" w:sz="0" w:space="0" w:color="auto"/>
            <w:bottom w:val="none" w:sz="0" w:space="0" w:color="auto"/>
            <w:right w:val="none" w:sz="0" w:space="0" w:color="auto"/>
          </w:divBdr>
        </w:div>
      </w:divsChild>
    </w:div>
    <w:div w:id="1224098176">
      <w:bodyDiv w:val="1"/>
      <w:marLeft w:val="0"/>
      <w:marRight w:val="0"/>
      <w:marTop w:val="0"/>
      <w:marBottom w:val="0"/>
      <w:divBdr>
        <w:top w:val="none" w:sz="0" w:space="0" w:color="auto"/>
        <w:left w:val="none" w:sz="0" w:space="0" w:color="auto"/>
        <w:bottom w:val="none" w:sz="0" w:space="0" w:color="auto"/>
        <w:right w:val="none" w:sz="0" w:space="0" w:color="auto"/>
      </w:divBdr>
    </w:div>
    <w:div w:id="1243835744">
      <w:bodyDiv w:val="1"/>
      <w:marLeft w:val="0"/>
      <w:marRight w:val="0"/>
      <w:marTop w:val="0"/>
      <w:marBottom w:val="0"/>
      <w:divBdr>
        <w:top w:val="none" w:sz="0" w:space="0" w:color="auto"/>
        <w:left w:val="none" w:sz="0" w:space="0" w:color="auto"/>
        <w:bottom w:val="none" w:sz="0" w:space="0" w:color="auto"/>
        <w:right w:val="none" w:sz="0" w:space="0" w:color="auto"/>
      </w:divBdr>
    </w:div>
    <w:div w:id="1266502222">
      <w:bodyDiv w:val="1"/>
      <w:marLeft w:val="0"/>
      <w:marRight w:val="0"/>
      <w:marTop w:val="0"/>
      <w:marBottom w:val="0"/>
      <w:divBdr>
        <w:top w:val="none" w:sz="0" w:space="0" w:color="auto"/>
        <w:left w:val="none" w:sz="0" w:space="0" w:color="auto"/>
        <w:bottom w:val="none" w:sz="0" w:space="0" w:color="auto"/>
        <w:right w:val="none" w:sz="0" w:space="0" w:color="auto"/>
      </w:divBdr>
    </w:div>
    <w:div w:id="1299190687">
      <w:bodyDiv w:val="1"/>
      <w:marLeft w:val="0"/>
      <w:marRight w:val="0"/>
      <w:marTop w:val="0"/>
      <w:marBottom w:val="0"/>
      <w:divBdr>
        <w:top w:val="none" w:sz="0" w:space="0" w:color="auto"/>
        <w:left w:val="none" w:sz="0" w:space="0" w:color="auto"/>
        <w:bottom w:val="none" w:sz="0" w:space="0" w:color="auto"/>
        <w:right w:val="none" w:sz="0" w:space="0" w:color="auto"/>
      </w:divBdr>
    </w:div>
    <w:div w:id="1300301136">
      <w:bodyDiv w:val="1"/>
      <w:marLeft w:val="0"/>
      <w:marRight w:val="0"/>
      <w:marTop w:val="0"/>
      <w:marBottom w:val="0"/>
      <w:divBdr>
        <w:top w:val="none" w:sz="0" w:space="0" w:color="auto"/>
        <w:left w:val="none" w:sz="0" w:space="0" w:color="auto"/>
        <w:bottom w:val="none" w:sz="0" w:space="0" w:color="auto"/>
        <w:right w:val="none" w:sz="0" w:space="0" w:color="auto"/>
      </w:divBdr>
    </w:div>
    <w:div w:id="1302151961">
      <w:bodyDiv w:val="1"/>
      <w:marLeft w:val="0"/>
      <w:marRight w:val="0"/>
      <w:marTop w:val="0"/>
      <w:marBottom w:val="0"/>
      <w:divBdr>
        <w:top w:val="none" w:sz="0" w:space="0" w:color="auto"/>
        <w:left w:val="none" w:sz="0" w:space="0" w:color="auto"/>
        <w:bottom w:val="none" w:sz="0" w:space="0" w:color="auto"/>
        <w:right w:val="none" w:sz="0" w:space="0" w:color="auto"/>
      </w:divBdr>
    </w:div>
    <w:div w:id="1310213762">
      <w:bodyDiv w:val="1"/>
      <w:marLeft w:val="0"/>
      <w:marRight w:val="0"/>
      <w:marTop w:val="0"/>
      <w:marBottom w:val="0"/>
      <w:divBdr>
        <w:top w:val="none" w:sz="0" w:space="0" w:color="auto"/>
        <w:left w:val="none" w:sz="0" w:space="0" w:color="auto"/>
        <w:bottom w:val="none" w:sz="0" w:space="0" w:color="auto"/>
        <w:right w:val="none" w:sz="0" w:space="0" w:color="auto"/>
      </w:divBdr>
    </w:div>
    <w:div w:id="1313172099">
      <w:bodyDiv w:val="1"/>
      <w:marLeft w:val="0"/>
      <w:marRight w:val="0"/>
      <w:marTop w:val="0"/>
      <w:marBottom w:val="0"/>
      <w:divBdr>
        <w:top w:val="none" w:sz="0" w:space="0" w:color="auto"/>
        <w:left w:val="none" w:sz="0" w:space="0" w:color="auto"/>
        <w:bottom w:val="none" w:sz="0" w:space="0" w:color="auto"/>
        <w:right w:val="none" w:sz="0" w:space="0" w:color="auto"/>
      </w:divBdr>
    </w:div>
    <w:div w:id="1319574997">
      <w:bodyDiv w:val="1"/>
      <w:marLeft w:val="0"/>
      <w:marRight w:val="0"/>
      <w:marTop w:val="0"/>
      <w:marBottom w:val="0"/>
      <w:divBdr>
        <w:top w:val="none" w:sz="0" w:space="0" w:color="auto"/>
        <w:left w:val="none" w:sz="0" w:space="0" w:color="auto"/>
        <w:bottom w:val="none" w:sz="0" w:space="0" w:color="auto"/>
        <w:right w:val="none" w:sz="0" w:space="0" w:color="auto"/>
      </w:divBdr>
    </w:div>
    <w:div w:id="1347950842">
      <w:bodyDiv w:val="1"/>
      <w:marLeft w:val="0"/>
      <w:marRight w:val="0"/>
      <w:marTop w:val="0"/>
      <w:marBottom w:val="0"/>
      <w:divBdr>
        <w:top w:val="none" w:sz="0" w:space="0" w:color="auto"/>
        <w:left w:val="none" w:sz="0" w:space="0" w:color="auto"/>
        <w:bottom w:val="none" w:sz="0" w:space="0" w:color="auto"/>
        <w:right w:val="none" w:sz="0" w:space="0" w:color="auto"/>
      </w:divBdr>
    </w:div>
    <w:div w:id="1348412112">
      <w:bodyDiv w:val="1"/>
      <w:marLeft w:val="0"/>
      <w:marRight w:val="0"/>
      <w:marTop w:val="0"/>
      <w:marBottom w:val="0"/>
      <w:divBdr>
        <w:top w:val="none" w:sz="0" w:space="0" w:color="auto"/>
        <w:left w:val="none" w:sz="0" w:space="0" w:color="auto"/>
        <w:bottom w:val="none" w:sz="0" w:space="0" w:color="auto"/>
        <w:right w:val="none" w:sz="0" w:space="0" w:color="auto"/>
      </w:divBdr>
    </w:div>
    <w:div w:id="1352534618">
      <w:bodyDiv w:val="1"/>
      <w:marLeft w:val="0"/>
      <w:marRight w:val="0"/>
      <w:marTop w:val="0"/>
      <w:marBottom w:val="0"/>
      <w:divBdr>
        <w:top w:val="none" w:sz="0" w:space="0" w:color="auto"/>
        <w:left w:val="none" w:sz="0" w:space="0" w:color="auto"/>
        <w:bottom w:val="none" w:sz="0" w:space="0" w:color="auto"/>
        <w:right w:val="none" w:sz="0" w:space="0" w:color="auto"/>
      </w:divBdr>
    </w:div>
    <w:div w:id="1361396004">
      <w:bodyDiv w:val="1"/>
      <w:marLeft w:val="0"/>
      <w:marRight w:val="0"/>
      <w:marTop w:val="0"/>
      <w:marBottom w:val="0"/>
      <w:divBdr>
        <w:top w:val="none" w:sz="0" w:space="0" w:color="auto"/>
        <w:left w:val="none" w:sz="0" w:space="0" w:color="auto"/>
        <w:bottom w:val="none" w:sz="0" w:space="0" w:color="auto"/>
        <w:right w:val="none" w:sz="0" w:space="0" w:color="auto"/>
      </w:divBdr>
    </w:div>
    <w:div w:id="1366439574">
      <w:bodyDiv w:val="1"/>
      <w:marLeft w:val="0"/>
      <w:marRight w:val="0"/>
      <w:marTop w:val="0"/>
      <w:marBottom w:val="0"/>
      <w:divBdr>
        <w:top w:val="none" w:sz="0" w:space="0" w:color="auto"/>
        <w:left w:val="none" w:sz="0" w:space="0" w:color="auto"/>
        <w:bottom w:val="none" w:sz="0" w:space="0" w:color="auto"/>
        <w:right w:val="none" w:sz="0" w:space="0" w:color="auto"/>
      </w:divBdr>
    </w:div>
    <w:div w:id="1374844836">
      <w:bodyDiv w:val="1"/>
      <w:marLeft w:val="0"/>
      <w:marRight w:val="0"/>
      <w:marTop w:val="0"/>
      <w:marBottom w:val="0"/>
      <w:divBdr>
        <w:top w:val="none" w:sz="0" w:space="0" w:color="auto"/>
        <w:left w:val="none" w:sz="0" w:space="0" w:color="auto"/>
        <w:bottom w:val="none" w:sz="0" w:space="0" w:color="auto"/>
        <w:right w:val="none" w:sz="0" w:space="0" w:color="auto"/>
      </w:divBdr>
    </w:div>
    <w:div w:id="1376613726">
      <w:bodyDiv w:val="1"/>
      <w:marLeft w:val="0"/>
      <w:marRight w:val="0"/>
      <w:marTop w:val="0"/>
      <w:marBottom w:val="0"/>
      <w:divBdr>
        <w:top w:val="none" w:sz="0" w:space="0" w:color="auto"/>
        <w:left w:val="none" w:sz="0" w:space="0" w:color="auto"/>
        <w:bottom w:val="none" w:sz="0" w:space="0" w:color="auto"/>
        <w:right w:val="none" w:sz="0" w:space="0" w:color="auto"/>
      </w:divBdr>
    </w:div>
    <w:div w:id="1378821172">
      <w:bodyDiv w:val="1"/>
      <w:marLeft w:val="0"/>
      <w:marRight w:val="0"/>
      <w:marTop w:val="0"/>
      <w:marBottom w:val="0"/>
      <w:divBdr>
        <w:top w:val="none" w:sz="0" w:space="0" w:color="auto"/>
        <w:left w:val="none" w:sz="0" w:space="0" w:color="auto"/>
        <w:bottom w:val="none" w:sz="0" w:space="0" w:color="auto"/>
        <w:right w:val="none" w:sz="0" w:space="0" w:color="auto"/>
      </w:divBdr>
      <w:divsChild>
        <w:div w:id="980116229">
          <w:marLeft w:val="0"/>
          <w:marRight w:val="0"/>
          <w:marTop w:val="0"/>
          <w:marBottom w:val="0"/>
          <w:divBdr>
            <w:top w:val="none" w:sz="0" w:space="0" w:color="auto"/>
            <w:left w:val="none" w:sz="0" w:space="0" w:color="auto"/>
            <w:bottom w:val="none" w:sz="0" w:space="0" w:color="auto"/>
            <w:right w:val="none" w:sz="0" w:space="0" w:color="auto"/>
          </w:divBdr>
        </w:div>
      </w:divsChild>
    </w:div>
    <w:div w:id="1389114134">
      <w:bodyDiv w:val="1"/>
      <w:marLeft w:val="0"/>
      <w:marRight w:val="0"/>
      <w:marTop w:val="0"/>
      <w:marBottom w:val="0"/>
      <w:divBdr>
        <w:top w:val="none" w:sz="0" w:space="0" w:color="auto"/>
        <w:left w:val="none" w:sz="0" w:space="0" w:color="auto"/>
        <w:bottom w:val="none" w:sz="0" w:space="0" w:color="auto"/>
        <w:right w:val="none" w:sz="0" w:space="0" w:color="auto"/>
      </w:divBdr>
      <w:divsChild>
        <w:div w:id="705565930">
          <w:marLeft w:val="0"/>
          <w:marRight w:val="0"/>
          <w:marTop w:val="0"/>
          <w:marBottom w:val="0"/>
          <w:divBdr>
            <w:top w:val="none" w:sz="0" w:space="0" w:color="auto"/>
            <w:left w:val="none" w:sz="0" w:space="0" w:color="auto"/>
            <w:bottom w:val="none" w:sz="0" w:space="0" w:color="auto"/>
            <w:right w:val="none" w:sz="0" w:space="0" w:color="auto"/>
          </w:divBdr>
        </w:div>
      </w:divsChild>
    </w:div>
    <w:div w:id="1418163830">
      <w:bodyDiv w:val="1"/>
      <w:marLeft w:val="0"/>
      <w:marRight w:val="0"/>
      <w:marTop w:val="0"/>
      <w:marBottom w:val="0"/>
      <w:divBdr>
        <w:top w:val="none" w:sz="0" w:space="0" w:color="auto"/>
        <w:left w:val="none" w:sz="0" w:space="0" w:color="auto"/>
        <w:bottom w:val="none" w:sz="0" w:space="0" w:color="auto"/>
        <w:right w:val="none" w:sz="0" w:space="0" w:color="auto"/>
      </w:divBdr>
    </w:div>
    <w:div w:id="1425346688">
      <w:bodyDiv w:val="1"/>
      <w:marLeft w:val="0"/>
      <w:marRight w:val="0"/>
      <w:marTop w:val="0"/>
      <w:marBottom w:val="0"/>
      <w:divBdr>
        <w:top w:val="none" w:sz="0" w:space="0" w:color="auto"/>
        <w:left w:val="none" w:sz="0" w:space="0" w:color="auto"/>
        <w:bottom w:val="none" w:sz="0" w:space="0" w:color="auto"/>
        <w:right w:val="none" w:sz="0" w:space="0" w:color="auto"/>
      </w:divBdr>
      <w:divsChild>
        <w:div w:id="459614199">
          <w:marLeft w:val="0"/>
          <w:marRight w:val="0"/>
          <w:marTop w:val="0"/>
          <w:marBottom w:val="0"/>
          <w:divBdr>
            <w:top w:val="none" w:sz="0" w:space="0" w:color="auto"/>
            <w:left w:val="none" w:sz="0" w:space="0" w:color="auto"/>
            <w:bottom w:val="none" w:sz="0" w:space="0" w:color="auto"/>
            <w:right w:val="none" w:sz="0" w:space="0" w:color="auto"/>
          </w:divBdr>
          <w:divsChild>
            <w:div w:id="1382099518">
              <w:marLeft w:val="0"/>
              <w:marRight w:val="0"/>
              <w:marTop w:val="0"/>
              <w:marBottom w:val="0"/>
              <w:divBdr>
                <w:top w:val="none" w:sz="0" w:space="0" w:color="auto"/>
                <w:left w:val="none" w:sz="0" w:space="0" w:color="auto"/>
                <w:bottom w:val="none" w:sz="0" w:space="0" w:color="auto"/>
                <w:right w:val="none" w:sz="0" w:space="0" w:color="auto"/>
              </w:divBdr>
              <w:divsChild>
                <w:div w:id="983044169">
                  <w:marLeft w:val="0"/>
                  <w:marRight w:val="0"/>
                  <w:marTop w:val="0"/>
                  <w:marBottom w:val="0"/>
                  <w:divBdr>
                    <w:top w:val="none" w:sz="0" w:space="0" w:color="auto"/>
                    <w:left w:val="none" w:sz="0" w:space="0" w:color="auto"/>
                    <w:bottom w:val="none" w:sz="0" w:space="0" w:color="auto"/>
                    <w:right w:val="none" w:sz="0" w:space="0" w:color="auto"/>
                  </w:divBdr>
                  <w:divsChild>
                    <w:div w:id="95372604">
                      <w:marLeft w:val="0"/>
                      <w:marRight w:val="0"/>
                      <w:marTop w:val="0"/>
                      <w:marBottom w:val="0"/>
                      <w:divBdr>
                        <w:top w:val="none" w:sz="0" w:space="0" w:color="auto"/>
                        <w:left w:val="none" w:sz="0" w:space="0" w:color="auto"/>
                        <w:bottom w:val="none" w:sz="0" w:space="0" w:color="auto"/>
                        <w:right w:val="none" w:sz="0" w:space="0" w:color="auto"/>
                      </w:divBdr>
                      <w:divsChild>
                        <w:div w:id="1425153059">
                          <w:marLeft w:val="0"/>
                          <w:marRight w:val="0"/>
                          <w:marTop w:val="0"/>
                          <w:marBottom w:val="0"/>
                          <w:divBdr>
                            <w:top w:val="none" w:sz="0" w:space="0" w:color="auto"/>
                            <w:left w:val="none" w:sz="0" w:space="0" w:color="auto"/>
                            <w:bottom w:val="none" w:sz="0" w:space="0" w:color="auto"/>
                            <w:right w:val="none" w:sz="0" w:space="0" w:color="auto"/>
                          </w:divBdr>
                          <w:divsChild>
                            <w:div w:id="1772892723">
                              <w:marLeft w:val="0"/>
                              <w:marRight w:val="0"/>
                              <w:marTop w:val="0"/>
                              <w:marBottom w:val="0"/>
                              <w:divBdr>
                                <w:top w:val="none" w:sz="0" w:space="0" w:color="auto"/>
                                <w:left w:val="none" w:sz="0" w:space="0" w:color="auto"/>
                                <w:bottom w:val="none" w:sz="0" w:space="0" w:color="auto"/>
                                <w:right w:val="none" w:sz="0" w:space="0" w:color="auto"/>
                              </w:divBdr>
                              <w:divsChild>
                                <w:div w:id="1886869263">
                                  <w:marLeft w:val="0"/>
                                  <w:marRight w:val="0"/>
                                  <w:marTop w:val="0"/>
                                  <w:marBottom w:val="0"/>
                                  <w:divBdr>
                                    <w:top w:val="none" w:sz="0" w:space="0" w:color="auto"/>
                                    <w:left w:val="none" w:sz="0" w:space="0" w:color="auto"/>
                                    <w:bottom w:val="none" w:sz="0" w:space="0" w:color="auto"/>
                                    <w:right w:val="none" w:sz="0" w:space="0" w:color="auto"/>
                                  </w:divBdr>
                                  <w:divsChild>
                                    <w:div w:id="696540426">
                                      <w:marLeft w:val="0"/>
                                      <w:marRight w:val="0"/>
                                      <w:marTop w:val="0"/>
                                      <w:marBottom w:val="0"/>
                                      <w:divBdr>
                                        <w:top w:val="none" w:sz="0" w:space="0" w:color="auto"/>
                                        <w:left w:val="none" w:sz="0" w:space="0" w:color="auto"/>
                                        <w:bottom w:val="none" w:sz="0" w:space="0" w:color="auto"/>
                                        <w:right w:val="none" w:sz="0" w:space="0" w:color="auto"/>
                                      </w:divBdr>
                                      <w:divsChild>
                                        <w:div w:id="19534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05452">
      <w:bodyDiv w:val="1"/>
      <w:marLeft w:val="0"/>
      <w:marRight w:val="0"/>
      <w:marTop w:val="0"/>
      <w:marBottom w:val="0"/>
      <w:divBdr>
        <w:top w:val="none" w:sz="0" w:space="0" w:color="auto"/>
        <w:left w:val="none" w:sz="0" w:space="0" w:color="auto"/>
        <w:bottom w:val="none" w:sz="0" w:space="0" w:color="auto"/>
        <w:right w:val="none" w:sz="0" w:space="0" w:color="auto"/>
      </w:divBdr>
    </w:div>
    <w:div w:id="1445423241">
      <w:bodyDiv w:val="1"/>
      <w:marLeft w:val="0"/>
      <w:marRight w:val="0"/>
      <w:marTop w:val="0"/>
      <w:marBottom w:val="0"/>
      <w:divBdr>
        <w:top w:val="none" w:sz="0" w:space="0" w:color="auto"/>
        <w:left w:val="none" w:sz="0" w:space="0" w:color="auto"/>
        <w:bottom w:val="none" w:sz="0" w:space="0" w:color="auto"/>
        <w:right w:val="none" w:sz="0" w:space="0" w:color="auto"/>
      </w:divBdr>
    </w:div>
    <w:div w:id="1462308375">
      <w:bodyDiv w:val="1"/>
      <w:marLeft w:val="0"/>
      <w:marRight w:val="0"/>
      <w:marTop w:val="0"/>
      <w:marBottom w:val="0"/>
      <w:divBdr>
        <w:top w:val="none" w:sz="0" w:space="0" w:color="auto"/>
        <w:left w:val="none" w:sz="0" w:space="0" w:color="auto"/>
        <w:bottom w:val="none" w:sz="0" w:space="0" w:color="auto"/>
        <w:right w:val="none" w:sz="0" w:space="0" w:color="auto"/>
      </w:divBdr>
    </w:div>
    <w:div w:id="1480805955">
      <w:bodyDiv w:val="1"/>
      <w:marLeft w:val="0"/>
      <w:marRight w:val="0"/>
      <w:marTop w:val="0"/>
      <w:marBottom w:val="0"/>
      <w:divBdr>
        <w:top w:val="none" w:sz="0" w:space="0" w:color="auto"/>
        <w:left w:val="none" w:sz="0" w:space="0" w:color="auto"/>
        <w:bottom w:val="none" w:sz="0" w:space="0" w:color="auto"/>
        <w:right w:val="none" w:sz="0" w:space="0" w:color="auto"/>
      </w:divBdr>
      <w:divsChild>
        <w:div w:id="404036172">
          <w:marLeft w:val="0"/>
          <w:marRight w:val="0"/>
          <w:marTop w:val="0"/>
          <w:marBottom w:val="0"/>
          <w:divBdr>
            <w:top w:val="none" w:sz="0" w:space="0" w:color="auto"/>
            <w:left w:val="none" w:sz="0" w:space="0" w:color="auto"/>
            <w:bottom w:val="none" w:sz="0" w:space="0" w:color="auto"/>
            <w:right w:val="none" w:sz="0" w:space="0" w:color="auto"/>
          </w:divBdr>
          <w:divsChild>
            <w:div w:id="1929345527">
              <w:marLeft w:val="0"/>
              <w:marRight w:val="0"/>
              <w:marTop w:val="0"/>
              <w:marBottom w:val="0"/>
              <w:divBdr>
                <w:top w:val="none" w:sz="0" w:space="0" w:color="auto"/>
                <w:left w:val="none" w:sz="0" w:space="0" w:color="auto"/>
                <w:bottom w:val="none" w:sz="0" w:space="0" w:color="auto"/>
                <w:right w:val="none" w:sz="0" w:space="0" w:color="auto"/>
              </w:divBdr>
              <w:divsChild>
                <w:div w:id="990866996">
                  <w:marLeft w:val="0"/>
                  <w:marRight w:val="0"/>
                  <w:marTop w:val="0"/>
                  <w:marBottom w:val="0"/>
                  <w:divBdr>
                    <w:top w:val="none" w:sz="0" w:space="0" w:color="auto"/>
                    <w:left w:val="none" w:sz="0" w:space="0" w:color="auto"/>
                    <w:bottom w:val="none" w:sz="0" w:space="0" w:color="auto"/>
                    <w:right w:val="none" w:sz="0" w:space="0" w:color="auto"/>
                  </w:divBdr>
                  <w:divsChild>
                    <w:div w:id="1111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9778">
          <w:marLeft w:val="0"/>
          <w:marRight w:val="0"/>
          <w:marTop w:val="0"/>
          <w:marBottom w:val="0"/>
          <w:divBdr>
            <w:top w:val="none" w:sz="0" w:space="0" w:color="auto"/>
            <w:left w:val="none" w:sz="0" w:space="0" w:color="auto"/>
            <w:bottom w:val="none" w:sz="0" w:space="0" w:color="auto"/>
            <w:right w:val="none" w:sz="0" w:space="0" w:color="auto"/>
          </w:divBdr>
          <w:divsChild>
            <w:div w:id="330571760">
              <w:marLeft w:val="0"/>
              <w:marRight w:val="0"/>
              <w:marTop w:val="0"/>
              <w:marBottom w:val="0"/>
              <w:divBdr>
                <w:top w:val="none" w:sz="0" w:space="0" w:color="auto"/>
                <w:left w:val="none" w:sz="0" w:space="0" w:color="auto"/>
                <w:bottom w:val="none" w:sz="0" w:space="0" w:color="auto"/>
                <w:right w:val="none" w:sz="0" w:space="0" w:color="auto"/>
              </w:divBdr>
              <w:divsChild>
                <w:div w:id="14266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5715">
      <w:bodyDiv w:val="1"/>
      <w:marLeft w:val="0"/>
      <w:marRight w:val="0"/>
      <w:marTop w:val="0"/>
      <w:marBottom w:val="0"/>
      <w:divBdr>
        <w:top w:val="none" w:sz="0" w:space="0" w:color="auto"/>
        <w:left w:val="none" w:sz="0" w:space="0" w:color="auto"/>
        <w:bottom w:val="none" w:sz="0" w:space="0" w:color="auto"/>
        <w:right w:val="none" w:sz="0" w:space="0" w:color="auto"/>
      </w:divBdr>
    </w:div>
    <w:div w:id="1490487922">
      <w:bodyDiv w:val="1"/>
      <w:marLeft w:val="0"/>
      <w:marRight w:val="0"/>
      <w:marTop w:val="0"/>
      <w:marBottom w:val="0"/>
      <w:divBdr>
        <w:top w:val="none" w:sz="0" w:space="0" w:color="auto"/>
        <w:left w:val="none" w:sz="0" w:space="0" w:color="auto"/>
        <w:bottom w:val="none" w:sz="0" w:space="0" w:color="auto"/>
        <w:right w:val="none" w:sz="0" w:space="0" w:color="auto"/>
      </w:divBdr>
    </w:div>
    <w:div w:id="1527255770">
      <w:bodyDiv w:val="1"/>
      <w:marLeft w:val="0"/>
      <w:marRight w:val="0"/>
      <w:marTop w:val="0"/>
      <w:marBottom w:val="0"/>
      <w:divBdr>
        <w:top w:val="none" w:sz="0" w:space="0" w:color="auto"/>
        <w:left w:val="none" w:sz="0" w:space="0" w:color="auto"/>
        <w:bottom w:val="none" w:sz="0" w:space="0" w:color="auto"/>
        <w:right w:val="none" w:sz="0" w:space="0" w:color="auto"/>
      </w:divBdr>
    </w:div>
    <w:div w:id="1554468519">
      <w:bodyDiv w:val="1"/>
      <w:marLeft w:val="0"/>
      <w:marRight w:val="0"/>
      <w:marTop w:val="0"/>
      <w:marBottom w:val="0"/>
      <w:divBdr>
        <w:top w:val="none" w:sz="0" w:space="0" w:color="auto"/>
        <w:left w:val="none" w:sz="0" w:space="0" w:color="auto"/>
        <w:bottom w:val="none" w:sz="0" w:space="0" w:color="auto"/>
        <w:right w:val="none" w:sz="0" w:space="0" w:color="auto"/>
      </w:divBdr>
    </w:div>
    <w:div w:id="1584338067">
      <w:bodyDiv w:val="1"/>
      <w:marLeft w:val="0"/>
      <w:marRight w:val="0"/>
      <w:marTop w:val="0"/>
      <w:marBottom w:val="0"/>
      <w:divBdr>
        <w:top w:val="none" w:sz="0" w:space="0" w:color="auto"/>
        <w:left w:val="none" w:sz="0" w:space="0" w:color="auto"/>
        <w:bottom w:val="none" w:sz="0" w:space="0" w:color="auto"/>
        <w:right w:val="none" w:sz="0" w:space="0" w:color="auto"/>
      </w:divBdr>
    </w:div>
    <w:div w:id="1588266625">
      <w:bodyDiv w:val="1"/>
      <w:marLeft w:val="0"/>
      <w:marRight w:val="0"/>
      <w:marTop w:val="0"/>
      <w:marBottom w:val="0"/>
      <w:divBdr>
        <w:top w:val="none" w:sz="0" w:space="0" w:color="auto"/>
        <w:left w:val="none" w:sz="0" w:space="0" w:color="auto"/>
        <w:bottom w:val="none" w:sz="0" w:space="0" w:color="auto"/>
        <w:right w:val="none" w:sz="0" w:space="0" w:color="auto"/>
      </w:divBdr>
    </w:div>
    <w:div w:id="1594708264">
      <w:bodyDiv w:val="1"/>
      <w:marLeft w:val="0"/>
      <w:marRight w:val="0"/>
      <w:marTop w:val="0"/>
      <w:marBottom w:val="0"/>
      <w:divBdr>
        <w:top w:val="none" w:sz="0" w:space="0" w:color="auto"/>
        <w:left w:val="none" w:sz="0" w:space="0" w:color="auto"/>
        <w:bottom w:val="none" w:sz="0" w:space="0" w:color="auto"/>
        <w:right w:val="none" w:sz="0" w:space="0" w:color="auto"/>
      </w:divBdr>
    </w:div>
    <w:div w:id="1596473304">
      <w:bodyDiv w:val="1"/>
      <w:marLeft w:val="0"/>
      <w:marRight w:val="0"/>
      <w:marTop w:val="0"/>
      <w:marBottom w:val="0"/>
      <w:divBdr>
        <w:top w:val="none" w:sz="0" w:space="0" w:color="auto"/>
        <w:left w:val="none" w:sz="0" w:space="0" w:color="auto"/>
        <w:bottom w:val="none" w:sz="0" w:space="0" w:color="auto"/>
        <w:right w:val="none" w:sz="0" w:space="0" w:color="auto"/>
      </w:divBdr>
    </w:div>
    <w:div w:id="1596599203">
      <w:bodyDiv w:val="1"/>
      <w:marLeft w:val="0"/>
      <w:marRight w:val="0"/>
      <w:marTop w:val="0"/>
      <w:marBottom w:val="0"/>
      <w:divBdr>
        <w:top w:val="none" w:sz="0" w:space="0" w:color="auto"/>
        <w:left w:val="none" w:sz="0" w:space="0" w:color="auto"/>
        <w:bottom w:val="none" w:sz="0" w:space="0" w:color="auto"/>
        <w:right w:val="none" w:sz="0" w:space="0" w:color="auto"/>
      </w:divBdr>
    </w:div>
    <w:div w:id="1597444556">
      <w:bodyDiv w:val="1"/>
      <w:marLeft w:val="0"/>
      <w:marRight w:val="0"/>
      <w:marTop w:val="0"/>
      <w:marBottom w:val="0"/>
      <w:divBdr>
        <w:top w:val="none" w:sz="0" w:space="0" w:color="auto"/>
        <w:left w:val="none" w:sz="0" w:space="0" w:color="auto"/>
        <w:bottom w:val="none" w:sz="0" w:space="0" w:color="auto"/>
        <w:right w:val="none" w:sz="0" w:space="0" w:color="auto"/>
      </w:divBdr>
    </w:div>
    <w:div w:id="1628504864">
      <w:bodyDiv w:val="1"/>
      <w:marLeft w:val="0"/>
      <w:marRight w:val="0"/>
      <w:marTop w:val="0"/>
      <w:marBottom w:val="0"/>
      <w:divBdr>
        <w:top w:val="none" w:sz="0" w:space="0" w:color="auto"/>
        <w:left w:val="none" w:sz="0" w:space="0" w:color="auto"/>
        <w:bottom w:val="none" w:sz="0" w:space="0" w:color="auto"/>
        <w:right w:val="none" w:sz="0" w:space="0" w:color="auto"/>
      </w:divBdr>
    </w:div>
    <w:div w:id="1646736939">
      <w:bodyDiv w:val="1"/>
      <w:marLeft w:val="0"/>
      <w:marRight w:val="0"/>
      <w:marTop w:val="0"/>
      <w:marBottom w:val="0"/>
      <w:divBdr>
        <w:top w:val="none" w:sz="0" w:space="0" w:color="auto"/>
        <w:left w:val="none" w:sz="0" w:space="0" w:color="auto"/>
        <w:bottom w:val="none" w:sz="0" w:space="0" w:color="auto"/>
        <w:right w:val="none" w:sz="0" w:space="0" w:color="auto"/>
      </w:divBdr>
      <w:divsChild>
        <w:div w:id="91704264">
          <w:marLeft w:val="0"/>
          <w:marRight w:val="0"/>
          <w:marTop w:val="0"/>
          <w:marBottom w:val="0"/>
          <w:divBdr>
            <w:top w:val="none" w:sz="0" w:space="0" w:color="auto"/>
            <w:left w:val="none" w:sz="0" w:space="0" w:color="auto"/>
            <w:bottom w:val="none" w:sz="0" w:space="0" w:color="auto"/>
            <w:right w:val="none" w:sz="0" w:space="0" w:color="auto"/>
          </w:divBdr>
        </w:div>
      </w:divsChild>
    </w:div>
    <w:div w:id="1660116600">
      <w:bodyDiv w:val="1"/>
      <w:marLeft w:val="0"/>
      <w:marRight w:val="0"/>
      <w:marTop w:val="0"/>
      <w:marBottom w:val="0"/>
      <w:divBdr>
        <w:top w:val="none" w:sz="0" w:space="0" w:color="auto"/>
        <w:left w:val="none" w:sz="0" w:space="0" w:color="auto"/>
        <w:bottom w:val="none" w:sz="0" w:space="0" w:color="auto"/>
        <w:right w:val="none" w:sz="0" w:space="0" w:color="auto"/>
      </w:divBdr>
    </w:div>
    <w:div w:id="1677460567">
      <w:bodyDiv w:val="1"/>
      <w:marLeft w:val="0"/>
      <w:marRight w:val="0"/>
      <w:marTop w:val="0"/>
      <w:marBottom w:val="0"/>
      <w:divBdr>
        <w:top w:val="none" w:sz="0" w:space="0" w:color="auto"/>
        <w:left w:val="none" w:sz="0" w:space="0" w:color="auto"/>
        <w:bottom w:val="none" w:sz="0" w:space="0" w:color="auto"/>
        <w:right w:val="none" w:sz="0" w:space="0" w:color="auto"/>
      </w:divBdr>
    </w:div>
    <w:div w:id="1688360907">
      <w:bodyDiv w:val="1"/>
      <w:marLeft w:val="0"/>
      <w:marRight w:val="0"/>
      <w:marTop w:val="0"/>
      <w:marBottom w:val="0"/>
      <w:divBdr>
        <w:top w:val="none" w:sz="0" w:space="0" w:color="auto"/>
        <w:left w:val="none" w:sz="0" w:space="0" w:color="auto"/>
        <w:bottom w:val="none" w:sz="0" w:space="0" w:color="auto"/>
        <w:right w:val="none" w:sz="0" w:space="0" w:color="auto"/>
      </w:divBdr>
    </w:div>
    <w:div w:id="1701778548">
      <w:bodyDiv w:val="1"/>
      <w:marLeft w:val="0"/>
      <w:marRight w:val="0"/>
      <w:marTop w:val="0"/>
      <w:marBottom w:val="0"/>
      <w:divBdr>
        <w:top w:val="none" w:sz="0" w:space="0" w:color="auto"/>
        <w:left w:val="none" w:sz="0" w:space="0" w:color="auto"/>
        <w:bottom w:val="none" w:sz="0" w:space="0" w:color="auto"/>
        <w:right w:val="none" w:sz="0" w:space="0" w:color="auto"/>
      </w:divBdr>
    </w:div>
    <w:div w:id="1706564156">
      <w:bodyDiv w:val="1"/>
      <w:marLeft w:val="0"/>
      <w:marRight w:val="0"/>
      <w:marTop w:val="0"/>
      <w:marBottom w:val="0"/>
      <w:divBdr>
        <w:top w:val="none" w:sz="0" w:space="0" w:color="auto"/>
        <w:left w:val="none" w:sz="0" w:space="0" w:color="auto"/>
        <w:bottom w:val="none" w:sz="0" w:space="0" w:color="auto"/>
        <w:right w:val="none" w:sz="0" w:space="0" w:color="auto"/>
      </w:divBdr>
    </w:div>
    <w:div w:id="1721322937">
      <w:bodyDiv w:val="1"/>
      <w:marLeft w:val="0"/>
      <w:marRight w:val="0"/>
      <w:marTop w:val="0"/>
      <w:marBottom w:val="0"/>
      <w:divBdr>
        <w:top w:val="none" w:sz="0" w:space="0" w:color="auto"/>
        <w:left w:val="none" w:sz="0" w:space="0" w:color="auto"/>
        <w:bottom w:val="none" w:sz="0" w:space="0" w:color="auto"/>
        <w:right w:val="none" w:sz="0" w:space="0" w:color="auto"/>
      </w:divBdr>
    </w:div>
    <w:div w:id="1724596846">
      <w:bodyDiv w:val="1"/>
      <w:marLeft w:val="0"/>
      <w:marRight w:val="0"/>
      <w:marTop w:val="0"/>
      <w:marBottom w:val="0"/>
      <w:divBdr>
        <w:top w:val="none" w:sz="0" w:space="0" w:color="auto"/>
        <w:left w:val="none" w:sz="0" w:space="0" w:color="auto"/>
        <w:bottom w:val="none" w:sz="0" w:space="0" w:color="auto"/>
        <w:right w:val="none" w:sz="0" w:space="0" w:color="auto"/>
      </w:divBdr>
    </w:div>
    <w:div w:id="1750809804">
      <w:bodyDiv w:val="1"/>
      <w:marLeft w:val="0"/>
      <w:marRight w:val="0"/>
      <w:marTop w:val="0"/>
      <w:marBottom w:val="0"/>
      <w:divBdr>
        <w:top w:val="none" w:sz="0" w:space="0" w:color="auto"/>
        <w:left w:val="none" w:sz="0" w:space="0" w:color="auto"/>
        <w:bottom w:val="none" w:sz="0" w:space="0" w:color="auto"/>
        <w:right w:val="none" w:sz="0" w:space="0" w:color="auto"/>
      </w:divBdr>
    </w:div>
    <w:div w:id="1784492163">
      <w:bodyDiv w:val="1"/>
      <w:marLeft w:val="0"/>
      <w:marRight w:val="0"/>
      <w:marTop w:val="0"/>
      <w:marBottom w:val="0"/>
      <w:divBdr>
        <w:top w:val="none" w:sz="0" w:space="0" w:color="auto"/>
        <w:left w:val="none" w:sz="0" w:space="0" w:color="auto"/>
        <w:bottom w:val="none" w:sz="0" w:space="0" w:color="auto"/>
        <w:right w:val="none" w:sz="0" w:space="0" w:color="auto"/>
      </w:divBdr>
    </w:div>
    <w:div w:id="1791510465">
      <w:bodyDiv w:val="1"/>
      <w:marLeft w:val="0"/>
      <w:marRight w:val="0"/>
      <w:marTop w:val="0"/>
      <w:marBottom w:val="0"/>
      <w:divBdr>
        <w:top w:val="none" w:sz="0" w:space="0" w:color="auto"/>
        <w:left w:val="none" w:sz="0" w:space="0" w:color="auto"/>
        <w:bottom w:val="none" w:sz="0" w:space="0" w:color="auto"/>
        <w:right w:val="none" w:sz="0" w:space="0" w:color="auto"/>
      </w:divBdr>
    </w:div>
    <w:div w:id="1792895769">
      <w:bodyDiv w:val="1"/>
      <w:marLeft w:val="0"/>
      <w:marRight w:val="0"/>
      <w:marTop w:val="0"/>
      <w:marBottom w:val="0"/>
      <w:divBdr>
        <w:top w:val="none" w:sz="0" w:space="0" w:color="auto"/>
        <w:left w:val="none" w:sz="0" w:space="0" w:color="auto"/>
        <w:bottom w:val="none" w:sz="0" w:space="0" w:color="auto"/>
        <w:right w:val="none" w:sz="0" w:space="0" w:color="auto"/>
      </w:divBdr>
    </w:div>
    <w:div w:id="1812795352">
      <w:bodyDiv w:val="1"/>
      <w:marLeft w:val="0"/>
      <w:marRight w:val="0"/>
      <w:marTop w:val="0"/>
      <w:marBottom w:val="0"/>
      <w:divBdr>
        <w:top w:val="none" w:sz="0" w:space="0" w:color="auto"/>
        <w:left w:val="none" w:sz="0" w:space="0" w:color="auto"/>
        <w:bottom w:val="none" w:sz="0" w:space="0" w:color="auto"/>
        <w:right w:val="none" w:sz="0" w:space="0" w:color="auto"/>
      </w:divBdr>
    </w:div>
    <w:div w:id="1820422297">
      <w:bodyDiv w:val="1"/>
      <w:marLeft w:val="0"/>
      <w:marRight w:val="0"/>
      <w:marTop w:val="0"/>
      <w:marBottom w:val="0"/>
      <w:divBdr>
        <w:top w:val="none" w:sz="0" w:space="0" w:color="auto"/>
        <w:left w:val="none" w:sz="0" w:space="0" w:color="auto"/>
        <w:bottom w:val="none" w:sz="0" w:space="0" w:color="auto"/>
        <w:right w:val="none" w:sz="0" w:space="0" w:color="auto"/>
      </w:divBdr>
      <w:divsChild>
        <w:div w:id="972059118">
          <w:marLeft w:val="0"/>
          <w:marRight w:val="0"/>
          <w:marTop w:val="0"/>
          <w:marBottom w:val="0"/>
          <w:divBdr>
            <w:top w:val="none" w:sz="0" w:space="0" w:color="auto"/>
            <w:left w:val="none" w:sz="0" w:space="0" w:color="auto"/>
            <w:bottom w:val="none" w:sz="0" w:space="0" w:color="auto"/>
            <w:right w:val="none" w:sz="0" w:space="0" w:color="auto"/>
          </w:divBdr>
        </w:div>
      </w:divsChild>
    </w:div>
    <w:div w:id="1820614053">
      <w:bodyDiv w:val="1"/>
      <w:marLeft w:val="0"/>
      <w:marRight w:val="0"/>
      <w:marTop w:val="0"/>
      <w:marBottom w:val="0"/>
      <w:divBdr>
        <w:top w:val="none" w:sz="0" w:space="0" w:color="auto"/>
        <w:left w:val="none" w:sz="0" w:space="0" w:color="auto"/>
        <w:bottom w:val="none" w:sz="0" w:space="0" w:color="auto"/>
        <w:right w:val="none" w:sz="0" w:space="0" w:color="auto"/>
      </w:divBdr>
      <w:divsChild>
        <w:div w:id="1137452554">
          <w:marLeft w:val="0"/>
          <w:marRight w:val="0"/>
          <w:marTop w:val="0"/>
          <w:marBottom w:val="0"/>
          <w:divBdr>
            <w:top w:val="none" w:sz="0" w:space="0" w:color="auto"/>
            <w:left w:val="none" w:sz="0" w:space="0" w:color="auto"/>
            <w:bottom w:val="none" w:sz="0" w:space="0" w:color="auto"/>
            <w:right w:val="none" w:sz="0" w:space="0" w:color="auto"/>
          </w:divBdr>
        </w:div>
      </w:divsChild>
    </w:div>
    <w:div w:id="1830752570">
      <w:bodyDiv w:val="1"/>
      <w:marLeft w:val="0"/>
      <w:marRight w:val="0"/>
      <w:marTop w:val="0"/>
      <w:marBottom w:val="0"/>
      <w:divBdr>
        <w:top w:val="none" w:sz="0" w:space="0" w:color="auto"/>
        <w:left w:val="none" w:sz="0" w:space="0" w:color="auto"/>
        <w:bottom w:val="none" w:sz="0" w:space="0" w:color="auto"/>
        <w:right w:val="none" w:sz="0" w:space="0" w:color="auto"/>
      </w:divBdr>
    </w:div>
    <w:div w:id="1833056488">
      <w:bodyDiv w:val="1"/>
      <w:marLeft w:val="0"/>
      <w:marRight w:val="0"/>
      <w:marTop w:val="0"/>
      <w:marBottom w:val="0"/>
      <w:divBdr>
        <w:top w:val="none" w:sz="0" w:space="0" w:color="auto"/>
        <w:left w:val="none" w:sz="0" w:space="0" w:color="auto"/>
        <w:bottom w:val="none" w:sz="0" w:space="0" w:color="auto"/>
        <w:right w:val="none" w:sz="0" w:space="0" w:color="auto"/>
      </w:divBdr>
    </w:div>
    <w:div w:id="1850022186">
      <w:bodyDiv w:val="1"/>
      <w:marLeft w:val="0"/>
      <w:marRight w:val="0"/>
      <w:marTop w:val="0"/>
      <w:marBottom w:val="0"/>
      <w:divBdr>
        <w:top w:val="none" w:sz="0" w:space="0" w:color="auto"/>
        <w:left w:val="none" w:sz="0" w:space="0" w:color="auto"/>
        <w:bottom w:val="none" w:sz="0" w:space="0" w:color="auto"/>
        <w:right w:val="none" w:sz="0" w:space="0" w:color="auto"/>
      </w:divBdr>
    </w:div>
    <w:div w:id="1850750984">
      <w:bodyDiv w:val="1"/>
      <w:marLeft w:val="0"/>
      <w:marRight w:val="0"/>
      <w:marTop w:val="0"/>
      <w:marBottom w:val="0"/>
      <w:divBdr>
        <w:top w:val="none" w:sz="0" w:space="0" w:color="auto"/>
        <w:left w:val="none" w:sz="0" w:space="0" w:color="auto"/>
        <w:bottom w:val="none" w:sz="0" w:space="0" w:color="auto"/>
        <w:right w:val="none" w:sz="0" w:space="0" w:color="auto"/>
      </w:divBdr>
    </w:div>
    <w:div w:id="1858232895">
      <w:bodyDiv w:val="1"/>
      <w:marLeft w:val="0"/>
      <w:marRight w:val="0"/>
      <w:marTop w:val="0"/>
      <w:marBottom w:val="0"/>
      <w:divBdr>
        <w:top w:val="none" w:sz="0" w:space="0" w:color="auto"/>
        <w:left w:val="none" w:sz="0" w:space="0" w:color="auto"/>
        <w:bottom w:val="none" w:sz="0" w:space="0" w:color="auto"/>
        <w:right w:val="none" w:sz="0" w:space="0" w:color="auto"/>
      </w:divBdr>
      <w:divsChild>
        <w:div w:id="1801339811">
          <w:marLeft w:val="0"/>
          <w:marRight w:val="0"/>
          <w:marTop w:val="0"/>
          <w:marBottom w:val="0"/>
          <w:divBdr>
            <w:top w:val="none" w:sz="0" w:space="0" w:color="auto"/>
            <w:left w:val="none" w:sz="0" w:space="0" w:color="auto"/>
            <w:bottom w:val="none" w:sz="0" w:space="0" w:color="auto"/>
            <w:right w:val="none" w:sz="0" w:space="0" w:color="auto"/>
          </w:divBdr>
        </w:div>
      </w:divsChild>
    </w:div>
    <w:div w:id="1868331674">
      <w:bodyDiv w:val="1"/>
      <w:marLeft w:val="0"/>
      <w:marRight w:val="0"/>
      <w:marTop w:val="0"/>
      <w:marBottom w:val="0"/>
      <w:divBdr>
        <w:top w:val="none" w:sz="0" w:space="0" w:color="auto"/>
        <w:left w:val="none" w:sz="0" w:space="0" w:color="auto"/>
        <w:bottom w:val="none" w:sz="0" w:space="0" w:color="auto"/>
        <w:right w:val="none" w:sz="0" w:space="0" w:color="auto"/>
      </w:divBdr>
    </w:div>
    <w:div w:id="1876235650">
      <w:bodyDiv w:val="1"/>
      <w:marLeft w:val="0"/>
      <w:marRight w:val="0"/>
      <w:marTop w:val="0"/>
      <w:marBottom w:val="0"/>
      <w:divBdr>
        <w:top w:val="none" w:sz="0" w:space="0" w:color="auto"/>
        <w:left w:val="none" w:sz="0" w:space="0" w:color="auto"/>
        <w:bottom w:val="none" w:sz="0" w:space="0" w:color="auto"/>
        <w:right w:val="none" w:sz="0" w:space="0" w:color="auto"/>
      </w:divBdr>
    </w:div>
    <w:div w:id="1890995864">
      <w:bodyDiv w:val="1"/>
      <w:marLeft w:val="0"/>
      <w:marRight w:val="0"/>
      <w:marTop w:val="0"/>
      <w:marBottom w:val="0"/>
      <w:divBdr>
        <w:top w:val="none" w:sz="0" w:space="0" w:color="auto"/>
        <w:left w:val="none" w:sz="0" w:space="0" w:color="auto"/>
        <w:bottom w:val="none" w:sz="0" w:space="0" w:color="auto"/>
        <w:right w:val="none" w:sz="0" w:space="0" w:color="auto"/>
      </w:divBdr>
    </w:div>
    <w:div w:id="1912809780">
      <w:bodyDiv w:val="1"/>
      <w:marLeft w:val="0"/>
      <w:marRight w:val="0"/>
      <w:marTop w:val="0"/>
      <w:marBottom w:val="0"/>
      <w:divBdr>
        <w:top w:val="none" w:sz="0" w:space="0" w:color="auto"/>
        <w:left w:val="none" w:sz="0" w:space="0" w:color="auto"/>
        <w:bottom w:val="none" w:sz="0" w:space="0" w:color="auto"/>
        <w:right w:val="none" w:sz="0" w:space="0" w:color="auto"/>
      </w:divBdr>
    </w:div>
    <w:div w:id="1929849904">
      <w:bodyDiv w:val="1"/>
      <w:marLeft w:val="0"/>
      <w:marRight w:val="0"/>
      <w:marTop w:val="0"/>
      <w:marBottom w:val="0"/>
      <w:divBdr>
        <w:top w:val="none" w:sz="0" w:space="0" w:color="auto"/>
        <w:left w:val="none" w:sz="0" w:space="0" w:color="auto"/>
        <w:bottom w:val="none" w:sz="0" w:space="0" w:color="auto"/>
        <w:right w:val="none" w:sz="0" w:space="0" w:color="auto"/>
      </w:divBdr>
    </w:div>
    <w:div w:id="1938561198">
      <w:bodyDiv w:val="1"/>
      <w:marLeft w:val="0"/>
      <w:marRight w:val="0"/>
      <w:marTop w:val="0"/>
      <w:marBottom w:val="0"/>
      <w:divBdr>
        <w:top w:val="none" w:sz="0" w:space="0" w:color="auto"/>
        <w:left w:val="none" w:sz="0" w:space="0" w:color="auto"/>
        <w:bottom w:val="none" w:sz="0" w:space="0" w:color="auto"/>
        <w:right w:val="none" w:sz="0" w:space="0" w:color="auto"/>
      </w:divBdr>
    </w:div>
    <w:div w:id="1947151220">
      <w:bodyDiv w:val="1"/>
      <w:marLeft w:val="0"/>
      <w:marRight w:val="0"/>
      <w:marTop w:val="0"/>
      <w:marBottom w:val="0"/>
      <w:divBdr>
        <w:top w:val="none" w:sz="0" w:space="0" w:color="auto"/>
        <w:left w:val="none" w:sz="0" w:space="0" w:color="auto"/>
        <w:bottom w:val="none" w:sz="0" w:space="0" w:color="auto"/>
        <w:right w:val="none" w:sz="0" w:space="0" w:color="auto"/>
      </w:divBdr>
    </w:div>
    <w:div w:id="1951281550">
      <w:bodyDiv w:val="1"/>
      <w:marLeft w:val="0"/>
      <w:marRight w:val="0"/>
      <w:marTop w:val="0"/>
      <w:marBottom w:val="0"/>
      <w:divBdr>
        <w:top w:val="none" w:sz="0" w:space="0" w:color="auto"/>
        <w:left w:val="none" w:sz="0" w:space="0" w:color="auto"/>
        <w:bottom w:val="none" w:sz="0" w:space="0" w:color="auto"/>
        <w:right w:val="none" w:sz="0" w:space="0" w:color="auto"/>
      </w:divBdr>
    </w:div>
    <w:div w:id="1956718543">
      <w:bodyDiv w:val="1"/>
      <w:marLeft w:val="0"/>
      <w:marRight w:val="0"/>
      <w:marTop w:val="0"/>
      <w:marBottom w:val="0"/>
      <w:divBdr>
        <w:top w:val="none" w:sz="0" w:space="0" w:color="auto"/>
        <w:left w:val="none" w:sz="0" w:space="0" w:color="auto"/>
        <w:bottom w:val="none" w:sz="0" w:space="0" w:color="auto"/>
        <w:right w:val="none" w:sz="0" w:space="0" w:color="auto"/>
      </w:divBdr>
    </w:div>
    <w:div w:id="1959335516">
      <w:bodyDiv w:val="1"/>
      <w:marLeft w:val="0"/>
      <w:marRight w:val="0"/>
      <w:marTop w:val="0"/>
      <w:marBottom w:val="0"/>
      <w:divBdr>
        <w:top w:val="none" w:sz="0" w:space="0" w:color="auto"/>
        <w:left w:val="none" w:sz="0" w:space="0" w:color="auto"/>
        <w:bottom w:val="none" w:sz="0" w:space="0" w:color="auto"/>
        <w:right w:val="none" w:sz="0" w:space="0" w:color="auto"/>
      </w:divBdr>
    </w:div>
    <w:div w:id="1963147182">
      <w:bodyDiv w:val="1"/>
      <w:marLeft w:val="0"/>
      <w:marRight w:val="0"/>
      <w:marTop w:val="0"/>
      <w:marBottom w:val="0"/>
      <w:divBdr>
        <w:top w:val="none" w:sz="0" w:space="0" w:color="auto"/>
        <w:left w:val="none" w:sz="0" w:space="0" w:color="auto"/>
        <w:bottom w:val="none" w:sz="0" w:space="0" w:color="auto"/>
        <w:right w:val="none" w:sz="0" w:space="0" w:color="auto"/>
      </w:divBdr>
    </w:div>
    <w:div w:id="1982492364">
      <w:bodyDiv w:val="1"/>
      <w:marLeft w:val="0"/>
      <w:marRight w:val="0"/>
      <w:marTop w:val="0"/>
      <w:marBottom w:val="0"/>
      <w:divBdr>
        <w:top w:val="none" w:sz="0" w:space="0" w:color="auto"/>
        <w:left w:val="none" w:sz="0" w:space="0" w:color="auto"/>
        <w:bottom w:val="none" w:sz="0" w:space="0" w:color="auto"/>
        <w:right w:val="none" w:sz="0" w:space="0" w:color="auto"/>
      </w:divBdr>
    </w:div>
    <w:div w:id="1997221644">
      <w:bodyDiv w:val="1"/>
      <w:marLeft w:val="0"/>
      <w:marRight w:val="0"/>
      <w:marTop w:val="0"/>
      <w:marBottom w:val="0"/>
      <w:divBdr>
        <w:top w:val="none" w:sz="0" w:space="0" w:color="auto"/>
        <w:left w:val="none" w:sz="0" w:space="0" w:color="auto"/>
        <w:bottom w:val="none" w:sz="0" w:space="0" w:color="auto"/>
        <w:right w:val="none" w:sz="0" w:space="0" w:color="auto"/>
      </w:divBdr>
    </w:div>
    <w:div w:id="1997418687">
      <w:bodyDiv w:val="1"/>
      <w:marLeft w:val="0"/>
      <w:marRight w:val="0"/>
      <w:marTop w:val="0"/>
      <w:marBottom w:val="0"/>
      <w:divBdr>
        <w:top w:val="none" w:sz="0" w:space="0" w:color="auto"/>
        <w:left w:val="none" w:sz="0" w:space="0" w:color="auto"/>
        <w:bottom w:val="none" w:sz="0" w:space="0" w:color="auto"/>
        <w:right w:val="none" w:sz="0" w:space="0" w:color="auto"/>
      </w:divBdr>
    </w:div>
    <w:div w:id="2006277634">
      <w:bodyDiv w:val="1"/>
      <w:marLeft w:val="0"/>
      <w:marRight w:val="0"/>
      <w:marTop w:val="0"/>
      <w:marBottom w:val="0"/>
      <w:divBdr>
        <w:top w:val="none" w:sz="0" w:space="0" w:color="auto"/>
        <w:left w:val="none" w:sz="0" w:space="0" w:color="auto"/>
        <w:bottom w:val="none" w:sz="0" w:space="0" w:color="auto"/>
        <w:right w:val="none" w:sz="0" w:space="0" w:color="auto"/>
      </w:divBdr>
      <w:divsChild>
        <w:div w:id="146751316">
          <w:marLeft w:val="0"/>
          <w:marRight w:val="0"/>
          <w:marTop w:val="0"/>
          <w:marBottom w:val="0"/>
          <w:divBdr>
            <w:top w:val="none" w:sz="0" w:space="0" w:color="auto"/>
            <w:left w:val="none" w:sz="0" w:space="0" w:color="auto"/>
            <w:bottom w:val="none" w:sz="0" w:space="0" w:color="auto"/>
            <w:right w:val="none" w:sz="0" w:space="0" w:color="auto"/>
          </w:divBdr>
        </w:div>
        <w:div w:id="534076765">
          <w:marLeft w:val="0"/>
          <w:marRight w:val="0"/>
          <w:marTop w:val="0"/>
          <w:marBottom w:val="0"/>
          <w:divBdr>
            <w:top w:val="none" w:sz="0" w:space="0" w:color="auto"/>
            <w:left w:val="none" w:sz="0" w:space="0" w:color="auto"/>
            <w:bottom w:val="none" w:sz="0" w:space="0" w:color="auto"/>
            <w:right w:val="none" w:sz="0" w:space="0" w:color="auto"/>
          </w:divBdr>
        </w:div>
      </w:divsChild>
    </w:div>
    <w:div w:id="2008821189">
      <w:bodyDiv w:val="1"/>
      <w:marLeft w:val="0"/>
      <w:marRight w:val="0"/>
      <w:marTop w:val="0"/>
      <w:marBottom w:val="0"/>
      <w:divBdr>
        <w:top w:val="none" w:sz="0" w:space="0" w:color="auto"/>
        <w:left w:val="none" w:sz="0" w:space="0" w:color="auto"/>
        <w:bottom w:val="none" w:sz="0" w:space="0" w:color="auto"/>
        <w:right w:val="none" w:sz="0" w:space="0" w:color="auto"/>
      </w:divBdr>
    </w:div>
    <w:div w:id="2012683421">
      <w:bodyDiv w:val="1"/>
      <w:marLeft w:val="0"/>
      <w:marRight w:val="0"/>
      <w:marTop w:val="0"/>
      <w:marBottom w:val="0"/>
      <w:divBdr>
        <w:top w:val="none" w:sz="0" w:space="0" w:color="auto"/>
        <w:left w:val="none" w:sz="0" w:space="0" w:color="auto"/>
        <w:bottom w:val="none" w:sz="0" w:space="0" w:color="auto"/>
        <w:right w:val="none" w:sz="0" w:space="0" w:color="auto"/>
      </w:divBdr>
    </w:div>
    <w:div w:id="2021467765">
      <w:bodyDiv w:val="1"/>
      <w:marLeft w:val="0"/>
      <w:marRight w:val="0"/>
      <w:marTop w:val="0"/>
      <w:marBottom w:val="0"/>
      <w:divBdr>
        <w:top w:val="none" w:sz="0" w:space="0" w:color="auto"/>
        <w:left w:val="none" w:sz="0" w:space="0" w:color="auto"/>
        <w:bottom w:val="none" w:sz="0" w:space="0" w:color="auto"/>
        <w:right w:val="none" w:sz="0" w:space="0" w:color="auto"/>
      </w:divBdr>
    </w:div>
    <w:div w:id="2022196732">
      <w:bodyDiv w:val="1"/>
      <w:marLeft w:val="0"/>
      <w:marRight w:val="0"/>
      <w:marTop w:val="0"/>
      <w:marBottom w:val="0"/>
      <w:divBdr>
        <w:top w:val="none" w:sz="0" w:space="0" w:color="auto"/>
        <w:left w:val="none" w:sz="0" w:space="0" w:color="auto"/>
        <w:bottom w:val="none" w:sz="0" w:space="0" w:color="auto"/>
        <w:right w:val="none" w:sz="0" w:space="0" w:color="auto"/>
      </w:divBdr>
    </w:div>
    <w:div w:id="2033526980">
      <w:bodyDiv w:val="1"/>
      <w:marLeft w:val="0"/>
      <w:marRight w:val="0"/>
      <w:marTop w:val="0"/>
      <w:marBottom w:val="0"/>
      <w:divBdr>
        <w:top w:val="none" w:sz="0" w:space="0" w:color="auto"/>
        <w:left w:val="none" w:sz="0" w:space="0" w:color="auto"/>
        <w:bottom w:val="none" w:sz="0" w:space="0" w:color="auto"/>
        <w:right w:val="none" w:sz="0" w:space="0" w:color="auto"/>
      </w:divBdr>
    </w:div>
    <w:div w:id="2056195294">
      <w:bodyDiv w:val="1"/>
      <w:marLeft w:val="0"/>
      <w:marRight w:val="0"/>
      <w:marTop w:val="0"/>
      <w:marBottom w:val="0"/>
      <w:divBdr>
        <w:top w:val="none" w:sz="0" w:space="0" w:color="auto"/>
        <w:left w:val="none" w:sz="0" w:space="0" w:color="auto"/>
        <w:bottom w:val="none" w:sz="0" w:space="0" w:color="auto"/>
        <w:right w:val="none" w:sz="0" w:space="0" w:color="auto"/>
      </w:divBdr>
    </w:div>
    <w:div w:id="2061200766">
      <w:bodyDiv w:val="1"/>
      <w:marLeft w:val="0"/>
      <w:marRight w:val="0"/>
      <w:marTop w:val="0"/>
      <w:marBottom w:val="0"/>
      <w:divBdr>
        <w:top w:val="none" w:sz="0" w:space="0" w:color="auto"/>
        <w:left w:val="none" w:sz="0" w:space="0" w:color="auto"/>
        <w:bottom w:val="none" w:sz="0" w:space="0" w:color="auto"/>
        <w:right w:val="none" w:sz="0" w:space="0" w:color="auto"/>
      </w:divBdr>
    </w:div>
    <w:div w:id="2088308537">
      <w:bodyDiv w:val="1"/>
      <w:marLeft w:val="0"/>
      <w:marRight w:val="0"/>
      <w:marTop w:val="0"/>
      <w:marBottom w:val="0"/>
      <w:divBdr>
        <w:top w:val="none" w:sz="0" w:space="0" w:color="auto"/>
        <w:left w:val="none" w:sz="0" w:space="0" w:color="auto"/>
        <w:bottom w:val="none" w:sz="0" w:space="0" w:color="auto"/>
        <w:right w:val="none" w:sz="0" w:space="0" w:color="auto"/>
      </w:divBdr>
    </w:div>
    <w:div w:id="2092656805">
      <w:bodyDiv w:val="1"/>
      <w:marLeft w:val="0"/>
      <w:marRight w:val="0"/>
      <w:marTop w:val="0"/>
      <w:marBottom w:val="0"/>
      <w:divBdr>
        <w:top w:val="none" w:sz="0" w:space="0" w:color="auto"/>
        <w:left w:val="none" w:sz="0" w:space="0" w:color="auto"/>
        <w:bottom w:val="none" w:sz="0" w:space="0" w:color="auto"/>
        <w:right w:val="none" w:sz="0" w:space="0" w:color="auto"/>
      </w:divBdr>
    </w:div>
    <w:div w:id="2098555447">
      <w:bodyDiv w:val="1"/>
      <w:marLeft w:val="0"/>
      <w:marRight w:val="0"/>
      <w:marTop w:val="0"/>
      <w:marBottom w:val="0"/>
      <w:divBdr>
        <w:top w:val="none" w:sz="0" w:space="0" w:color="auto"/>
        <w:left w:val="none" w:sz="0" w:space="0" w:color="auto"/>
        <w:bottom w:val="none" w:sz="0" w:space="0" w:color="auto"/>
        <w:right w:val="none" w:sz="0" w:space="0" w:color="auto"/>
      </w:divBdr>
      <w:divsChild>
        <w:div w:id="671031945">
          <w:marLeft w:val="0"/>
          <w:marRight w:val="0"/>
          <w:marTop w:val="0"/>
          <w:marBottom w:val="0"/>
          <w:divBdr>
            <w:top w:val="none" w:sz="0" w:space="0" w:color="auto"/>
            <w:left w:val="none" w:sz="0" w:space="0" w:color="auto"/>
            <w:bottom w:val="none" w:sz="0" w:space="0" w:color="auto"/>
            <w:right w:val="none" w:sz="0" w:space="0" w:color="auto"/>
          </w:divBdr>
        </w:div>
      </w:divsChild>
    </w:div>
    <w:div w:id="2102094475">
      <w:bodyDiv w:val="1"/>
      <w:marLeft w:val="0"/>
      <w:marRight w:val="0"/>
      <w:marTop w:val="0"/>
      <w:marBottom w:val="0"/>
      <w:divBdr>
        <w:top w:val="none" w:sz="0" w:space="0" w:color="auto"/>
        <w:left w:val="none" w:sz="0" w:space="0" w:color="auto"/>
        <w:bottom w:val="none" w:sz="0" w:space="0" w:color="auto"/>
        <w:right w:val="none" w:sz="0" w:space="0" w:color="auto"/>
      </w:divBdr>
    </w:div>
    <w:div w:id="2114471891">
      <w:bodyDiv w:val="1"/>
      <w:marLeft w:val="0"/>
      <w:marRight w:val="0"/>
      <w:marTop w:val="0"/>
      <w:marBottom w:val="0"/>
      <w:divBdr>
        <w:top w:val="none" w:sz="0" w:space="0" w:color="auto"/>
        <w:left w:val="none" w:sz="0" w:space="0" w:color="auto"/>
        <w:bottom w:val="none" w:sz="0" w:space="0" w:color="auto"/>
        <w:right w:val="none" w:sz="0" w:space="0" w:color="auto"/>
      </w:divBdr>
    </w:div>
    <w:div w:id="2122022859">
      <w:bodyDiv w:val="1"/>
      <w:marLeft w:val="0"/>
      <w:marRight w:val="0"/>
      <w:marTop w:val="0"/>
      <w:marBottom w:val="0"/>
      <w:divBdr>
        <w:top w:val="none" w:sz="0" w:space="0" w:color="auto"/>
        <w:left w:val="none" w:sz="0" w:space="0" w:color="auto"/>
        <w:bottom w:val="none" w:sz="0" w:space="0" w:color="auto"/>
        <w:right w:val="none" w:sz="0" w:space="0" w:color="auto"/>
      </w:divBdr>
    </w:div>
    <w:div w:id="2127233974">
      <w:bodyDiv w:val="1"/>
      <w:marLeft w:val="0"/>
      <w:marRight w:val="0"/>
      <w:marTop w:val="0"/>
      <w:marBottom w:val="0"/>
      <w:divBdr>
        <w:top w:val="none" w:sz="0" w:space="0" w:color="auto"/>
        <w:left w:val="none" w:sz="0" w:space="0" w:color="auto"/>
        <w:bottom w:val="none" w:sz="0" w:space="0" w:color="auto"/>
        <w:right w:val="none" w:sz="0" w:space="0" w:color="auto"/>
      </w:divBdr>
    </w:div>
    <w:div w:id="2128574065">
      <w:bodyDiv w:val="1"/>
      <w:marLeft w:val="0"/>
      <w:marRight w:val="0"/>
      <w:marTop w:val="0"/>
      <w:marBottom w:val="0"/>
      <w:divBdr>
        <w:top w:val="none" w:sz="0" w:space="0" w:color="auto"/>
        <w:left w:val="none" w:sz="0" w:space="0" w:color="auto"/>
        <w:bottom w:val="none" w:sz="0" w:space="0" w:color="auto"/>
        <w:right w:val="none" w:sz="0" w:space="0" w:color="auto"/>
      </w:divBdr>
    </w:div>
    <w:div w:id="2129816741">
      <w:bodyDiv w:val="1"/>
      <w:marLeft w:val="0"/>
      <w:marRight w:val="0"/>
      <w:marTop w:val="0"/>
      <w:marBottom w:val="0"/>
      <w:divBdr>
        <w:top w:val="none" w:sz="0" w:space="0" w:color="auto"/>
        <w:left w:val="none" w:sz="0" w:space="0" w:color="auto"/>
        <w:bottom w:val="none" w:sz="0" w:space="0" w:color="auto"/>
        <w:right w:val="none" w:sz="0" w:space="0" w:color="auto"/>
      </w:divBdr>
    </w:div>
    <w:div w:id="2136095123">
      <w:bodyDiv w:val="1"/>
      <w:marLeft w:val="0"/>
      <w:marRight w:val="0"/>
      <w:marTop w:val="0"/>
      <w:marBottom w:val="0"/>
      <w:divBdr>
        <w:top w:val="none" w:sz="0" w:space="0" w:color="auto"/>
        <w:left w:val="none" w:sz="0" w:space="0" w:color="auto"/>
        <w:bottom w:val="none" w:sz="0" w:space="0" w:color="auto"/>
        <w:right w:val="none" w:sz="0" w:space="0" w:color="auto"/>
      </w:divBdr>
    </w:div>
    <w:div w:id="21385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6E1C-1115-45B4-8C31-85075B0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23672</Words>
  <Characters>13494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ETH0 -</Company>
  <LinksUpToDate>false</LinksUpToDate>
  <CharactersWithSpaces>37092</CharactersWithSpaces>
  <SharedDoc>false</SharedDoc>
  <HLinks>
    <vt:vector size="6" baseType="variant">
      <vt:variant>
        <vt:i4>4784218</vt:i4>
      </vt:variant>
      <vt:variant>
        <vt:i4>0</vt:i4>
      </vt:variant>
      <vt:variant>
        <vt:i4>0</vt:i4>
      </vt:variant>
      <vt:variant>
        <vt:i4>5</vt:i4>
      </vt:variant>
      <vt:variant>
        <vt:lpwstr>https://www.google.com/url?sa=t&amp;rct=j&amp;q=&amp;esrc=s&amp;source=web&amp;cd=&amp;cad=rja&amp;uact=8&amp;ved=2ahUKEwjw77K0lvWAAxXV4AIHHU--CNYQFnoECA4QAQ&amp;url=https%3A%2F%2Frekvizitai.vz.lt%2Fimone%2Flietuvos_respublikos_krasto_apsaugos_ministerija%2F&amp;usg=AOvVaw0AlwEfqDNjWZpiPtsuUctP&amp;opi=89978449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eddie</dc:creator>
  <cp:keywords/>
  <cp:lastModifiedBy>Ignė Kriščiūnaitė</cp:lastModifiedBy>
  <cp:revision>7</cp:revision>
  <cp:lastPrinted>2021-06-23T10:30:00Z</cp:lastPrinted>
  <dcterms:created xsi:type="dcterms:W3CDTF">2023-12-19T11:10:00Z</dcterms:created>
  <dcterms:modified xsi:type="dcterms:W3CDTF">2024-03-27T08:44:00Z</dcterms:modified>
</cp:coreProperties>
</file>