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24B9" w14:textId="7065747E" w:rsidR="00AC5CA7" w:rsidRPr="005525FA" w:rsidRDefault="006C20F6" w:rsidP="006C20F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>NERINGOS SAVIVALDYBĖS TARYBA</w:t>
      </w:r>
    </w:p>
    <w:p w14:paraId="7F32F2A4" w14:textId="460954C0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KONTROLĖS KOMITETO POSĖDŽIO DARBOTVARKĖ Nr. </w:t>
      </w:r>
      <w:r w:rsidR="006F5DF5">
        <w:rPr>
          <w:rFonts w:ascii="Times New Roman" w:eastAsiaTheme="majorEastAsia" w:hAnsi="Times New Roman" w:cs="Times New Roman"/>
          <w:bCs/>
          <w:sz w:val="24"/>
          <w:szCs w:val="24"/>
        </w:rPr>
        <w:t>2</w:t>
      </w:r>
    </w:p>
    <w:p w14:paraId="432D2557" w14:textId="35FE532C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8C98D48" w14:textId="3098F512" w:rsidR="006C20F6" w:rsidRPr="005525FA" w:rsidRDefault="0074414F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2024-0</w:t>
      </w:r>
      <w:r w:rsidR="006F5DF5">
        <w:rPr>
          <w:rFonts w:ascii="Times New Roman" w:eastAsiaTheme="majorEastAsia" w:hAnsi="Times New Roman" w:cs="Times New Roman"/>
          <w:bCs/>
          <w:sz w:val="24"/>
          <w:szCs w:val="24"/>
        </w:rPr>
        <w:t>2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-</w:t>
      </w:r>
      <w:r w:rsidR="006F5DF5">
        <w:rPr>
          <w:rFonts w:ascii="Times New Roman" w:eastAsiaTheme="majorEastAsia" w:hAnsi="Times New Roman" w:cs="Times New Roman"/>
          <w:bCs/>
          <w:sz w:val="24"/>
          <w:szCs w:val="24"/>
        </w:rPr>
        <w:t>08</w:t>
      </w:r>
    </w:p>
    <w:p w14:paraId="2D3D5661" w14:textId="416A7134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Neringa</w:t>
      </w:r>
    </w:p>
    <w:p w14:paraId="2B85A332" w14:textId="40D27DB2" w:rsidR="006C20F6" w:rsidRPr="005525FA" w:rsidRDefault="006C20F6" w:rsidP="006C20F6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62CE8E8" w14:textId="03D02BF0" w:rsidR="006C20F6" w:rsidRPr="005525FA" w:rsidRDefault="006C20F6" w:rsidP="006C20F6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Vadovaudamasis Neringos savivaldybės tarybos veiklos reglamento 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23.6.1 ir 23.6.2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punk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tais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, šaukiu </w:t>
      </w:r>
      <w:r w:rsidRPr="00552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 w:bidi="lo-LA"/>
        </w:rPr>
        <w:t>Kontrolės</w:t>
      </w:r>
      <w:r w:rsidRPr="005525FA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lt-LT" w:bidi="lo-LA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komiteto posėdį 202</w:t>
      </w:r>
      <w:r w:rsidR="0074414F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6F5DF5">
        <w:rPr>
          <w:rFonts w:ascii="Times New Roman" w:eastAsia="Times New Roman" w:hAnsi="Times New Roman" w:cs="Times New Roman"/>
          <w:bCs/>
          <w:sz w:val="24"/>
          <w:szCs w:val="24"/>
        </w:rPr>
        <w:t>vasario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F5DF5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d. 1</w:t>
      </w:r>
      <w:r w:rsidR="00111585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.00</w:t>
      </w: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val. </w:t>
      </w:r>
      <w:r w:rsidR="0074414F" w:rsidRPr="0074414F">
        <w:rPr>
          <w:rFonts w:ascii="Times New Roman" w:eastAsia="Times New Roman" w:hAnsi="Times New Roman" w:cs="Times New Roman"/>
          <w:b/>
          <w:sz w:val="24"/>
          <w:szCs w:val="24"/>
        </w:rPr>
        <w:t>kontaktiniu būdu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ir sudarau posėdžio darbotvarkę:</w:t>
      </w:r>
    </w:p>
    <w:p w14:paraId="4D046BFF" w14:textId="77777777" w:rsidR="006F5DF5" w:rsidRDefault="006C20F6" w:rsidP="006F5DF5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39A3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5F136B12" w14:textId="77777777" w:rsidR="00EE227A" w:rsidRPr="00EE227A" w:rsidRDefault="0074414F" w:rsidP="00EE227A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DF5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 w:rsidR="006F5DF5" w:rsidRPr="006F5DF5">
        <w:rPr>
          <w:rFonts w:ascii="Times New Roman" w:hAnsi="Times New Roman" w:cs="Times New Roman"/>
          <w:sz w:val="24"/>
          <w:szCs w:val="24"/>
        </w:rPr>
        <w:t>14</w:t>
      </w:r>
      <w:r w:rsidRPr="006F5DF5">
        <w:rPr>
          <w:rFonts w:ascii="Times New Roman" w:hAnsi="Times New Roman" w:cs="Times New Roman"/>
          <w:sz w:val="24"/>
          <w:szCs w:val="24"/>
        </w:rPr>
        <w:t xml:space="preserve"> „</w:t>
      </w:r>
      <w:r w:rsidR="006F5DF5" w:rsidRPr="006F5DF5">
        <w:rPr>
          <w:rFonts w:ascii="Times New Roman" w:hAnsi="Times New Roman" w:cs="Times New Roman"/>
          <w:sz w:val="24"/>
          <w:szCs w:val="24"/>
        </w:rPr>
        <w:t>Dėl Neringos savivaldybės tarybos 2022 m. sausio 13 d. sprendimo Nr. T1-2 „Dėl vietinės rinkliavos už leidimo prekiauti ar teikti paslaugas Neringos savivaldybės tarybos nustatytose viešosiose vietose išdavimą nuostatų patvirtinimo“ pakeitimo</w:t>
      </w:r>
      <w:r w:rsidRPr="006F5DF5">
        <w:rPr>
          <w:rFonts w:ascii="Times New Roman" w:hAnsi="Times New Roman" w:cs="Times New Roman"/>
          <w:sz w:val="24"/>
          <w:szCs w:val="24"/>
        </w:rPr>
        <w:t>“</w:t>
      </w:r>
      <w:r w:rsidRPr="006F5DF5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(</w:t>
      </w:r>
      <w:proofErr w:type="spellStart"/>
      <w:r w:rsidR="006F5DF5" w:rsidRPr="006F5DF5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Medūnė</w:t>
      </w:r>
      <w:proofErr w:type="spellEnd"/>
      <w:r w:rsidR="006F5DF5" w:rsidRPr="006F5DF5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Marija </w:t>
      </w:r>
      <w:proofErr w:type="spellStart"/>
      <w:r w:rsidR="006F5DF5" w:rsidRPr="006F5DF5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Šveikauskienė</w:t>
      </w:r>
      <w:proofErr w:type="spellEnd"/>
      <w:r w:rsidRPr="006F5DF5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418DC717" w14:textId="77777777" w:rsidR="00EE227A" w:rsidRDefault="00EE227A" w:rsidP="00EE227A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E227A">
        <w:rPr>
          <w:rFonts w:ascii="Times New Roman" w:hAnsi="Times New Roman" w:cs="Times New Roman"/>
          <w:sz w:val="24"/>
          <w:szCs w:val="24"/>
        </w:rPr>
        <w:t>Dėl Neringos savivaldybės tarybos sprendimo Nr. TP-19 „Dėl sutikimo perleisti valstybinės žemės sklypo, esančio Purvynės g. 9a, Neringoje, dalies nuomos teisę išdavimo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E227A">
        <w:rPr>
          <w:rFonts w:ascii="Times New Roman" w:hAnsi="Times New Roman" w:cs="Times New Roman"/>
          <w:sz w:val="24"/>
          <w:szCs w:val="24"/>
        </w:rPr>
        <w:t xml:space="preserve"> (Violeta Šiaudvytiene)</w:t>
      </w:r>
    </w:p>
    <w:p w14:paraId="771B8E0D" w14:textId="67069387" w:rsidR="00EE227A" w:rsidRPr="00EE227A" w:rsidRDefault="00EE227A" w:rsidP="00EE227A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E227A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EE227A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E227A">
        <w:rPr>
          <w:rFonts w:ascii="Times New Roman" w:hAnsi="Times New Roman" w:cs="Times New Roman"/>
          <w:sz w:val="24"/>
          <w:szCs w:val="24"/>
        </w:rPr>
        <w:t xml:space="preserve">ėl sutikimo perleisti statinius, adresu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E227A">
        <w:rPr>
          <w:rFonts w:ascii="Times New Roman" w:hAnsi="Times New Roman" w:cs="Times New Roman"/>
          <w:sz w:val="24"/>
          <w:szCs w:val="24"/>
        </w:rPr>
        <w:t>iško g. 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227A">
        <w:rPr>
          <w:rFonts w:ascii="Times New Roman" w:hAnsi="Times New Roman" w:cs="Times New Roman"/>
          <w:sz w:val="24"/>
          <w:szCs w:val="24"/>
        </w:rPr>
        <w:t>Neringoje išdavimo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Pr="00EE227A">
        <w:rPr>
          <w:rFonts w:ascii="Times New Roman" w:hAnsi="Times New Roman" w:cs="Times New Roman"/>
          <w:sz w:val="24"/>
          <w:szCs w:val="24"/>
        </w:rPr>
        <w:t>(Violeta Šiaudvytiene)</w:t>
      </w:r>
    </w:p>
    <w:p w14:paraId="082629E5" w14:textId="7E4C1971" w:rsidR="00EE227A" w:rsidRPr="00EE227A" w:rsidRDefault="00EE227A" w:rsidP="00EE227A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E227A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EE227A">
        <w:rPr>
          <w:rFonts w:ascii="Times New Roman" w:hAnsi="Times New Roman" w:cs="Times New Roman"/>
          <w:sz w:val="24"/>
          <w:szCs w:val="24"/>
        </w:rPr>
        <w:t xml:space="preserve"> „Dėl Neringos savivaldybės 2024–2026 metų strateginio veiklos plano patvirtinimo</w:t>
      </w:r>
      <w:r>
        <w:rPr>
          <w:rFonts w:ascii="Times New Roman" w:hAnsi="Times New Roman" w:cs="Times New Roman"/>
          <w:sz w:val="24"/>
          <w:szCs w:val="24"/>
        </w:rPr>
        <w:t>“ (</w:t>
      </w:r>
      <w:r w:rsidRPr="00EE227A">
        <w:rPr>
          <w:rFonts w:ascii="Times New Roman" w:hAnsi="Times New Roman" w:cs="Times New Roman"/>
          <w:sz w:val="24"/>
          <w:szCs w:val="24"/>
        </w:rPr>
        <w:t>Justas Kazlauskas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BBED398" w14:textId="77777777" w:rsidR="00D13CE4" w:rsidRPr="00D13CE4" w:rsidRDefault="0074414F" w:rsidP="00D13CE4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541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 w:rsidR="006F5DF5">
        <w:rPr>
          <w:rFonts w:ascii="Times New Roman" w:hAnsi="Times New Roman" w:cs="Times New Roman"/>
          <w:sz w:val="24"/>
          <w:szCs w:val="24"/>
        </w:rPr>
        <w:t>15</w:t>
      </w:r>
      <w:r w:rsidRPr="00DD5541">
        <w:rPr>
          <w:rFonts w:ascii="Times New Roman" w:hAnsi="Times New Roman" w:cs="Times New Roman"/>
          <w:sz w:val="24"/>
          <w:szCs w:val="24"/>
        </w:rPr>
        <w:t xml:space="preserve"> „</w:t>
      </w:r>
      <w:r w:rsidR="006F5DF5">
        <w:rPr>
          <w:rFonts w:ascii="Times New Roman" w:hAnsi="Times New Roman" w:cs="Times New Roman"/>
          <w:sz w:val="24"/>
          <w:szCs w:val="24"/>
        </w:rPr>
        <w:t>D</w:t>
      </w:r>
      <w:r w:rsidR="006F5DF5" w:rsidRPr="006F5DF5">
        <w:rPr>
          <w:rFonts w:ascii="Times New Roman" w:hAnsi="Times New Roman" w:cs="Times New Roman"/>
          <w:sz w:val="24"/>
          <w:szCs w:val="24"/>
        </w:rPr>
        <w:t>ėl Neringos savivaldybės 2024 metų biudžeto patvirtinimo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(</w:t>
      </w:r>
      <w:r w:rsidR="006F5DF5" w:rsidRPr="006F5DF5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Janina </w:t>
      </w:r>
      <w:proofErr w:type="spellStart"/>
      <w:r w:rsidR="006F5DF5" w:rsidRPr="006F5DF5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Kobozeva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6C23F24B" w14:textId="46FA68D3" w:rsidR="00111585" w:rsidRPr="00453113" w:rsidRDefault="00D13CE4" w:rsidP="00453113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3CE4">
        <w:rPr>
          <w:rFonts w:ascii="Times New Roman" w:hAnsi="Times New Roman" w:cs="Times New Roman"/>
          <w:sz w:val="24"/>
          <w:szCs w:val="24"/>
        </w:rPr>
        <w:t xml:space="preserve">Visuomeninio transporto kompensacijų mokėjimo 2023 m. patikrinimo ataskaita (Jolanta </w:t>
      </w:r>
      <w:proofErr w:type="spellStart"/>
      <w:r w:rsidRPr="00D13CE4">
        <w:rPr>
          <w:rFonts w:ascii="Times New Roman" w:hAnsi="Times New Roman" w:cs="Times New Roman"/>
          <w:sz w:val="24"/>
          <w:szCs w:val="24"/>
        </w:rPr>
        <w:t>Kičiatovienenė</w:t>
      </w:r>
      <w:proofErr w:type="spellEnd"/>
      <w:r w:rsidRPr="00D13CE4">
        <w:rPr>
          <w:rFonts w:ascii="Times New Roman" w:hAnsi="Times New Roman" w:cs="Times New Roman"/>
          <w:sz w:val="24"/>
          <w:szCs w:val="24"/>
        </w:rPr>
        <w:t>)</w:t>
      </w:r>
    </w:p>
    <w:p w14:paraId="21558FE9" w14:textId="0E2C7A4D" w:rsidR="0011009D" w:rsidRPr="00527795" w:rsidRDefault="0011009D" w:rsidP="0011009D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47DBED4" w14:textId="77777777" w:rsidR="008538BA" w:rsidRPr="008538BA" w:rsidRDefault="008538BA" w:rsidP="008538BA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51F7AF8" w14:textId="7022EC06" w:rsidR="00626067" w:rsidRPr="00626067" w:rsidRDefault="00626067" w:rsidP="00B9351C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9925FBD" w14:textId="4F6F85EA" w:rsidR="00290D01" w:rsidRDefault="00290D01" w:rsidP="00A35B45">
      <w:pPr>
        <w:spacing w:after="0"/>
        <w:jc w:val="both"/>
        <w:rPr>
          <w:rFonts w:ascii="Times New Roman" w:hAnsi="Times New Roman" w:cs="Times New Roman"/>
        </w:rPr>
      </w:pPr>
    </w:p>
    <w:p w14:paraId="022AC160" w14:textId="5F9432E1" w:rsidR="005957FB" w:rsidRPr="005525FA" w:rsidRDefault="005957FB" w:rsidP="005957FB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</w:pPr>
    </w:p>
    <w:p w14:paraId="697A6465" w14:textId="77777777" w:rsidR="00AD459F" w:rsidRPr="005525FA" w:rsidRDefault="00AD459F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0BBF43FA" w14:textId="2B7C4392" w:rsidR="00F44A3B" w:rsidRPr="005525FA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hAnsi="Times New Roman" w:cs="Times New Roman"/>
          <w:sz w:val="24"/>
          <w:szCs w:val="24"/>
        </w:rPr>
        <w:t>Kontrolės komiteto pirmininkė</w:t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  <w:t>Agnė Jenčauskienė</w:t>
      </w:r>
    </w:p>
    <w:sectPr w:rsidR="00F44A3B" w:rsidRPr="005525FA" w:rsidSect="009478F9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470"/>
    <w:multiLevelType w:val="hybridMultilevel"/>
    <w:tmpl w:val="887A130A"/>
    <w:lvl w:ilvl="0" w:tplc="EF368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5E1C42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34EE"/>
    <w:multiLevelType w:val="multilevel"/>
    <w:tmpl w:val="37FADD5C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1470589461">
    <w:abstractNumId w:val="1"/>
  </w:num>
  <w:num w:numId="2" w16cid:durableId="130600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F6"/>
    <w:rsid w:val="00006781"/>
    <w:rsid w:val="00042602"/>
    <w:rsid w:val="00071354"/>
    <w:rsid w:val="000877FE"/>
    <w:rsid w:val="000A1A56"/>
    <w:rsid w:val="000A77F9"/>
    <w:rsid w:val="000C51B2"/>
    <w:rsid w:val="000D5BDB"/>
    <w:rsid w:val="000E5E14"/>
    <w:rsid w:val="000F271C"/>
    <w:rsid w:val="0011009D"/>
    <w:rsid w:val="00111585"/>
    <w:rsid w:val="001442E2"/>
    <w:rsid w:val="001475F4"/>
    <w:rsid w:val="00156108"/>
    <w:rsid w:val="0017647B"/>
    <w:rsid w:val="00184629"/>
    <w:rsid w:val="001A74C4"/>
    <w:rsid w:val="001D3C17"/>
    <w:rsid w:val="001D523E"/>
    <w:rsid w:val="001D6F8F"/>
    <w:rsid w:val="001E6166"/>
    <w:rsid w:val="001E76D1"/>
    <w:rsid w:val="00207BA1"/>
    <w:rsid w:val="0021245F"/>
    <w:rsid w:val="002124B2"/>
    <w:rsid w:val="002322C4"/>
    <w:rsid w:val="00245F12"/>
    <w:rsid w:val="00290D01"/>
    <w:rsid w:val="002E7EA0"/>
    <w:rsid w:val="0033699A"/>
    <w:rsid w:val="0034465D"/>
    <w:rsid w:val="00375335"/>
    <w:rsid w:val="003A29F0"/>
    <w:rsid w:val="003A3D9C"/>
    <w:rsid w:val="003E6DC9"/>
    <w:rsid w:val="00426959"/>
    <w:rsid w:val="0043105B"/>
    <w:rsid w:val="00453113"/>
    <w:rsid w:val="004631E4"/>
    <w:rsid w:val="004A43DB"/>
    <w:rsid w:val="004E42F8"/>
    <w:rsid w:val="0050523A"/>
    <w:rsid w:val="00507E8E"/>
    <w:rsid w:val="00521657"/>
    <w:rsid w:val="00527795"/>
    <w:rsid w:val="0053404A"/>
    <w:rsid w:val="005525FA"/>
    <w:rsid w:val="005957FB"/>
    <w:rsid w:val="00597A44"/>
    <w:rsid w:val="005C00DF"/>
    <w:rsid w:val="005C65BA"/>
    <w:rsid w:val="005D6263"/>
    <w:rsid w:val="00602EF4"/>
    <w:rsid w:val="00614D52"/>
    <w:rsid w:val="00626067"/>
    <w:rsid w:val="006363A3"/>
    <w:rsid w:val="00641AAF"/>
    <w:rsid w:val="006420EF"/>
    <w:rsid w:val="0065064E"/>
    <w:rsid w:val="00651719"/>
    <w:rsid w:val="00665951"/>
    <w:rsid w:val="00672301"/>
    <w:rsid w:val="00680916"/>
    <w:rsid w:val="006879D0"/>
    <w:rsid w:val="006B1DBD"/>
    <w:rsid w:val="006C20F6"/>
    <w:rsid w:val="006E2F8F"/>
    <w:rsid w:val="006E6AB6"/>
    <w:rsid w:val="006F5DF5"/>
    <w:rsid w:val="007202CE"/>
    <w:rsid w:val="0074414F"/>
    <w:rsid w:val="00792458"/>
    <w:rsid w:val="00793FE6"/>
    <w:rsid w:val="00795391"/>
    <w:rsid w:val="007A46EE"/>
    <w:rsid w:val="007C1138"/>
    <w:rsid w:val="007C3019"/>
    <w:rsid w:val="007D4F8F"/>
    <w:rsid w:val="007F494E"/>
    <w:rsid w:val="008260A6"/>
    <w:rsid w:val="008538BA"/>
    <w:rsid w:val="008619E0"/>
    <w:rsid w:val="00886755"/>
    <w:rsid w:val="008A6664"/>
    <w:rsid w:val="008B44ED"/>
    <w:rsid w:val="008D1790"/>
    <w:rsid w:val="009012A3"/>
    <w:rsid w:val="0091017E"/>
    <w:rsid w:val="00910C1A"/>
    <w:rsid w:val="009139A3"/>
    <w:rsid w:val="00946FCE"/>
    <w:rsid w:val="009478F9"/>
    <w:rsid w:val="009810B3"/>
    <w:rsid w:val="009B482D"/>
    <w:rsid w:val="009C36D4"/>
    <w:rsid w:val="009E1F5C"/>
    <w:rsid w:val="009E4197"/>
    <w:rsid w:val="009F141D"/>
    <w:rsid w:val="00A00A5E"/>
    <w:rsid w:val="00A03D85"/>
    <w:rsid w:val="00A06A1A"/>
    <w:rsid w:val="00A2505E"/>
    <w:rsid w:val="00A25356"/>
    <w:rsid w:val="00A35B45"/>
    <w:rsid w:val="00A843A5"/>
    <w:rsid w:val="00A95C3F"/>
    <w:rsid w:val="00A963E1"/>
    <w:rsid w:val="00A96E8E"/>
    <w:rsid w:val="00AB56A0"/>
    <w:rsid w:val="00AC5CA7"/>
    <w:rsid w:val="00AD459F"/>
    <w:rsid w:val="00B0027B"/>
    <w:rsid w:val="00B13C52"/>
    <w:rsid w:val="00B27597"/>
    <w:rsid w:val="00B9351C"/>
    <w:rsid w:val="00BC40FB"/>
    <w:rsid w:val="00C12AF2"/>
    <w:rsid w:val="00C15B0E"/>
    <w:rsid w:val="00C2084E"/>
    <w:rsid w:val="00C37005"/>
    <w:rsid w:val="00C51661"/>
    <w:rsid w:val="00C75DE7"/>
    <w:rsid w:val="00C75E2C"/>
    <w:rsid w:val="00C84B8B"/>
    <w:rsid w:val="00C96126"/>
    <w:rsid w:val="00C97E6A"/>
    <w:rsid w:val="00CA1CD3"/>
    <w:rsid w:val="00CA6287"/>
    <w:rsid w:val="00CD5C1D"/>
    <w:rsid w:val="00CF5398"/>
    <w:rsid w:val="00D019C5"/>
    <w:rsid w:val="00D1152D"/>
    <w:rsid w:val="00D13CE4"/>
    <w:rsid w:val="00D15851"/>
    <w:rsid w:val="00D3409A"/>
    <w:rsid w:val="00D8495A"/>
    <w:rsid w:val="00D84E5B"/>
    <w:rsid w:val="00D85181"/>
    <w:rsid w:val="00D90D7E"/>
    <w:rsid w:val="00DD3ADA"/>
    <w:rsid w:val="00DD5541"/>
    <w:rsid w:val="00E105DA"/>
    <w:rsid w:val="00E12345"/>
    <w:rsid w:val="00E231AA"/>
    <w:rsid w:val="00E30576"/>
    <w:rsid w:val="00E30920"/>
    <w:rsid w:val="00E44AE3"/>
    <w:rsid w:val="00E86EB1"/>
    <w:rsid w:val="00E9284B"/>
    <w:rsid w:val="00EA7205"/>
    <w:rsid w:val="00EB56DD"/>
    <w:rsid w:val="00EC1F31"/>
    <w:rsid w:val="00EE227A"/>
    <w:rsid w:val="00EF0837"/>
    <w:rsid w:val="00EF13E6"/>
    <w:rsid w:val="00EF72EF"/>
    <w:rsid w:val="00F204A6"/>
    <w:rsid w:val="00F44A3B"/>
    <w:rsid w:val="00F57654"/>
    <w:rsid w:val="00F62A7C"/>
    <w:rsid w:val="00F83C15"/>
    <w:rsid w:val="00F90772"/>
    <w:rsid w:val="00FA6FA5"/>
    <w:rsid w:val="00FA76B3"/>
    <w:rsid w:val="00FD64D6"/>
    <w:rsid w:val="00FD67DC"/>
    <w:rsid w:val="00FD6DF8"/>
    <w:rsid w:val="00FE4AD3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8F71"/>
  <w15:docId w15:val="{9019ADAE-C6F4-4590-9865-559533A2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2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451CB-815E-4570-A453-8829EE14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JENČAUSKIENĖ Agnė</dc:creator>
  <cp:keywords/>
  <dc:description/>
  <cp:lastModifiedBy>Agnė Jenčauskienė</cp:lastModifiedBy>
  <cp:revision>5</cp:revision>
  <dcterms:created xsi:type="dcterms:W3CDTF">2024-02-04T19:17:00Z</dcterms:created>
  <dcterms:modified xsi:type="dcterms:W3CDTF">2024-02-05T11:09:00Z</dcterms:modified>
</cp:coreProperties>
</file>