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6848C" w14:textId="77777777" w:rsidR="00706B94" w:rsidRDefault="00706B94" w:rsidP="003C6D1F">
      <w:pPr>
        <w:spacing w:after="0" w:line="240" w:lineRule="auto"/>
        <w:jc w:val="both"/>
        <w:rPr>
          <w:rFonts w:ascii="Times New Roman" w:hAnsi="Times New Roman" w:cs="Times New Roman"/>
          <w:b/>
          <w:sz w:val="24"/>
          <w:szCs w:val="24"/>
        </w:rPr>
      </w:pPr>
      <w:bookmarkStart w:id="0" w:name="_Hlk508630883"/>
    </w:p>
    <w:p w14:paraId="18D7E03B" w14:textId="77777777" w:rsidR="00B82572" w:rsidRPr="00FE0FA8" w:rsidRDefault="00093BE4" w:rsidP="003C6D1F">
      <w:pPr>
        <w:spacing w:after="0" w:line="240" w:lineRule="auto"/>
        <w:jc w:val="center"/>
        <w:rPr>
          <w:rFonts w:ascii="Times New Roman" w:hAnsi="Times New Roman" w:cs="Times New Roman"/>
          <w:b/>
          <w:sz w:val="24"/>
          <w:szCs w:val="24"/>
        </w:rPr>
      </w:pPr>
      <w:r w:rsidRPr="00FE0FA8">
        <w:rPr>
          <w:rFonts w:ascii="Times New Roman" w:hAnsi="Times New Roman" w:cs="Times New Roman"/>
          <w:b/>
          <w:sz w:val="24"/>
          <w:szCs w:val="24"/>
        </w:rPr>
        <w:t>NIDOS KULTŪROS IR TURIZMO INFORMACIJOS CENTRO „AGILA“</w:t>
      </w:r>
    </w:p>
    <w:p w14:paraId="2CC1E418" w14:textId="338C056F" w:rsidR="008D2588" w:rsidRPr="00FE0FA8" w:rsidRDefault="009529B6" w:rsidP="003C6D1F">
      <w:pPr>
        <w:spacing w:after="0" w:line="240" w:lineRule="auto"/>
        <w:jc w:val="center"/>
        <w:rPr>
          <w:rFonts w:ascii="Times New Roman" w:hAnsi="Times New Roman" w:cs="Times New Roman"/>
          <w:b/>
          <w:sz w:val="24"/>
          <w:szCs w:val="24"/>
        </w:rPr>
      </w:pPr>
      <w:r w:rsidRPr="00FE0FA8">
        <w:rPr>
          <w:rFonts w:ascii="Times New Roman" w:hAnsi="Times New Roman" w:cs="Times New Roman"/>
          <w:b/>
          <w:sz w:val="24"/>
          <w:szCs w:val="24"/>
        </w:rPr>
        <w:t>20</w:t>
      </w:r>
      <w:r w:rsidR="00350516" w:rsidRPr="00FE0FA8">
        <w:rPr>
          <w:rFonts w:ascii="Times New Roman" w:hAnsi="Times New Roman" w:cs="Times New Roman"/>
          <w:b/>
          <w:sz w:val="24"/>
          <w:szCs w:val="24"/>
        </w:rPr>
        <w:t>2</w:t>
      </w:r>
      <w:r w:rsidR="00797F6B" w:rsidRPr="00FE0FA8">
        <w:rPr>
          <w:rFonts w:ascii="Times New Roman" w:hAnsi="Times New Roman" w:cs="Times New Roman"/>
          <w:b/>
          <w:sz w:val="24"/>
          <w:szCs w:val="24"/>
        </w:rPr>
        <w:t>2</w:t>
      </w:r>
      <w:r w:rsidR="00FF1F13" w:rsidRPr="00FE0FA8">
        <w:rPr>
          <w:rFonts w:ascii="Times New Roman" w:hAnsi="Times New Roman" w:cs="Times New Roman"/>
          <w:b/>
          <w:sz w:val="24"/>
          <w:szCs w:val="24"/>
        </w:rPr>
        <w:t xml:space="preserve"> </w:t>
      </w:r>
      <w:r w:rsidRPr="00FE0FA8">
        <w:rPr>
          <w:rFonts w:ascii="Times New Roman" w:hAnsi="Times New Roman" w:cs="Times New Roman"/>
          <w:b/>
          <w:sz w:val="24"/>
          <w:szCs w:val="24"/>
        </w:rPr>
        <w:t>METŲ VEIKLOS</w:t>
      </w:r>
    </w:p>
    <w:p w14:paraId="25582A16" w14:textId="1DB94825" w:rsidR="00093BE4" w:rsidRPr="00FE0FA8" w:rsidRDefault="00093BE4" w:rsidP="003C6D1F">
      <w:pPr>
        <w:spacing w:after="0" w:line="240" w:lineRule="auto"/>
        <w:jc w:val="center"/>
        <w:rPr>
          <w:rFonts w:ascii="Times New Roman" w:hAnsi="Times New Roman" w:cs="Times New Roman"/>
          <w:b/>
          <w:sz w:val="24"/>
          <w:szCs w:val="24"/>
        </w:rPr>
      </w:pPr>
      <w:r w:rsidRPr="00FE0FA8">
        <w:rPr>
          <w:rFonts w:ascii="Times New Roman" w:hAnsi="Times New Roman" w:cs="Times New Roman"/>
          <w:b/>
          <w:sz w:val="24"/>
          <w:szCs w:val="24"/>
        </w:rPr>
        <w:t>ATASKAITA</w:t>
      </w:r>
    </w:p>
    <w:bookmarkEnd w:id="0"/>
    <w:p w14:paraId="42535EC4" w14:textId="77777777" w:rsidR="00093BE4" w:rsidRPr="00FE0FA8" w:rsidRDefault="00093BE4" w:rsidP="003C6D1F">
      <w:pPr>
        <w:spacing w:after="0" w:line="240" w:lineRule="auto"/>
        <w:jc w:val="center"/>
        <w:rPr>
          <w:rFonts w:ascii="Times New Roman" w:hAnsi="Times New Roman" w:cs="Times New Roman"/>
          <w:b/>
          <w:sz w:val="24"/>
          <w:szCs w:val="24"/>
        </w:rPr>
      </w:pPr>
    </w:p>
    <w:p w14:paraId="136757B4" w14:textId="77777777" w:rsidR="00093BE4" w:rsidRPr="00FE0FA8" w:rsidRDefault="00093BE4" w:rsidP="003C6D1F">
      <w:pPr>
        <w:pStyle w:val="Sraopastraipa"/>
        <w:numPr>
          <w:ilvl w:val="0"/>
          <w:numId w:val="1"/>
        </w:numPr>
        <w:spacing w:after="0" w:line="240" w:lineRule="auto"/>
        <w:contextualSpacing w:val="0"/>
        <w:jc w:val="center"/>
        <w:rPr>
          <w:rFonts w:ascii="Times New Roman" w:hAnsi="Times New Roman" w:cs="Times New Roman"/>
          <w:b/>
          <w:sz w:val="24"/>
          <w:szCs w:val="24"/>
        </w:rPr>
      </w:pPr>
      <w:r w:rsidRPr="00FE0FA8">
        <w:rPr>
          <w:rFonts w:ascii="Times New Roman" w:hAnsi="Times New Roman" w:cs="Times New Roman"/>
          <w:b/>
          <w:sz w:val="24"/>
          <w:szCs w:val="24"/>
        </w:rPr>
        <w:t>VADOVO ORGAN</w:t>
      </w:r>
      <w:r w:rsidR="003655E3" w:rsidRPr="00FE0FA8">
        <w:rPr>
          <w:rFonts w:ascii="Times New Roman" w:hAnsi="Times New Roman" w:cs="Times New Roman"/>
          <w:b/>
          <w:sz w:val="24"/>
          <w:szCs w:val="24"/>
        </w:rPr>
        <w:t>I</w:t>
      </w:r>
      <w:r w:rsidRPr="00FE0FA8">
        <w:rPr>
          <w:rFonts w:ascii="Times New Roman" w:hAnsi="Times New Roman" w:cs="Times New Roman"/>
          <w:b/>
          <w:sz w:val="24"/>
          <w:szCs w:val="24"/>
        </w:rPr>
        <w:t>ZACINĖ VEIKLA</w:t>
      </w:r>
    </w:p>
    <w:p w14:paraId="7E9C4757" w14:textId="77777777" w:rsidR="009F2F58" w:rsidRPr="00FE0FA8" w:rsidRDefault="009F2F58" w:rsidP="003C6D1F">
      <w:pPr>
        <w:pStyle w:val="Sraopastraipa"/>
        <w:spacing w:after="0" w:line="240" w:lineRule="auto"/>
        <w:contextualSpacing w:val="0"/>
        <w:jc w:val="both"/>
        <w:rPr>
          <w:rFonts w:ascii="Times New Roman" w:hAnsi="Times New Roman" w:cs="Times New Roman"/>
          <w:b/>
          <w:sz w:val="24"/>
          <w:szCs w:val="24"/>
        </w:rPr>
      </w:pPr>
    </w:p>
    <w:p w14:paraId="4C69C23A" w14:textId="77777777" w:rsidR="001E178F" w:rsidRPr="00FE0FA8" w:rsidRDefault="009F2F58" w:rsidP="003C6D1F">
      <w:pPr>
        <w:pStyle w:val="Sraopastraipa"/>
        <w:numPr>
          <w:ilvl w:val="1"/>
          <w:numId w:val="1"/>
        </w:numPr>
        <w:spacing w:after="0" w:line="240" w:lineRule="auto"/>
        <w:contextualSpacing w:val="0"/>
        <w:jc w:val="both"/>
        <w:rPr>
          <w:rFonts w:ascii="Times New Roman" w:hAnsi="Times New Roman" w:cs="Times New Roman"/>
          <w:b/>
          <w:sz w:val="24"/>
          <w:szCs w:val="24"/>
        </w:rPr>
      </w:pPr>
      <w:r w:rsidRPr="00FE0FA8">
        <w:rPr>
          <w:rFonts w:ascii="Times New Roman" w:hAnsi="Times New Roman" w:cs="Times New Roman"/>
          <w:b/>
          <w:sz w:val="24"/>
          <w:szCs w:val="24"/>
        </w:rPr>
        <w:t xml:space="preserve"> </w:t>
      </w:r>
      <w:r w:rsidR="00093BE4" w:rsidRPr="00FE0FA8">
        <w:rPr>
          <w:rFonts w:ascii="Times New Roman" w:hAnsi="Times New Roman" w:cs="Times New Roman"/>
          <w:b/>
          <w:sz w:val="24"/>
          <w:szCs w:val="24"/>
        </w:rPr>
        <w:t>Įstaigos vidaus administravimas</w:t>
      </w:r>
    </w:p>
    <w:p w14:paraId="104CFB06" w14:textId="5A9B3F05" w:rsidR="001E178F" w:rsidRPr="00FE0FA8" w:rsidRDefault="004C19F0" w:rsidP="003C6D1F">
      <w:pPr>
        <w:pStyle w:val="Sraopastraipa"/>
        <w:spacing w:after="0" w:line="240" w:lineRule="auto"/>
        <w:ind w:left="0" w:firstLine="720"/>
        <w:contextualSpacing w:val="0"/>
        <w:jc w:val="both"/>
        <w:rPr>
          <w:rStyle w:val="FontStyle17"/>
          <w:bCs/>
          <w:color w:val="000000" w:themeColor="text1"/>
          <w:sz w:val="24"/>
          <w:szCs w:val="24"/>
        </w:rPr>
      </w:pPr>
      <w:r w:rsidRPr="00FE0FA8">
        <w:rPr>
          <w:rFonts w:ascii="Times New Roman" w:hAnsi="Times New Roman" w:cs="Times New Roman"/>
          <w:color w:val="000000" w:themeColor="text1"/>
          <w:sz w:val="24"/>
          <w:szCs w:val="24"/>
        </w:rPr>
        <w:t xml:space="preserve">Nidos kultūros ir turizmo informacijos centro „Agila“ (toliau – Centras) </w:t>
      </w:r>
      <w:r w:rsidR="001E178F" w:rsidRPr="00FE0FA8">
        <w:rPr>
          <w:rFonts w:ascii="Times New Roman" w:hAnsi="Times New Roman" w:cs="Times New Roman"/>
          <w:color w:val="000000" w:themeColor="text1"/>
          <w:sz w:val="24"/>
          <w:szCs w:val="24"/>
        </w:rPr>
        <w:t>veiklos pobūdis</w:t>
      </w:r>
      <w:r w:rsidR="0002352A">
        <w:rPr>
          <w:rFonts w:ascii="Times New Roman" w:hAnsi="Times New Roman" w:cs="Times New Roman"/>
          <w:color w:val="000000" w:themeColor="text1"/>
          <w:sz w:val="24"/>
          <w:szCs w:val="24"/>
        </w:rPr>
        <w:t xml:space="preserve"> – </w:t>
      </w:r>
      <w:r w:rsidR="001E178F" w:rsidRPr="00FE0FA8">
        <w:rPr>
          <w:rFonts w:ascii="Times New Roman" w:hAnsi="Times New Roman" w:cs="Times New Roman"/>
          <w:color w:val="000000" w:themeColor="text1"/>
          <w:sz w:val="24"/>
          <w:szCs w:val="24"/>
        </w:rPr>
        <w:t>kultūrinė-meninė</w:t>
      </w:r>
      <w:r w:rsidR="0002352A">
        <w:rPr>
          <w:rFonts w:ascii="Times New Roman" w:hAnsi="Times New Roman" w:cs="Times New Roman"/>
          <w:color w:val="000000" w:themeColor="text1"/>
          <w:sz w:val="24"/>
          <w:szCs w:val="24"/>
        </w:rPr>
        <w:t xml:space="preserve">, </w:t>
      </w:r>
      <w:r w:rsidR="001E178F" w:rsidRPr="00FE0FA8">
        <w:rPr>
          <w:rFonts w:ascii="Times New Roman" w:hAnsi="Times New Roman" w:cs="Times New Roman"/>
          <w:color w:val="000000" w:themeColor="text1"/>
          <w:sz w:val="24"/>
          <w:szCs w:val="24"/>
        </w:rPr>
        <w:t>turizmo informacijos veikla.</w:t>
      </w:r>
      <w:r w:rsidR="003F0338" w:rsidRPr="00FE0FA8">
        <w:rPr>
          <w:rFonts w:ascii="Times New Roman" w:hAnsi="Times New Roman" w:cs="Times New Roman"/>
          <w:color w:val="000000" w:themeColor="text1"/>
          <w:sz w:val="24"/>
          <w:szCs w:val="24"/>
        </w:rPr>
        <w:t xml:space="preserve"> </w:t>
      </w:r>
      <w:r w:rsidRPr="00FE0FA8">
        <w:rPr>
          <w:rStyle w:val="FontStyle17"/>
          <w:bCs/>
          <w:color w:val="000000" w:themeColor="text1"/>
          <w:sz w:val="24"/>
          <w:szCs w:val="24"/>
        </w:rPr>
        <w:t xml:space="preserve">Veiklos adresas </w:t>
      </w:r>
      <w:r w:rsidR="009529B6" w:rsidRPr="00FE0FA8">
        <w:rPr>
          <w:rStyle w:val="FontStyle17"/>
          <w:bCs/>
          <w:color w:val="000000" w:themeColor="text1"/>
          <w:sz w:val="24"/>
          <w:szCs w:val="24"/>
        </w:rPr>
        <w:t>–</w:t>
      </w:r>
      <w:r w:rsidRPr="00FE0FA8">
        <w:rPr>
          <w:rStyle w:val="FontStyle17"/>
          <w:bCs/>
          <w:color w:val="000000" w:themeColor="text1"/>
          <w:sz w:val="24"/>
          <w:szCs w:val="24"/>
        </w:rPr>
        <w:t xml:space="preserve"> Taikos g.</w:t>
      </w:r>
      <w:r w:rsidR="0002352A">
        <w:rPr>
          <w:rStyle w:val="FontStyle17"/>
          <w:bCs/>
          <w:color w:val="000000" w:themeColor="text1"/>
          <w:sz w:val="24"/>
          <w:szCs w:val="24"/>
        </w:rPr>
        <w:t xml:space="preserve"> </w:t>
      </w:r>
      <w:r w:rsidRPr="00FE0FA8">
        <w:rPr>
          <w:rStyle w:val="FontStyle17"/>
          <w:bCs/>
          <w:color w:val="000000" w:themeColor="text1"/>
          <w:sz w:val="24"/>
          <w:szCs w:val="24"/>
        </w:rPr>
        <w:t xml:space="preserve">4, Neringa. </w:t>
      </w:r>
      <w:r w:rsidR="009529B6" w:rsidRPr="00FE0FA8">
        <w:rPr>
          <w:rStyle w:val="FontStyle17"/>
          <w:bCs/>
          <w:color w:val="000000" w:themeColor="text1"/>
          <w:sz w:val="24"/>
          <w:szCs w:val="24"/>
        </w:rPr>
        <w:br/>
      </w:r>
      <w:r w:rsidRPr="00FE0FA8">
        <w:rPr>
          <w:rStyle w:val="FontStyle17"/>
          <w:bCs/>
          <w:color w:val="000000" w:themeColor="text1"/>
          <w:sz w:val="24"/>
          <w:szCs w:val="24"/>
        </w:rPr>
        <w:t>Įstaiga turi</w:t>
      </w:r>
      <w:r w:rsidR="009529B6" w:rsidRPr="00FE0FA8">
        <w:rPr>
          <w:rStyle w:val="FontStyle17"/>
          <w:bCs/>
          <w:color w:val="000000" w:themeColor="text1"/>
          <w:sz w:val="24"/>
          <w:szCs w:val="24"/>
        </w:rPr>
        <w:t>z</w:t>
      </w:r>
      <w:r w:rsidRPr="00FE0FA8">
        <w:rPr>
          <w:rStyle w:val="FontStyle17"/>
          <w:bCs/>
          <w:color w:val="000000" w:themeColor="text1"/>
          <w:sz w:val="24"/>
          <w:szCs w:val="24"/>
        </w:rPr>
        <w:t>mo informacijos funkcijas vykdo ir Juodkrantė</w:t>
      </w:r>
      <w:r w:rsidR="00301536" w:rsidRPr="00FE0FA8">
        <w:rPr>
          <w:rStyle w:val="FontStyle17"/>
          <w:bCs/>
          <w:color w:val="000000" w:themeColor="text1"/>
          <w:sz w:val="24"/>
          <w:szCs w:val="24"/>
        </w:rPr>
        <w:t>je</w:t>
      </w:r>
      <w:r w:rsidR="00A14376" w:rsidRPr="00FE0FA8">
        <w:rPr>
          <w:rStyle w:val="FontStyle17"/>
          <w:bCs/>
          <w:color w:val="000000" w:themeColor="text1"/>
          <w:sz w:val="24"/>
          <w:szCs w:val="24"/>
        </w:rPr>
        <w:t xml:space="preserve">, </w:t>
      </w:r>
      <w:r w:rsidRPr="00FE0FA8">
        <w:rPr>
          <w:rStyle w:val="FontStyle17"/>
          <w:bCs/>
          <w:color w:val="000000" w:themeColor="text1"/>
          <w:sz w:val="24"/>
          <w:szCs w:val="24"/>
        </w:rPr>
        <w:t>L. Rėzos kultūros centro p</w:t>
      </w:r>
      <w:r w:rsidRPr="00FE0FA8">
        <w:rPr>
          <w:rStyle w:val="FontStyle17"/>
          <w:color w:val="000000" w:themeColor="text1"/>
          <w:sz w:val="24"/>
          <w:szCs w:val="24"/>
        </w:rPr>
        <w:t>atalpose</w:t>
      </w:r>
      <w:r w:rsidR="009F2F58" w:rsidRPr="00FE0FA8">
        <w:rPr>
          <w:rStyle w:val="FontStyle17"/>
          <w:color w:val="000000" w:themeColor="text1"/>
          <w:sz w:val="24"/>
          <w:szCs w:val="24"/>
        </w:rPr>
        <w:t xml:space="preserve"> </w:t>
      </w:r>
      <w:r w:rsidRPr="00FE0FA8">
        <w:rPr>
          <w:rStyle w:val="FontStyle17"/>
          <w:color w:val="000000" w:themeColor="text1"/>
          <w:sz w:val="24"/>
          <w:szCs w:val="24"/>
        </w:rPr>
        <w:t>(</w:t>
      </w:r>
      <w:r w:rsidR="005A3BB1" w:rsidRPr="00FE0FA8">
        <w:rPr>
          <w:rStyle w:val="FontStyle17"/>
          <w:color w:val="000000" w:themeColor="text1"/>
          <w:sz w:val="24"/>
          <w:szCs w:val="24"/>
        </w:rPr>
        <w:t>L.</w:t>
      </w:r>
      <w:r w:rsidR="00526B31">
        <w:rPr>
          <w:rStyle w:val="FontStyle17"/>
          <w:color w:val="000000" w:themeColor="text1"/>
          <w:sz w:val="24"/>
          <w:szCs w:val="24"/>
        </w:rPr>
        <w:t> </w:t>
      </w:r>
      <w:r w:rsidR="005A3BB1" w:rsidRPr="00FE0FA8">
        <w:rPr>
          <w:rStyle w:val="FontStyle17"/>
          <w:color w:val="000000" w:themeColor="text1"/>
          <w:sz w:val="24"/>
          <w:szCs w:val="24"/>
        </w:rPr>
        <w:t>Rėzos g. 8B, Juodkrantė, Neringa</w:t>
      </w:r>
      <w:r w:rsidR="009F2F58" w:rsidRPr="00FE0FA8">
        <w:rPr>
          <w:rStyle w:val="FontStyle17"/>
          <w:bCs/>
          <w:color w:val="000000" w:themeColor="text1"/>
          <w:sz w:val="24"/>
          <w:szCs w:val="24"/>
        </w:rPr>
        <w:t>)</w:t>
      </w:r>
      <w:r w:rsidRPr="00FE0FA8">
        <w:rPr>
          <w:rStyle w:val="FontStyle17"/>
          <w:bCs/>
          <w:color w:val="000000" w:themeColor="text1"/>
          <w:sz w:val="24"/>
          <w:szCs w:val="24"/>
        </w:rPr>
        <w:t>, kultūros funkcijas atlieka Preilos</w:t>
      </w:r>
      <w:r w:rsidR="009529B6" w:rsidRPr="00FE0FA8">
        <w:rPr>
          <w:rStyle w:val="FontStyle17"/>
          <w:bCs/>
          <w:color w:val="000000" w:themeColor="text1"/>
          <w:sz w:val="24"/>
          <w:szCs w:val="24"/>
        </w:rPr>
        <w:t>-</w:t>
      </w:r>
      <w:r w:rsidRPr="00FE0FA8">
        <w:rPr>
          <w:rStyle w:val="FontStyle17"/>
          <w:bCs/>
          <w:color w:val="000000" w:themeColor="text1"/>
          <w:sz w:val="24"/>
          <w:szCs w:val="24"/>
        </w:rPr>
        <w:t>Pervalkos bendruomenės namuose (Preilos g. 27</w:t>
      </w:r>
      <w:r w:rsidR="005A3BB1" w:rsidRPr="00FE0FA8">
        <w:rPr>
          <w:rStyle w:val="FontStyle17"/>
          <w:bCs/>
          <w:color w:val="000000" w:themeColor="text1"/>
          <w:sz w:val="24"/>
          <w:szCs w:val="24"/>
        </w:rPr>
        <w:t>, Neringa</w:t>
      </w:r>
      <w:r w:rsidRPr="00FE0FA8">
        <w:rPr>
          <w:rStyle w:val="FontStyle17"/>
          <w:bCs/>
          <w:color w:val="000000" w:themeColor="text1"/>
          <w:sz w:val="24"/>
          <w:szCs w:val="24"/>
        </w:rPr>
        <w:t>)</w:t>
      </w:r>
      <w:r w:rsidR="005A3BB1" w:rsidRPr="00FE0FA8">
        <w:rPr>
          <w:rStyle w:val="FontStyle17"/>
          <w:bCs/>
          <w:color w:val="000000" w:themeColor="text1"/>
          <w:sz w:val="24"/>
          <w:szCs w:val="24"/>
        </w:rPr>
        <w:t>.</w:t>
      </w:r>
    </w:p>
    <w:p w14:paraId="7446C162" w14:textId="66CA1FB8" w:rsidR="00301536" w:rsidRPr="00FE0FA8" w:rsidRDefault="00301536" w:rsidP="003C6D1F">
      <w:pPr>
        <w:pStyle w:val="Sraopastraipa"/>
        <w:spacing w:after="0" w:line="240" w:lineRule="auto"/>
        <w:ind w:left="0" w:firstLine="720"/>
        <w:contextualSpacing w:val="0"/>
        <w:jc w:val="both"/>
        <w:rPr>
          <w:rStyle w:val="FontStyle17"/>
          <w:bCs/>
          <w:color w:val="000000" w:themeColor="text1"/>
          <w:sz w:val="24"/>
          <w:szCs w:val="24"/>
        </w:rPr>
      </w:pPr>
      <w:r w:rsidRPr="00FE0FA8">
        <w:rPr>
          <w:rStyle w:val="FontStyle17"/>
          <w:bCs/>
          <w:color w:val="000000" w:themeColor="text1"/>
          <w:sz w:val="24"/>
          <w:szCs w:val="24"/>
        </w:rPr>
        <w:t>2019 m. pradėta pastato, esančio adresu Taikos g.</w:t>
      </w:r>
      <w:r w:rsidR="00A14376" w:rsidRPr="00FE0FA8">
        <w:rPr>
          <w:rStyle w:val="FontStyle17"/>
          <w:bCs/>
          <w:color w:val="000000" w:themeColor="text1"/>
          <w:sz w:val="24"/>
          <w:szCs w:val="24"/>
        </w:rPr>
        <w:t xml:space="preserve"> </w:t>
      </w:r>
      <w:r w:rsidRPr="00FE0FA8">
        <w:rPr>
          <w:rStyle w:val="FontStyle17"/>
          <w:bCs/>
          <w:color w:val="000000" w:themeColor="text1"/>
          <w:sz w:val="24"/>
          <w:szCs w:val="24"/>
        </w:rPr>
        <w:t>4, Neringa</w:t>
      </w:r>
      <w:r w:rsidR="00A14376" w:rsidRPr="00FE0FA8">
        <w:rPr>
          <w:rStyle w:val="FontStyle17"/>
          <w:bCs/>
          <w:color w:val="000000" w:themeColor="text1"/>
          <w:sz w:val="24"/>
          <w:szCs w:val="24"/>
        </w:rPr>
        <w:t>,</w:t>
      </w:r>
      <w:r w:rsidRPr="00FE0FA8">
        <w:rPr>
          <w:rStyle w:val="FontStyle17"/>
          <w:bCs/>
          <w:color w:val="000000" w:themeColor="text1"/>
          <w:sz w:val="24"/>
          <w:szCs w:val="24"/>
        </w:rPr>
        <w:t xml:space="preserve"> rekonstrukcija</w:t>
      </w:r>
      <w:r w:rsidR="00D472B8" w:rsidRPr="00FE0FA8">
        <w:rPr>
          <w:rStyle w:val="FontStyle17"/>
          <w:bCs/>
          <w:color w:val="000000" w:themeColor="text1"/>
          <w:sz w:val="24"/>
          <w:szCs w:val="24"/>
        </w:rPr>
        <w:t>.</w:t>
      </w:r>
      <w:r w:rsidRPr="00FE0FA8">
        <w:rPr>
          <w:rStyle w:val="FontStyle17"/>
          <w:bCs/>
          <w:color w:val="000000" w:themeColor="text1"/>
          <w:sz w:val="24"/>
          <w:szCs w:val="24"/>
        </w:rPr>
        <w:t xml:space="preserve"> </w:t>
      </w:r>
      <w:r w:rsidR="00D472B8" w:rsidRPr="00FE0FA8">
        <w:rPr>
          <w:rStyle w:val="FontStyle17"/>
          <w:bCs/>
          <w:color w:val="000000" w:themeColor="text1"/>
          <w:sz w:val="24"/>
          <w:szCs w:val="24"/>
        </w:rPr>
        <w:t>Į</w:t>
      </w:r>
      <w:r w:rsidRPr="00FE0FA8">
        <w:rPr>
          <w:rStyle w:val="FontStyle17"/>
          <w:bCs/>
          <w:color w:val="000000" w:themeColor="text1"/>
          <w:sz w:val="24"/>
          <w:szCs w:val="24"/>
        </w:rPr>
        <w:t>staiga turizmo informacijos centro funkcijas vykdo adresu</w:t>
      </w:r>
      <w:r w:rsidR="00D472B8" w:rsidRPr="00FE0FA8">
        <w:rPr>
          <w:rStyle w:val="FontStyle17"/>
          <w:bCs/>
          <w:color w:val="000000" w:themeColor="text1"/>
          <w:sz w:val="24"/>
          <w:szCs w:val="24"/>
        </w:rPr>
        <w:t xml:space="preserve"> Naglių g. 18E, Neringa. A</w:t>
      </w:r>
      <w:r w:rsidRPr="00FE0FA8">
        <w:rPr>
          <w:rStyle w:val="FontStyle17"/>
          <w:bCs/>
          <w:color w:val="000000" w:themeColor="text1"/>
          <w:sz w:val="24"/>
          <w:szCs w:val="24"/>
        </w:rPr>
        <w:t>dministracija veikia adresu</w:t>
      </w:r>
      <w:r w:rsidR="00D472B8" w:rsidRPr="00FE0FA8">
        <w:rPr>
          <w:rStyle w:val="FontStyle17"/>
          <w:bCs/>
          <w:color w:val="000000" w:themeColor="text1"/>
          <w:sz w:val="24"/>
          <w:szCs w:val="24"/>
        </w:rPr>
        <w:t xml:space="preserve"> Taikos g. 11/2, Neringa.  </w:t>
      </w:r>
    </w:p>
    <w:p w14:paraId="5975D33F" w14:textId="38EBAB68" w:rsidR="002C2995" w:rsidRDefault="009529B6" w:rsidP="003C6D1F">
      <w:pPr>
        <w:spacing w:after="0" w:line="240" w:lineRule="auto"/>
        <w:ind w:firstLine="720"/>
        <w:jc w:val="both"/>
        <w:rPr>
          <w:rFonts w:ascii="Times New Roman" w:hAnsi="Times New Roman" w:cs="Times New Roman"/>
          <w:color w:val="000000" w:themeColor="text1"/>
          <w:sz w:val="24"/>
          <w:szCs w:val="24"/>
        </w:rPr>
      </w:pPr>
      <w:bookmarkStart w:id="1" w:name="_Hlk124926692"/>
      <w:r w:rsidRPr="00FE0FA8">
        <w:rPr>
          <w:rFonts w:ascii="Times New Roman" w:hAnsi="Times New Roman" w:cs="Times New Roman"/>
          <w:color w:val="000000" w:themeColor="text1"/>
          <w:sz w:val="24"/>
          <w:szCs w:val="24"/>
        </w:rPr>
        <w:t>Centro</w:t>
      </w:r>
      <w:r w:rsidR="00E779AD" w:rsidRPr="00FE0FA8">
        <w:rPr>
          <w:rFonts w:ascii="Times New Roman" w:hAnsi="Times New Roman" w:cs="Times New Roman"/>
          <w:color w:val="000000" w:themeColor="text1"/>
          <w:sz w:val="24"/>
          <w:szCs w:val="24"/>
        </w:rPr>
        <w:t xml:space="preserve"> struktūra</w:t>
      </w:r>
      <w:r w:rsidR="00B114A3" w:rsidRPr="00FE0FA8">
        <w:rPr>
          <w:rFonts w:ascii="Times New Roman" w:hAnsi="Times New Roman" w:cs="Times New Roman"/>
          <w:color w:val="000000" w:themeColor="text1"/>
          <w:sz w:val="24"/>
          <w:szCs w:val="24"/>
        </w:rPr>
        <w:t xml:space="preserve">, patvirtinta </w:t>
      </w:r>
      <w:r w:rsidR="005A3BB1" w:rsidRPr="00FE0FA8">
        <w:rPr>
          <w:rFonts w:ascii="Times New Roman" w:hAnsi="Times New Roman" w:cs="Times New Roman"/>
          <w:color w:val="000000" w:themeColor="text1"/>
          <w:sz w:val="24"/>
          <w:szCs w:val="24"/>
        </w:rPr>
        <w:t>2017-01-31 įsakymu Nr. P-9</w:t>
      </w:r>
      <w:r w:rsidR="00825078" w:rsidRPr="00FE0FA8">
        <w:rPr>
          <w:rFonts w:ascii="Times New Roman" w:hAnsi="Times New Roman" w:cs="Times New Roman"/>
          <w:color w:val="000000" w:themeColor="text1"/>
          <w:sz w:val="24"/>
          <w:szCs w:val="24"/>
        </w:rPr>
        <w:t>,</w:t>
      </w:r>
      <w:r w:rsidR="005A3BB1" w:rsidRPr="00FE0FA8">
        <w:rPr>
          <w:rFonts w:ascii="Times New Roman" w:hAnsi="Times New Roman" w:cs="Times New Roman"/>
          <w:color w:val="000000" w:themeColor="text1"/>
          <w:sz w:val="24"/>
          <w:szCs w:val="24"/>
        </w:rPr>
        <w:t xml:space="preserve"> pakeista 2017-12-08 įsakymu Nr.</w:t>
      </w:r>
      <w:r w:rsidR="00526B31">
        <w:rPr>
          <w:rFonts w:ascii="Times New Roman" w:hAnsi="Times New Roman" w:cs="Times New Roman"/>
          <w:color w:val="000000" w:themeColor="text1"/>
          <w:sz w:val="24"/>
          <w:szCs w:val="24"/>
        </w:rPr>
        <w:t> </w:t>
      </w:r>
      <w:r w:rsidR="005A3BB1" w:rsidRPr="00FE0FA8">
        <w:rPr>
          <w:rFonts w:ascii="Times New Roman" w:hAnsi="Times New Roman" w:cs="Times New Roman"/>
          <w:color w:val="000000" w:themeColor="text1"/>
          <w:sz w:val="24"/>
          <w:szCs w:val="24"/>
        </w:rPr>
        <w:t>P-106.</w:t>
      </w:r>
      <w:r w:rsidR="003F0C10" w:rsidRPr="00FE0FA8">
        <w:rPr>
          <w:rFonts w:ascii="Times New Roman" w:hAnsi="Times New Roman" w:cs="Times New Roman"/>
          <w:color w:val="000000" w:themeColor="text1"/>
          <w:sz w:val="24"/>
          <w:szCs w:val="24"/>
        </w:rPr>
        <w:t xml:space="preserve"> </w:t>
      </w:r>
    </w:p>
    <w:p w14:paraId="7B10CCD8" w14:textId="77777777" w:rsidR="0002352A" w:rsidRPr="00FE0FA8" w:rsidRDefault="0002352A" w:rsidP="003C6D1F">
      <w:pPr>
        <w:spacing w:after="0" w:line="240" w:lineRule="auto"/>
        <w:ind w:firstLine="720"/>
        <w:jc w:val="both"/>
        <w:rPr>
          <w:rFonts w:ascii="Times New Roman" w:hAnsi="Times New Roman" w:cs="Times New Roman"/>
          <w:color w:val="000000" w:themeColor="text1"/>
          <w:sz w:val="24"/>
          <w:szCs w:val="24"/>
        </w:rPr>
      </w:pPr>
    </w:p>
    <w:tbl>
      <w:tblPr>
        <w:tblStyle w:val="Lentelstinklelis"/>
        <w:tblW w:w="0" w:type="auto"/>
        <w:tblLook w:val="04A0" w:firstRow="1" w:lastRow="0" w:firstColumn="1" w:lastColumn="0" w:noHBand="0" w:noVBand="1"/>
      </w:tblPr>
      <w:tblGrid>
        <w:gridCol w:w="3227"/>
        <w:gridCol w:w="6401"/>
      </w:tblGrid>
      <w:tr w:rsidR="002D5344" w:rsidRPr="00FE0FA8" w14:paraId="6AE2E315" w14:textId="77777777" w:rsidTr="0077504C">
        <w:trPr>
          <w:trHeight w:val="70"/>
        </w:trPr>
        <w:tc>
          <w:tcPr>
            <w:tcW w:w="9628" w:type="dxa"/>
            <w:gridSpan w:val="2"/>
          </w:tcPr>
          <w:p w14:paraId="18360177" w14:textId="77777777" w:rsidR="002C2995" w:rsidRPr="00FE0FA8" w:rsidRDefault="002C2995" w:rsidP="003C6D1F">
            <w:pPr>
              <w:jc w:val="both"/>
              <w:rPr>
                <w:rFonts w:ascii="Times New Roman" w:hAnsi="Times New Roman" w:cs="Times New Roman"/>
                <w:b/>
                <w:color w:val="000000" w:themeColor="text1"/>
                <w:sz w:val="24"/>
                <w:szCs w:val="24"/>
              </w:rPr>
            </w:pPr>
            <w:r w:rsidRPr="00FE0FA8">
              <w:rPr>
                <w:rFonts w:ascii="Times New Roman" w:hAnsi="Times New Roman" w:cs="Times New Roman"/>
                <w:b/>
                <w:color w:val="000000" w:themeColor="text1"/>
                <w:sz w:val="24"/>
                <w:szCs w:val="24"/>
              </w:rPr>
              <w:t>Direktorius</w:t>
            </w:r>
          </w:p>
        </w:tc>
      </w:tr>
      <w:tr w:rsidR="002D5344" w:rsidRPr="00FE0FA8" w14:paraId="00317EDB" w14:textId="77777777" w:rsidTr="008D2588">
        <w:tc>
          <w:tcPr>
            <w:tcW w:w="3227" w:type="dxa"/>
          </w:tcPr>
          <w:p w14:paraId="1D2E86F4" w14:textId="7444C586" w:rsidR="002C2995" w:rsidRPr="00FE0FA8" w:rsidRDefault="002C2995" w:rsidP="003C6D1F">
            <w:pPr>
              <w:jc w:val="both"/>
              <w:rPr>
                <w:rFonts w:ascii="Times New Roman" w:hAnsi="Times New Roman" w:cs="Times New Roman"/>
                <w:b/>
                <w:color w:val="000000" w:themeColor="text1"/>
                <w:sz w:val="24"/>
                <w:szCs w:val="24"/>
              </w:rPr>
            </w:pPr>
            <w:r w:rsidRPr="00FE0FA8">
              <w:rPr>
                <w:rFonts w:ascii="Times New Roman" w:hAnsi="Times New Roman" w:cs="Times New Roman"/>
                <w:b/>
                <w:color w:val="000000" w:themeColor="text1"/>
                <w:sz w:val="24"/>
                <w:szCs w:val="24"/>
              </w:rPr>
              <w:t>Pavaduotojas</w:t>
            </w:r>
            <w:r w:rsidR="00BB6901">
              <w:rPr>
                <w:rFonts w:ascii="Times New Roman" w:hAnsi="Times New Roman" w:cs="Times New Roman"/>
                <w:b/>
                <w:color w:val="000000" w:themeColor="text1"/>
                <w:sz w:val="24"/>
                <w:szCs w:val="24"/>
              </w:rPr>
              <w:t xml:space="preserve"> </w:t>
            </w:r>
            <w:r w:rsidRPr="00FE0FA8">
              <w:rPr>
                <w:rFonts w:ascii="Times New Roman" w:hAnsi="Times New Roman" w:cs="Times New Roman"/>
                <w:b/>
                <w:color w:val="000000" w:themeColor="text1"/>
                <w:sz w:val="24"/>
                <w:szCs w:val="24"/>
              </w:rPr>
              <w:t>ūkiui ir</w:t>
            </w:r>
            <w:r w:rsidR="00CB64CA" w:rsidRPr="00FE0FA8">
              <w:rPr>
                <w:rFonts w:ascii="Times New Roman" w:hAnsi="Times New Roman" w:cs="Times New Roman"/>
                <w:b/>
                <w:color w:val="000000" w:themeColor="text1"/>
                <w:sz w:val="24"/>
                <w:szCs w:val="24"/>
              </w:rPr>
              <w:t xml:space="preserve"> </w:t>
            </w:r>
            <w:r w:rsidRPr="00FE0FA8">
              <w:rPr>
                <w:rFonts w:ascii="Times New Roman" w:hAnsi="Times New Roman" w:cs="Times New Roman"/>
                <w:b/>
                <w:color w:val="000000" w:themeColor="text1"/>
                <w:sz w:val="24"/>
                <w:szCs w:val="24"/>
              </w:rPr>
              <w:t xml:space="preserve">bendriesiems reikalams </w:t>
            </w:r>
          </w:p>
          <w:p w14:paraId="1CFC0EE4" w14:textId="77777777" w:rsidR="002C2995" w:rsidRPr="00FE0FA8" w:rsidRDefault="002C2995" w:rsidP="003C6D1F">
            <w:pPr>
              <w:jc w:val="both"/>
              <w:rPr>
                <w:rFonts w:ascii="Times New Roman" w:hAnsi="Times New Roman" w:cs="Times New Roman"/>
                <w:b/>
                <w:color w:val="000000" w:themeColor="text1"/>
                <w:sz w:val="24"/>
                <w:szCs w:val="24"/>
              </w:rPr>
            </w:pPr>
            <w:r w:rsidRPr="00FE0FA8">
              <w:rPr>
                <w:rFonts w:ascii="Times New Roman" w:hAnsi="Times New Roman" w:cs="Times New Roman"/>
                <w:b/>
                <w:color w:val="000000" w:themeColor="text1"/>
                <w:sz w:val="24"/>
                <w:szCs w:val="24"/>
              </w:rPr>
              <w:t>(0,5 et.)</w:t>
            </w:r>
          </w:p>
        </w:tc>
        <w:tc>
          <w:tcPr>
            <w:tcW w:w="6401" w:type="dxa"/>
          </w:tcPr>
          <w:p w14:paraId="0CD408EA" w14:textId="77777777" w:rsidR="002C2995" w:rsidRPr="00FE0FA8" w:rsidRDefault="002C2995" w:rsidP="003C6D1F">
            <w:pPr>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Informacinių technologijų specialistas (1 et.)</w:t>
            </w:r>
          </w:p>
          <w:p w14:paraId="3D66A272" w14:textId="77777777" w:rsidR="002C2995" w:rsidRPr="00FE0FA8" w:rsidRDefault="002C2995" w:rsidP="003C6D1F">
            <w:pPr>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Garso, kino įrenginių specialistas (1 et.)</w:t>
            </w:r>
          </w:p>
          <w:p w14:paraId="2572B40D" w14:textId="77777777" w:rsidR="002C2995" w:rsidRPr="00FE0FA8" w:rsidRDefault="002C2995" w:rsidP="003C6D1F">
            <w:pPr>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Scenos šviesų specialistas (0,5 et.)</w:t>
            </w:r>
          </w:p>
          <w:p w14:paraId="3C7218E3" w14:textId="77777777" w:rsidR="002C2995" w:rsidRPr="00FE0FA8" w:rsidRDefault="002C2995" w:rsidP="003C6D1F">
            <w:pPr>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Valytojas (2 et.)</w:t>
            </w:r>
          </w:p>
        </w:tc>
      </w:tr>
      <w:tr w:rsidR="002D5344" w:rsidRPr="00FE0FA8" w14:paraId="07C50E9A" w14:textId="77777777" w:rsidTr="008D2588">
        <w:tc>
          <w:tcPr>
            <w:tcW w:w="3227" w:type="dxa"/>
          </w:tcPr>
          <w:p w14:paraId="05DC487E" w14:textId="77777777" w:rsidR="002C2995" w:rsidRPr="00FE0FA8" w:rsidRDefault="002C2995" w:rsidP="003C6D1F">
            <w:pPr>
              <w:jc w:val="both"/>
              <w:rPr>
                <w:rFonts w:ascii="Times New Roman" w:hAnsi="Times New Roman" w:cs="Times New Roman"/>
                <w:b/>
                <w:color w:val="000000" w:themeColor="text1"/>
                <w:sz w:val="24"/>
                <w:szCs w:val="24"/>
              </w:rPr>
            </w:pPr>
            <w:r w:rsidRPr="00FE0FA8">
              <w:rPr>
                <w:rFonts w:ascii="Times New Roman" w:hAnsi="Times New Roman" w:cs="Times New Roman"/>
                <w:b/>
                <w:color w:val="000000" w:themeColor="text1"/>
                <w:sz w:val="24"/>
                <w:szCs w:val="24"/>
              </w:rPr>
              <w:t>Vyriausiasis buhalteris</w:t>
            </w:r>
          </w:p>
          <w:p w14:paraId="6ED5AE56" w14:textId="77777777" w:rsidR="002C2995" w:rsidRPr="00FE0FA8" w:rsidRDefault="002C2995" w:rsidP="003C6D1F">
            <w:pPr>
              <w:jc w:val="both"/>
              <w:rPr>
                <w:rFonts w:ascii="Times New Roman" w:hAnsi="Times New Roman" w:cs="Times New Roman"/>
                <w:b/>
                <w:color w:val="000000" w:themeColor="text1"/>
                <w:sz w:val="24"/>
                <w:szCs w:val="24"/>
              </w:rPr>
            </w:pPr>
            <w:r w:rsidRPr="00FE0FA8">
              <w:rPr>
                <w:rFonts w:ascii="Times New Roman" w:hAnsi="Times New Roman" w:cs="Times New Roman"/>
                <w:b/>
                <w:color w:val="000000" w:themeColor="text1"/>
                <w:sz w:val="24"/>
                <w:szCs w:val="24"/>
              </w:rPr>
              <w:t>(1 et.)</w:t>
            </w:r>
          </w:p>
        </w:tc>
        <w:tc>
          <w:tcPr>
            <w:tcW w:w="6401" w:type="dxa"/>
          </w:tcPr>
          <w:p w14:paraId="168E1A08" w14:textId="77777777" w:rsidR="002C2995" w:rsidRPr="00FE0FA8" w:rsidRDefault="002C2995" w:rsidP="003C6D1F">
            <w:pPr>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Kasininkas (0,5 et.)</w:t>
            </w:r>
          </w:p>
          <w:p w14:paraId="6489711B" w14:textId="77777777" w:rsidR="002C2995" w:rsidRPr="00FE0FA8" w:rsidRDefault="002C2995" w:rsidP="003C6D1F">
            <w:pPr>
              <w:jc w:val="both"/>
              <w:rPr>
                <w:rFonts w:ascii="Times New Roman" w:hAnsi="Times New Roman" w:cs="Times New Roman"/>
                <w:b/>
                <w:color w:val="000000" w:themeColor="text1"/>
                <w:sz w:val="24"/>
                <w:szCs w:val="24"/>
              </w:rPr>
            </w:pPr>
            <w:r w:rsidRPr="00FE0FA8">
              <w:rPr>
                <w:rFonts w:ascii="Times New Roman" w:hAnsi="Times New Roman" w:cs="Times New Roman"/>
                <w:color w:val="000000" w:themeColor="text1"/>
                <w:sz w:val="24"/>
                <w:szCs w:val="24"/>
              </w:rPr>
              <w:t>Kontrolierius (0,5 et.)</w:t>
            </w:r>
          </w:p>
        </w:tc>
      </w:tr>
      <w:tr w:rsidR="002D5344" w:rsidRPr="00FE0FA8" w14:paraId="40B5FCC9" w14:textId="77777777" w:rsidTr="008D2588">
        <w:tc>
          <w:tcPr>
            <w:tcW w:w="3227" w:type="dxa"/>
          </w:tcPr>
          <w:p w14:paraId="2DCDCBBD" w14:textId="77777777" w:rsidR="002C2995" w:rsidRPr="00FE0FA8" w:rsidRDefault="002C2995" w:rsidP="003C6D1F">
            <w:pPr>
              <w:jc w:val="both"/>
              <w:rPr>
                <w:rFonts w:ascii="Times New Roman" w:hAnsi="Times New Roman" w:cs="Times New Roman"/>
                <w:b/>
                <w:color w:val="000000" w:themeColor="text1"/>
                <w:sz w:val="24"/>
                <w:szCs w:val="24"/>
              </w:rPr>
            </w:pPr>
            <w:r w:rsidRPr="00FE0FA8">
              <w:rPr>
                <w:rFonts w:ascii="Times New Roman" w:hAnsi="Times New Roman" w:cs="Times New Roman"/>
                <w:b/>
                <w:color w:val="000000" w:themeColor="text1"/>
                <w:sz w:val="24"/>
                <w:szCs w:val="24"/>
              </w:rPr>
              <w:t xml:space="preserve">Direktoriaus pavaduotojas </w:t>
            </w:r>
          </w:p>
          <w:p w14:paraId="4B0DE86D" w14:textId="77777777" w:rsidR="002C2995" w:rsidRPr="00FE0FA8" w:rsidRDefault="002C2995" w:rsidP="003C6D1F">
            <w:pPr>
              <w:jc w:val="both"/>
              <w:rPr>
                <w:rFonts w:ascii="Times New Roman" w:hAnsi="Times New Roman" w:cs="Times New Roman"/>
                <w:b/>
                <w:color w:val="000000" w:themeColor="text1"/>
                <w:sz w:val="24"/>
                <w:szCs w:val="24"/>
              </w:rPr>
            </w:pPr>
            <w:r w:rsidRPr="00FE0FA8">
              <w:rPr>
                <w:rFonts w:ascii="Times New Roman" w:hAnsi="Times New Roman" w:cs="Times New Roman"/>
                <w:b/>
                <w:color w:val="000000" w:themeColor="text1"/>
                <w:sz w:val="24"/>
                <w:szCs w:val="24"/>
              </w:rPr>
              <w:t>(1 et.</w:t>
            </w:r>
            <w:r w:rsidR="009529B6" w:rsidRPr="00FE0FA8">
              <w:rPr>
                <w:rFonts w:ascii="Times New Roman" w:hAnsi="Times New Roman" w:cs="Times New Roman"/>
                <w:b/>
                <w:color w:val="000000" w:themeColor="text1"/>
                <w:sz w:val="24"/>
                <w:szCs w:val="24"/>
              </w:rPr>
              <w:t>)</w:t>
            </w:r>
          </w:p>
        </w:tc>
        <w:tc>
          <w:tcPr>
            <w:tcW w:w="6401" w:type="dxa"/>
          </w:tcPr>
          <w:p w14:paraId="6F9A8479" w14:textId="648153D5" w:rsidR="002C2995" w:rsidRPr="00FE0FA8" w:rsidRDefault="002C2995" w:rsidP="003C6D1F">
            <w:pPr>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Turizmo informacijos specialistas (</w:t>
            </w:r>
            <w:r w:rsidR="004F3F4D" w:rsidRPr="00FE0FA8">
              <w:rPr>
                <w:rFonts w:ascii="Times New Roman" w:hAnsi="Times New Roman" w:cs="Times New Roman"/>
                <w:color w:val="000000" w:themeColor="text1"/>
                <w:sz w:val="24"/>
                <w:szCs w:val="24"/>
              </w:rPr>
              <w:t>6</w:t>
            </w:r>
            <w:r w:rsidRPr="00FE0FA8">
              <w:rPr>
                <w:rFonts w:ascii="Times New Roman" w:hAnsi="Times New Roman" w:cs="Times New Roman"/>
                <w:color w:val="000000" w:themeColor="text1"/>
                <w:sz w:val="24"/>
                <w:szCs w:val="24"/>
              </w:rPr>
              <w:t xml:space="preserve"> et., </w:t>
            </w:r>
            <w:r w:rsidR="004F3F4D" w:rsidRPr="00FE0FA8">
              <w:rPr>
                <w:rFonts w:ascii="Times New Roman" w:hAnsi="Times New Roman" w:cs="Times New Roman"/>
                <w:color w:val="000000" w:themeColor="text1"/>
                <w:sz w:val="24"/>
                <w:szCs w:val="24"/>
              </w:rPr>
              <w:t xml:space="preserve">iš jų </w:t>
            </w:r>
            <w:r w:rsidRPr="00FE0FA8">
              <w:rPr>
                <w:rFonts w:ascii="Times New Roman" w:hAnsi="Times New Roman" w:cs="Times New Roman"/>
                <w:color w:val="000000" w:themeColor="text1"/>
                <w:sz w:val="24"/>
                <w:szCs w:val="24"/>
              </w:rPr>
              <w:t>ne sezono metu</w:t>
            </w:r>
            <w:r w:rsidR="00BB6901">
              <w:rPr>
                <w:rFonts w:ascii="Times New Roman" w:hAnsi="Times New Roman" w:cs="Times New Roman"/>
                <w:color w:val="000000" w:themeColor="text1"/>
                <w:sz w:val="24"/>
                <w:szCs w:val="24"/>
              </w:rPr>
              <w:t xml:space="preserve"> </w:t>
            </w:r>
            <w:r w:rsidR="00BB6901">
              <w:t>–</w:t>
            </w:r>
            <w:r w:rsidRPr="00FE0FA8">
              <w:rPr>
                <w:rFonts w:ascii="Times New Roman" w:hAnsi="Times New Roman" w:cs="Times New Roman"/>
                <w:color w:val="000000" w:themeColor="text1"/>
                <w:sz w:val="24"/>
                <w:szCs w:val="24"/>
              </w:rPr>
              <w:t xml:space="preserve"> 3 et.)</w:t>
            </w:r>
          </w:p>
          <w:p w14:paraId="15D8FEDC" w14:textId="77777777" w:rsidR="002C2995" w:rsidRPr="00FE0FA8" w:rsidRDefault="002C2995" w:rsidP="003C6D1F">
            <w:pPr>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Turizmo vadybininkas (1 et.)</w:t>
            </w:r>
          </w:p>
        </w:tc>
      </w:tr>
      <w:tr w:rsidR="002D5344" w:rsidRPr="00FE0FA8" w14:paraId="0AD04358" w14:textId="77777777" w:rsidTr="00412270">
        <w:tc>
          <w:tcPr>
            <w:tcW w:w="9628" w:type="dxa"/>
            <w:gridSpan w:val="2"/>
          </w:tcPr>
          <w:p w14:paraId="20AF9412" w14:textId="77777777" w:rsidR="00322A04" w:rsidRPr="00FE0FA8" w:rsidRDefault="00322A04" w:rsidP="003C6D1F">
            <w:pPr>
              <w:jc w:val="both"/>
              <w:rPr>
                <w:rFonts w:ascii="Times New Roman" w:eastAsia="Times New Roman" w:hAnsi="Times New Roman" w:cs="Times New Roman"/>
                <w:color w:val="000000" w:themeColor="text1"/>
                <w:sz w:val="24"/>
                <w:szCs w:val="24"/>
              </w:rPr>
            </w:pPr>
            <w:r w:rsidRPr="00FE0FA8">
              <w:rPr>
                <w:rFonts w:ascii="Times New Roman" w:eastAsia="Times New Roman" w:hAnsi="Times New Roman" w:cs="Times New Roman"/>
                <w:color w:val="000000" w:themeColor="text1"/>
                <w:sz w:val="24"/>
                <w:szCs w:val="24"/>
              </w:rPr>
              <w:t>Kultūros ir turizmo projektų vadovas (1 et.)</w:t>
            </w:r>
          </w:p>
        </w:tc>
      </w:tr>
      <w:tr w:rsidR="002D5344" w:rsidRPr="00FE0FA8" w14:paraId="083E4D10" w14:textId="77777777" w:rsidTr="00412270">
        <w:tc>
          <w:tcPr>
            <w:tcW w:w="9628" w:type="dxa"/>
            <w:gridSpan w:val="2"/>
          </w:tcPr>
          <w:p w14:paraId="72B44169" w14:textId="77777777" w:rsidR="00322A04" w:rsidRPr="00FE0FA8" w:rsidRDefault="00322A04" w:rsidP="003C6D1F">
            <w:pPr>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Personalo specialistas ( 1 et.)</w:t>
            </w:r>
          </w:p>
        </w:tc>
      </w:tr>
      <w:tr w:rsidR="002D5344" w:rsidRPr="00FE0FA8" w14:paraId="180D728F" w14:textId="77777777" w:rsidTr="00412270">
        <w:tc>
          <w:tcPr>
            <w:tcW w:w="9628" w:type="dxa"/>
            <w:gridSpan w:val="2"/>
          </w:tcPr>
          <w:p w14:paraId="591F1249" w14:textId="77777777" w:rsidR="00322A04" w:rsidRPr="00FE0FA8" w:rsidRDefault="00322A04" w:rsidP="003C6D1F">
            <w:pPr>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Kultūros vadybininkas (1 et.)</w:t>
            </w:r>
          </w:p>
        </w:tc>
      </w:tr>
      <w:tr w:rsidR="002D5344" w:rsidRPr="00FE0FA8" w14:paraId="6510670B" w14:textId="77777777" w:rsidTr="00412270">
        <w:tc>
          <w:tcPr>
            <w:tcW w:w="9628" w:type="dxa"/>
            <w:gridSpan w:val="2"/>
          </w:tcPr>
          <w:p w14:paraId="56F08AF9" w14:textId="77777777" w:rsidR="00322A04" w:rsidRPr="00FE0FA8" w:rsidRDefault="00322A04" w:rsidP="003C6D1F">
            <w:pPr>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Kultūros renginių organizatorius (2 et.)</w:t>
            </w:r>
          </w:p>
        </w:tc>
      </w:tr>
      <w:tr w:rsidR="002D5344" w:rsidRPr="00FE0FA8" w14:paraId="68DA3B83" w14:textId="77777777" w:rsidTr="00412270">
        <w:tc>
          <w:tcPr>
            <w:tcW w:w="9628" w:type="dxa"/>
            <w:gridSpan w:val="2"/>
          </w:tcPr>
          <w:p w14:paraId="414E031D" w14:textId="77777777" w:rsidR="00322A04" w:rsidRPr="00FE0FA8" w:rsidRDefault="00322A04" w:rsidP="003C6D1F">
            <w:pPr>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Mėgėjų meno kolektyvo vadovas (2,5 et.)</w:t>
            </w:r>
          </w:p>
        </w:tc>
      </w:tr>
      <w:tr w:rsidR="002D5344" w:rsidRPr="00FE0FA8" w14:paraId="3F21837A" w14:textId="77777777" w:rsidTr="00412270">
        <w:tc>
          <w:tcPr>
            <w:tcW w:w="9628" w:type="dxa"/>
            <w:gridSpan w:val="2"/>
          </w:tcPr>
          <w:p w14:paraId="1729F17A" w14:textId="54417326" w:rsidR="00322A04" w:rsidRPr="00FE0FA8" w:rsidRDefault="00322A04" w:rsidP="003C6D1F">
            <w:pPr>
              <w:jc w:val="both"/>
              <w:rPr>
                <w:rFonts w:ascii="Times New Roman" w:eastAsia="Times New Roman" w:hAnsi="Times New Roman" w:cs="Times New Roman"/>
                <w:color w:val="000000" w:themeColor="text1"/>
                <w:sz w:val="24"/>
                <w:szCs w:val="24"/>
              </w:rPr>
            </w:pPr>
            <w:r w:rsidRPr="00FE0FA8">
              <w:rPr>
                <w:rFonts w:ascii="Times New Roman" w:eastAsia="Times New Roman" w:hAnsi="Times New Roman" w:cs="Times New Roman"/>
                <w:color w:val="000000" w:themeColor="text1"/>
                <w:sz w:val="24"/>
                <w:szCs w:val="24"/>
              </w:rPr>
              <w:t>Dailininka</w:t>
            </w:r>
            <w:r w:rsidR="00BB6901">
              <w:rPr>
                <w:rFonts w:ascii="Times New Roman" w:eastAsia="Times New Roman" w:hAnsi="Times New Roman" w:cs="Times New Roman"/>
                <w:color w:val="000000" w:themeColor="text1"/>
                <w:sz w:val="24"/>
                <w:szCs w:val="24"/>
              </w:rPr>
              <w:t>s</w:t>
            </w:r>
            <w:r w:rsidR="005C7178">
              <w:rPr>
                <w:rFonts w:ascii="Times New Roman" w:eastAsia="Times New Roman" w:hAnsi="Times New Roman" w:cs="Times New Roman"/>
                <w:color w:val="000000" w:themeColor="text1"/>
                <w:sz w:val="24"/>
                <w:szCs w:val="24"/>
              </w:rPr>
              <w:t>-</w:t>
            </w:r>
            <w:r w:rsidRPr="00FE0FA8">
              <w:rPr>
                <w:rFonts w:ascii="Times New Roman" w:eastAsia="Times New Roman" w:hAnsi="Times New Roman" w:cs="Times New Roman"/>
                <w:color w:val="000000" w:themeColor="text1"/>
                <w:sz w:val="24"/>
                <w:szCs w:val="24"/>
              </w:rPr>
              <w:t>scenografas (1 et.)</w:t>
            </w:r>
          </w:p>
        </w:tc>
      </w:tr>
      <w:tr w:rsidR="002D5344" w:rsidRPr="00FE0FA8" w14:paraId="1FD432D0" w14:textId="77777777" w:rsidTr="00412270">
        <w:tc>
          <w:tcPr>
            <w:tcW w:w="9628" w:type="dxa"/>
            <w:gridSpan w:val="2"/>
          </w:tcPr>
          <w:p w14:paraId="03BDB4F8" w14:textId="77777777" w:rsidR="00322A04" w:rsidRPr="00FE0FA8" w:rsidRDefault="00322A04" w:rsidP="003C6D1F">
            <w:pPr>
              <w:jc w:val="both"/>
              <w:rPr>
                <w:rFonts w:ascii="Times New Roman" w:eastAsia="Times New Roman" w:hAnsi="Times New Roman" w:cs="Times New Roman"/>
                <w:color w:val="000000" w:themeColor="text1"/>
                <w:sz w:val="24"/>
                <w:szCs w:val="24"/>
              </w:rPr>
            </w:pPr>
            <w:r w:rsidRPr="00FE0FA8">
              <w:rPr>
                <w:rFonts w:ascii="Times New Roman" w:eastAsia="Times New Roman" w:hAnsi="Times New Roman" w:cs="Times New Roman"/>
                <w:color w:val="000000" w:themeColor="text1"/>
                <w:sz w:val="24"/>
                <w:szCs w:val="24"/>
              </w:rPr>
              <w:t>Viešųjų ryšių specialistas (1 et.)</w:t>
            </w:r>
          </w:p>
        </w:tc>
      </w:tr>
      <w:tr w:rsidR="002D5344" w:rsidRPr="00FE0FA8" w14:paraId="71A3560B" w14:textId="77777777" w:rsidTr="00412270">
        <w:tc>
          <w:tcPr>
            <w:tcW w:w="9628" w:type="dxa"/>
            <w:gridSpan w:val="2"/>
          </w:tcPr>
          <w:p w14:paraId="2AAE0931" w14:textId="77777777" w:rsidR="00322A04" w:rsidRPr="00FE0FA8" w:rsidRDefault="00322A04" w:rsidP="003C6D1F">
            <w:pPr>
              <w:jc w:val="both"/>
              <w:rPr>
                <w:rFonts w:ascii="Times New Roman" w:hAnsi="Times New Roman" w:cs="Times New Roman"/>
                <w:color w:val="000000" w:themeColor="text1"/>
                <w:sz w:val="24"/>
                <w:szCs w:val="24"/>
              </w:rPr>
            </w:pPr>
            <w:r w:rsidRPr="00FE0FA8">
              <w:rPr>
                <w:rFonts w:ascii="Times New Roman" w:eastAsia="Times New Roman" w:hAnsi="Times New Roman" w:cs="Times New Roman"/>
                <w:color w:val="000000" w:themeColor="text1"/>
                <w:sz w:val="24"/>
                <w:szCs w:val="24"/>
              </w:rPr>
              <w:t>Socialinių medijų specialistas (1 et.)</w:t>
            </w:r>
          </w:p>
        </w:tc>
      </w:tr>
      <w:tr w:rsidR="002D5344" w:rsidRPr="00FE0FA8" w14:paraId="1479D947" w14:textId="77777777" w:rsidTr="00412270">
        <w:tc>
          <w:tcPr>
            <w:tcW w:w="9628" w:type="dxa"/>
            <w:gridSpan w:val="2"/>
          </w:tcPr>
          <w:p w14:paraId="2228DB82" w14:textId="77777777" w:rsidR="00322A04" w:rsidRPr="00FE0FA8" w:rsidRDefault="00322A04" w:rsidP="003C6D1F">
            <w:pPr>
              <w:jc w:val="both"/>
              <w:rPr>
                <w:rFonts w:ascii="Times New Roman" w:eastAsia="Times New Roman" w:hAnsi="Times New Roman" w:cs="Times New Roman"/>
                <w:color w:val="000000" w:themeColor="text1"/>
                <w:sz w:val="24"/>
                <w:szCs w:val="24"/>
              </w:rPr>
            </w:pPr>
            <w:r w:rsidRPr="00FE0FA8">
              <w:rPr>
                <w:rFonts w:ascii="Times New Roman" w:eastAsia="Times New Roman" w:hAnsi="Times New Roman" w:cs="Times New Roman"/>
                <w:color w:val="000000" w:themeColor="text1"/>
                <w:sz w:val="24"/>
                <w:szCs w:val="24"/>
              </w:rPr>
              <w:t>Koncertmeisteris (0,5 et.)</w:t>
            </w:r>
          </w:p>
        </w:tc>
      </w:tr>
      <w:tr w:rsidR="009F2543" w:rsidRPr="00FE0FA8" w14:paraId="5CFC9AF7" w14:textId="77777777" w:rsidTr="00412270">
        <w:tc>
          <w:tcPr>
            <w:tcW w:w="9628" w:type="dxa"/>
            <w:gridSpan w:val="2"/>
          </w:tcPr>
          <w:p w14:paraId="21914479" w14:textId="77777777" w:rsidR="00322A04" w:rsidRPr="00FE0FA8" w:rsidRDefault="00322A04" w:rsidP="003C6D1F">
            <w:pPr>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Administratorius (1 et.)</w:t>
            </w:r>
          </w:p>
        </w:tc>
      </w:tr>
      <w:bookmarkEnd w:id="1"/>
    </w:tbl>
    <w:p w14:paraId="208E0612" w14:textId="038BAF98" w:rsidR="00502A2C" w:rsidRPr="00FE0FA8" w:rsidRDefault="00502A2C" w:rsidP="003C6D1F">
      <w:pPr>
        <w:spacing w:after="0" w:line="240" w:lineRule="auto"/>
        <w:jc w:val="both"/>
        <w:rPr>
          <w:rFonts w:ascii="Times New Roman" w:hAnsi="Times New Roman" w:cs="Times New Roman"/>
          <w:b/>
          <w:color w:val="000000" w:themeColor="text1"/>
          <w:sz w:val="24"/>
          <w:szCs w:val="24"/>
        </w:rPr>
      </w:pPr>
    </w:p>
    <w:p w14:paraId="460002AA" w14:textId="5263E584" w:rsidR="00EF624A" w:rsidRPr="00FE0FA8" w:rsidRDefault="00026649" w:rsidP="003C6D1F">
      <w:pPr>
        <w:pStyle w:val="Sraopastraipa"/>
        <w:numPr>
          <w:ilvl w:val="1"/>
          <w:numId w:val="1"/>
        </w:numPr>
        <w:spacing w:after="0" w:line="240" w:lineRule="auto"/>
        <w:contextualSpacing w:val="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093BE4" w:rsidRPr="00FE0FA8">
        <w:rPr>
          <w:rFonts w:ascii="Times New Roman" w:hAnsi="Times New Roman" w:cs="Times New Roman"/>
          <w:b/>
          <w:color w:val="000000" w:themeColor="text1"/>
          <w:sz w:val="24"/>
          <w:szCs w:val="24"/>
        </w:rPr>
        <w:t>Vadovo iniciatyvos</w:t>
      </w:r>
    </w:p>
    <w:p w14:paraId="3967AE07" w14:textId="0B2665B2" w:rsidR="005D371F" w:rsidRPr="00FE0FA8" w:rsidRDefault="00911CA3" w:rsidP="003C6D1F">
      <w:pPr>
        <w:pStyle w:val="Sraopastraipa"/>
        <w:numPr>
          <w:ilvl w:val="0"/>
          <w:numId w:val="35"/>
        </w:numPr>
        <w:tabs>
          <w:tab w:val="right" w:leader="underscore" w:pos="9071"/>
        </w:tabs>
        <w:spacing w:after="0" w:line="240" w:lineRule="auto"/>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 xml:space="preserve">Neringoje gyvenančių nuo </w:t>
      </w:r>
      <w:r w:rsidR="00864D3A" w:rsidRPr="00FE0FA8">
        <w:rPr>
          <w:rFonts w:ascii="Times New Roman" w:hAnsi="Times New Roman" w:cs="Times New Roman"/>
          <w:color w:val="000000" w:themeColor="text1"/>
          <w:sz w:val="24"/>
          <w:szCs w:val="24"/>
        </w:rPr>
        <w:t xml:space="preserve">Rusijos </w:t>
      </w:r>
      <w:r w:rsidRPr="00FE0FA8">
        <w:rPr>
          <w:rFonts w:ascii="Times New Roman" w:hAnsi="Times New Roman" w:cs="Times New Roman"/>
          <w:color w:val="000000" w:themeColor="text1"/>
          <w:sz w:val="24"/>
          <w:szCs w:val="24"/>
        </w:rPr>
        <w:t>karo Ukrainoje pabėgusių ukrainiečių integracija į kultūrines veiklas:</w:t>
      </w:r>
      <w:r w:rsidR="00864D3A" w:rsidRPr="00FE0FA8">
        <w:rPr>
          <w:rFonts w:ascii="Times New Roman" w:hAnsi="Times New Roman" w:cs="Times New Roman"/>
          <w:color w:val="000000" w:themeColor="text1"/>
          <w:sz w:val="24"/>
          <w:szCs w:val="24"/>
        </w:rPr>
        <w:t xml:space="preserve"> ukrainiečių virtuvės pristatymas „</w:t>
      </w:r>
      <w:r w:rsidRPr="00FE0FA8">
        <w:rPr>
          <w:rFonts w:ascii="Times New Roman" w:hAnsi="Times New Roman" w:cs="Times New Roman"/>
          <w:color w:val="000000" w:themeColor="text1"/>
          <w:sz w:val="24"/>
          <w:szCs w:val="24"/>
        </w:rPr>
        <w:t>Žiobrinių</w:t>
      </w:r>
      <w:r w:rsidR="005C7178">
        <w:rPr>
          <w:rFonts w:ascii="Times New Roman" w:hAnsi="Times New Roman" w:cs="Times New Roman"/>
          <w:color w:val="000000" w:themeColor="text1"/>
          <w:sz w:val="24"/>
          <w:szCs w:val="24"/>
        </w:rPr>
        <w:t>“</w:t>
      </w:r>
      <w:r w:rsidRPr="00FE0FA8">
        <w:rPr>
          <w:rFonts w:ascii="Times New Roman" w:hAnsi="Times New Roman" w:cs="Times New Roman"/>
          <w:color w:val="000000" w:themeColor="text1"/>
          <w:sz w:val="24"/>
          <w:szCs w:val="24"/>
        </w:rPr>
        <w:t xml:space="preserve"> šventėje,</w:t>
      </w:r>
      <w:r w:rsidR="00864D3A" w:rsidRPr="00FE0FA8">
        <w:rPr>
          <w:rFonts w:ascii="Times New Roman" w:hAnsi="Times New Roman" w:cs="Times New Roman"/>
          <w:color w:val="000000" w:themeColor="text1"/>
          <w:sz w:val="24"/>
          <w:szCs w:val="24"/>
        </w:rPr>
        <w:t xml:space="preserve"> Neringos 585-ojo gimtadienio renginiuose. Tradicinio ir modernaus ukrainiečių folkloro pristatymas</w:t>
      </w:r>
      <w:r w:rsidRPr="00FE0FA8">
        <w:rPr>
          <w:rFonts w:ascii="Times New Roman" w:hAnsi="Times New Roman" w:cs="Times New Roman"/>
          <w:color w:val="000000" w:themeColor="text1"/>
          <w:sz w:val="24"/>
          <w:szCs w:val="24"/>
        </w:rPr>
        <w:t xml:space="preserve"> tarptautinio folkloro festivalio </w:t>
      </w:r>
      <w:r w:rsidR="009205D5" w:rsidRPr="00FE0FA8">
        <w:rPr>
          <w:rFonts w:ascii="Times New Roman" w:hAnsi="Times New Roman" w:cs="Times New Roman"/>
          <w:color w:val="000000" w:themeColor="text1"/>
          <w:sz w:val="24"/>
          <w:szCs w:val="24"/>
        </w:rPr>
        <w:t>„</w:t>
      </w:r>
      <w:r w:rsidRPr="00FE0FA8">
        <w:rPr>
          <w:rFonts w:ascii="Times New Roman" w:hAnsi="Times New Roman" w:cs="Times New Roman"/>
          <w:color w:val="000000" w:themeColor="text1"/>
          <w:sz w:val="24"/>
          <w:szCs w:val="24"/>
        </w:rPr>
        <w:t xml:space="preserve">Tek saulužė ant </w:t>
      </w:r>
      <w:proofErr w:type="spellStart"/>
      <w:r w:rsidRPr="00FE0FA8">
        <w:rPr>
          <w:rFonts w:ascii="Times New Roman" w:hAnsi="Times New Roman" w:cs="Times New Roman"/>
          <w:color w:val="000000" w:themeColor="text1"/>
          <w:sz w:val="24"/>
          <w:szCs w:val="24"/>
        </w:rPr>
        <w:t>maračių</w:t>
      </w:r>
      <w:proofErr w:type="spellEnd"/>
      <w:r w:rsidR="009205D5" w:rsidRPr="00FE0FA8">
        <w:rPr>
          <w:rFonts w:ascii="Times New Roman" w:hAnsi="Times New Roman" w:cs="Times New Roman"/>
          <w:color w:val="000000" w:themeColor="text1"/>
          <w:sz w:val="24"/>
          <w:szCs w:val="24"/>
        </w:rPr>
        <w:t>“</w:t>
      </w:r>
      <w:r w:rsidR="00864D3A" w:rsidRPr="00FE0FA8">
        <w:rPr>
          <w:rFonts w:ascii="Times New Roman" w:hAnsi="Times New Roman" w:cs="Times New Roman"/>
          <w:color w:val="000000" w:themeColor="text1"/>
          <w:sz w:val="24"/>
          <w:szCs w:val="24"/>
        </w:rPr>
        <w:t xml:space="preserve"> programoje, Ukrainos kūrėjų </w:t>
      </w:r>
      <w:r w:rsidR="009205D5" w:rsidRPr="00FE0FA8">
        <w:rPr>
          <w:rFonts w:ascii="Times New Roman" w:hAnsi="Times New Roman" w:cs="Times New Roman"/>
          <w:color w:val="000000" w:themeColor="text1"/>
          <w:sz w:val="24"/>
          <w:szCs w:val="24"/>
        </w:rPr>
        <w:t>filmų rodymai,</w:t>
      </w:r>
      <w:r w:rsidR="00864D3A" w:rsidRPr="00FE0FA8">
        <w:rPr>
          <w:rFonts w:ascii="Times New Roman" w:hAnsi="Times New Roman" w:cs="Times New Roman"/>
          <w:color w:val="000000" w:themeColor="text1"/>
          <w:sz w:val="24"/>
          <w:szCs w:val="24"/>
        </w:rPr>
        <w:t xml:space="preserve"> bendr</w:t>
      </w:r>
      <w:r w:rsidR="001D753D" w:rsidRPr="00FE0FA8">
        <w:rPr>
          <w:rFonts w:ascii="Times New Roman" w:hAnsi="Times New Roman" w:cs="Times New Roman"/>
          <w:color w:val="000000" w:themeColor="text1"/>
          <w:sz w:val="24"/>
          <w:szCs w:val="24"/>
        </w:rPr>
        <w:t>ų</w:t>
      </w:r>
      <w:r w:rsidR="00864D3A" w:rsidRPr="00FE0FA8">
        <w:rPr>
          <w:rFonts w:ascii="Times New Roman" w:hAnsi="Times New Roman" w:cs="Times New Roman"/>
          <w:color w:val="000000" w:themeColor="text1"/>
          <w:sz w:val="24"/>
          <w:szCs w:val="24"/>
        </w:rPr>
        <w:t xml:space="preserve"> </w:t>
      </w:r>
      <w:r w:rsidR="001D753D" w:rsidRPr="00FE0FA8">
        <w:rPr>
          <w:rFonts w:ascii="Times New Roman" w:hAnsi="Times New Roman" w:cs="Times New Roman"/>
          <w:color w:val="000000" w:themeColor="text1"/>
          <w:sz w:val="24"/>
          <w:szCs w:val="24"/>
        </w:rPr>
        <w:t>neringiškių</w:t>
      </w:r>
      <w:r w:rsidR="00864D3A" w:rsidRPr="00FE0FA8">
        <w:rPr>
          <w:rFonts w:ascii="Times New Roman" w:hAnsi="Times New Roman" w:cs="Times New Roman"/>
          <w:color w:val="000000" w:themeColor="text1"/>
          <w:sz w:val="24"/>
          <w:szCs w:val="24"/>
        </w:rPr>
        <w:t xml:space="preserve"> ir ukrainiečių </w:t>
      </w:r>
      <w:r w:rsidR="001D753D" w:rsidRPr="00FE0FA8">
        <w:rPr>
          <w:rFonts w:ascii="Times New Roman" w:hAnsi="Times New Roman" w:cs="Times New Roman"/>
          <w:color w:val="000000" w:themeColor="text1"/>
          <w:sz w:val="24"/>
          <w:szCs w:val="24"/>
        </w:rPr>
        <w:t xml:space="preserve">bendruomenių </w:t>
      </w:r>
      <w:r w:rsidR="009205D5" w:rsidRPr="00FE0FA8">
        <w:rPr>
          <w:rFonts w:ascii="Times New Roman" w:hAnsi="Times New Roman" w:cs="Times New Roman"/>
          <w:color w:val="000000" w:themeColor="text1"/>
          <w:sz w:val="24"/>
          <w:szCs w:val="24"/>
        </w:rPr>
        <w:t>edukacin</w:t>
      </w:r>
      <w:r w:rsidR="00864D3A" w:rsidRPr="00FE0FA8">
        <w:rPr>
          <w:rFonts w:ascii="Times New Roman" w:hAnsi="Times New Roman" w:cs="Times New Roman"/>
          <w:color w:val="000000" w:themeColor="text1"/>
          <w:sz w:val="24"/>
          <w:szCs w:val="24"/>
        </w:rPr>
        <w:t>ių, kūrybinių</w:t>
      </w:r>
      <w:r w:rsidR="009205D5" w:rsidRPr="00FE0FA8">
        <w:rPr>
          <w:rFonts w:ascii="Times New Roman" w:hAnsi="Times New Roman" w:cs="Times New Roman"/>
          <w:color w:val="000000" w:themeColor="text1"/>
          <w:sz w:val="24"/>
          <w:szCs w:val="24"/>
        </w:rPr>
        <w:t xml:space="preserve"> veikl</w:t>
      </w:r>
      <w:r w:rsidR="00864D3A" w:rsidRPr="00FE0FA8">
        <w:rPr>
          <w:rFonts w:ascii="Times New Roman" w:hAnsi="Times New Roman" w:cs="Times New Roman"/>
          <w:color w:val="000000" w:themeColor="text1"/>
          <w:sz w:val="24"/>
          <w:szCs w:val="24"/>
        </w:rPr>
        <w:t>ų organi</w:t>
      </w:r>
      <w:r w:rsidR="002A6163" w:rsidRPr="00FE0FA8">
        <w:rPr>
          <w:rFonts w:ascii="Times New Roman" w:hAnsi="Times New Roman" w:cs="Times New Roman"/>
          <w:color w:val="000000" w:themeColor="text1"/>
          <w:sz w:val="24"/>
          <w:szCs w:val="24"/>
        </w:rPr>
        <w:t>z</w:t>
      </w:r>
      <w:r w:rsidR="00864D3A" w:rsidRPr="00FE0FA8">
        <w:rPr>
          <w:rFonts w:ascii="Times New Roman" w:hAnsi="Times New Roman" w:cs="Times New Roman"/>
          <w:color w:val="000000" w:themeColor="text1"/>
          <w:sz w:val="24"/>
          <w:szCs w:val="24"/>
        </w:rPr>
        <w:t>avimas</w:t>
      </w:r>
      <w:r w:rsidR="009205D5" w:rsidRPr="00FE0FA8">
        <w:rPr>
          <w:rFonts w:ascii="Times New Roman" w:hAnsi="Times New Roman" w:cs="Times New Roman"/>
          <w:color w:val="000000" w:themeColor="text1"/>
          <w:sz w:val="24"/>
          <w:szCs w:val="24"/>
        </w:rPr>
        <w:t>.</w:t>
      </w:r>
    </w:p>
    <w:p w14:paraId="6984246E" w14:textId="77777777" w:rsidR="009F2543" w:rsidRPr="00FE0FA8" w:rsidRDefault="009F2543" w:rsidP="003C6D1F">
      <w:pPr>
        <w:spacing w:before="360" w:line="240" w:lineRule="auto"/>
        <w:jc w:val="both"/>
        <w:rPr>
          <w:rFonts w:ascii="Times New Roman" w:hAnsi="Times New Roman" w:cs="Times New Roman"/>
          <w:color w:val="00B050"/>
          <w:sz w:val="24"/>
          <w:szCs w:val="24"/>
        </w:rPr>
      </w:pPr>
    </w:p>
    <w:p w14:paraId="48CF03F3" w14:textId="00225A22" w:rsidR="00512A35" w:rsidRPr="00FE0FA8" w:rsidRDefault="00984AEC" w:rsidP="003C6D1F">
      <w:pPr>
        <w:pStyle w:val="Sraopastraipa"/>
        <w:numPr>
          <w:ilvl w:val="0"/>
          <w:numId w:val="35"/>
        </w:numPr>
        <w:spacing w:after="0"/>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lastRenderedPageBreak/>
        <w:t>Tarptautinio kultūrinio bendradarbiavimo plėtojimas bei užsienio atlikėjų į Neringą</w:t>
      </w:r>
      <w:r w:rsidR="005C7178">
        <w:rPr>
          <w:rFonts w:ascii="Times New Roman" w:hAnsi="Times New Roman" w:cs="Times New Roman"/>
          <w:color w:val="000000" w:themeColor="text1"/>
          <w:sz w:val="24"/>
          <w:szCs w:val="24"/>
        </w:rPr>
        <w:t xml:space="preserve"> </w:t>
      </w:r>
      <w:r w:rsidRPr="00FE0FA8">
        <w:rPr>
          <w:rFonts w:ascii="Times New Roman" w:hAnsi="Times New Roman" w:cs="Times New Roman"/>
          <w:color w:val="000000" w:themeColor="text1"/>
          <w:sz w:val="24"/>
          <w:szCs w:val="24"/>
        </w:rPr>
        <w:t>pritraukimas.</w:t>
      </w:r>
      <w:r w:rsidR="005C7178">
        <w:rPr>
          <w:rFonts w:ascii="Times New Roman" w:hAnsi="Times New Roman" w:cs="Times New Roman"/>
          <w:color w:val="000000" w:themeColor="text1"/>
          <w:sz w:val="24"/>
          <w:szCs w:val="24"/>
        </w:rPr>
        <w:t xml:space="preserve"> </w:t>
      </w:r>
      <w:r w:rsidRPr="00FE0FA8">
        <w:rPr>
          <w:rFonts w:ascii="Times New Roman" w:hAnsi="Times New Roman" w:cs="Times New Roman"/>
          <w:color w:val="000000" w:themeColor="text1"/>
          <w:sz w:val="24"/>
          <w:szCs w:val="24"/>
        </w:rPr>
        <w:t>2022 m. bendradarbiauta su šių šalių menininkais, projektų vykdytojais:</w:t>
      </w:r>
      <w:r w:rsidR="009F2543" w:rsidRPr="00FE0FA8">
        <w:rPr>
          <w:rFonts w:ascii="Times New Roman" w:hAnsi="Times New Roman" w:cs="Times New Roman"/>
          <w:color w:val="000000" w:themeColor="text1"/>
          <w:sz w:val="24"/>
          <w:szCs w:val="24"/>
        </w:rPr>
        <w:t xml:space="preserve"> </w:t>
      </w:r>
      <w:r w:rsidRPr="00FE0FA8">
        <w:rPr>
          <w:rFonts w:ascii="Times New Roman" w:hAnsi="Times New Roman" w:cs="Times New Roman"/>
          <w:color w:val="000000" w:themeColor="text1"/>
          <w:sz w:val="24"/>
          <w:szCs w:val="24"/>
        </w:rPr>
        <w:t xml:space="preserve">Ukraina, Estija, Latvija, Rumunija, Japonija, Vokietija, </w:t>
      </w:r>
      <w:proofErr w:type="spellStart"/>
      <w:r w:rsidRPr="00FE0FA8">
        <w:rPr>
          <w:rFonts w:ascii="Times New Roman" w:hAnsi="Times New Roman" w:cs="Times New Roman"/>
          <w:color w:val="000000" w:themeColor="text1"/>
          <w:sz w:val="24"/>
          <w:szCs w:val="24"/>
        </w:rPr>
        <w:t>Sakartvelas</w:t>
      </w:r>
      <w:proofErr w:type="spellEnd"/>
      <w:r w:rsidRPr="00FE0FA8">
        <w:rPr>
          <w:rFonts w:ascii="Times New Roman" w:hAnsi="Times New Roman" w:cs="Times New Roman"/>
          <w:color w:val="000000" w:themeColor="text1"/>
          <w:sz w:val="24"/>
          <w:szCs w:val="24"/>
        </w:rPr>
        <w:t>, Armėnija, Islandija, Grenlandija, Italija, Didžioji Britanija.</w:t>
      </w:r>
    </w:p>
    <w:p w14:paraId="55C7173E" w14:textId="451A1EE2" w:rsidR="00910A0D" w:rsidRPr="00FE0FA8" w:rsidRDefault="00791009" w:rsidP="003C6D1F">
      <w:pPr>
        <w:pStyle w:val="Sraopastraipa"/>
        <w:numPr>
          <w:ilvl w:val="0"/>
          <w:numId w:val="35"/>
        </w:numPr>
        <w:tabs>
          <w:tab w:val="left" w:pos="284"/>
          <w:tab w:val="left" w:leader="underscore" w:pos="9072"/>
        </w:tabs>
        <w:spacing w:after="0" w:line="240" w:lineRule="auto"/>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 xml:space="preserve">Pateiktos paraiškos ir gautas dalinis finansavimas centro kolektyvų tautinių kostiumų atnaujinimui ir instrumento įsigijimui iš </w:t>
      </w:r>
      <w:r w:rsidRPr="00FE0FA8">
        <w:rPr>
          <w:rFonts w:ascii="Times New Roman" w:hAnsi="Times New Roman" w:cs="Times New Roman"/>
          <w:bCs/>
          <w:color w:val="000000" w:themeColor="text1"/>
          <w:sz w:val="24"/>
          <w:szCs w:val="24"/>
        </w:rPr>
        <w:t>Lietuvos Respublikos valstybės biudžeto asignavimų</w:t>
      </w:r>
      <w:r w:rsidRPr="00FE0FA8">
        <w:rPr>
          <w:rFonts w:ascii="Times New Roman" w:hAnsi="Times New Roman" w:cs="Times New Roman"/>
          <w:color w:val="000000" w:themeColor="text1"/>
          <w:sz w:val="24"/>
          <w:szCs w:val="24"/>
        </w:rPr>
        <w:t xml:space="preserve"> tautiniams, istoriniams, archeologiniams kostiumams gaminti ir įsigyti programos</w:t>
      </w:r>
      <w:r w:rsidR="00910A0D" w:rsidRPr="00FE0FA8">
        <w:rPr>
          <w:rFonts w:ascii="Times New Roman" w:hAnsi="Times New Roman" w:cs="Times New Roman"/>
          <w:color w:val="000000" w:themeColor="text1"/>
          <w:sz w:val="24"/>
          <w:szCs w:val="24"/>
        </w:rPr>
        <w:t xml:space="preserve"> bei iš</w:t>
      </w:r>
      <w:r w:rsidR="00910A0D" w:rsidRPr="00FE0FA8">
        <w:rPr>
          <w:rFonts w:ascii="Times New Roman" w:hAnsi="Times New Roman" w:cs="Times New Roman"/>
          <w:bCs/>
          <w:color w:val="000000" w:themeColor="text1"/>
          <w:sz w:val="24"/>
          <w:szCs w:val="24"/>
        </w:rPr>
        <w:t xml:space="preserve"> Lietuvos Respublikos valstybės biudžeto asignavimų</w:t>
      </w:r>
      <w:r w:rsidR="00910A0D" w:rsidRPr="00FE0FA8">
        <w:rPr>
          <w:rFonts w:ascii="Times New Roman" w:hAnsi="Times New Roman" w:cs="Times New Roman"/>
          <w:color w:val="000000" w:themeColor="text1"/>
          <w:sz w:val="24"/>
          <w:szCs w:val="24"/>
        </w:rPr>
        <w:t xml:space="preserve"> muzikos instrumentams (gaminti ir įsigyti) programos. </w:t>
      </w:r>
      <w:r w:rsidRPr="00FE0FA8">
        <w:rPr>
          <w:rFonts w:ascii="Times New Roman" w:hAnsi="Times New Roman" w:cs="Times New Roman"/>
          <w:color w:val="000000" w:themeColor="text1"/>
          <w:sz w:val="24"/>
          <w:szCs w:val="24"/>
        </w:rPr>
        <w:t xml:space="preserve"> </w:t>
      </w:r>
    </w:p>
    <w:p w14:paraId="79A803F6" w14:textId="394F975F" w:rsidR="00512A35" w:rsidRPr="00FE0FA8" w:rsidRDefault="00791009" w:rsidP="003C6D1F">
      <w:pPr>
        <w:pStyle w:val="Sraopastraipa"/>
        <w:numPr>
          <w:ilvl w:val="0"/>
          <w:numId w:val="35"/>
        </w:numPr>
        <w:spacing w:before="360" w:line="240" w:lineRule="auto"/>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Siekiant užtikrinti įstaigos informacinės sistemos kibernetinį saugumą, 2022 m. parengti ir patvirtinti šie vidaus dokumentai: Informacinės sistemos duomenų saugos nuostatai, Informacinės sistemos saug</w:t>
      </w:r>
      <w:r w:rsidR="005C7178">
        <w:rPr>
          <w:rFonts w:ascii="Times New Roman" w:hAnsi="Times New Roman" w:cs="Times New Roman"/>
          <w:color w:val="000000" w:themeColor="text1"/>
          <w:sz w:val="24"/>
          <w:szCs w:val="24"/>
        </w:rPr>
        <w:t>ios</w:t>
      </w:r>
      <w:r w:rsidRPr="00FE0FA8">
        <w:rPr>
          <w:rFonts w:ascii="Times New Roman" w:hAnsi="Times New Roman" w:cs="Times New Roman"/>
          <w:color w:val="000000" w:themeColor="text1"/>
          <w:sz w:val="24"/>
          <w:szCs w:val="24"/>
        </w:rPr>
        <w:t xml:space="preserve"> elektroninės informacijos tvarkos taisyklės, Informacinės sistemos veiklos tęstinumo valdymo planas, Informacinės sistemos naudotojų administravimo taisyklės.</w:t>
      </w:r>
    </w:p>
    <w:p w14:paraId="05DB428D" w14:textId="23C9FC4A" w:rsidR="00D61D95" w:rsidRDefault="00D61D95" w:rsidP="003C6D1F">
      <w:pPr>
        <w:pStyle w:val="Sraopastraipa"/>
        <w:spacing w:before="360" w:line="240" w:lineRule="auto"/>
        <w:jc w:val="both"/>
        <w:rPr>
          <w:rFonts w:ascii="Times New Roman" w:hAnsi="Times New Roman" w:cs="Times New Roman"/>
          <w:color w:val="000000" w:themeColor="text1"/>
          <w:sz w:val="24"/>
          <w:szCs w:val="24"/>
        </w:rPr>
      </w:pPr>
    </w:p>
    <w:p w14:paraId="16E07A2E" w14:textId="77777777" w:rsidR="00225E03" w:rsidRPr="00FE0FA8" w:rsidRDefault="00225E03" w:rsidP="003C6D1F">
      <w:pPr>
        <w:pStyle w:val="Sraopastraipa"/>
        <w:spacing w:before="360" w:line="240" w:lineRule="auto"/>
        <w:jc w:val="both"/>
        <w:rPr>
          <w:rFonts w:ascii="Times New Roman" w:hAnsi="Times New Roman" w:cs="Times New Roman"/>
          <w:color w:val="000000" w:themeColor="text1"/>
          <w:sz w:val="24"/>
          <w:szCs w:val="24"/>
        </w:rPr>
      </w:pPr>
    </w:p>
    <w:p w14:paraId="4937BFD9" w14:textId="238653B8" w:rsidR="00093BE4" w:rsidRPr="00FE0FA8" w:rsidRDefault="00512A35" w:rsidP="003C6D1F">
      <w:pPr>
        <w:pStyle w:val="Sraopastraipa"/>
        <w:numPr>
          <w:ilvl w:val="1"/>
          <w:numId w:val="1"/>
        </w:numPr>
        <w:spacing w:after="0" w:line="240" w:lineRule="auto"/>
        <w:contextualSpacing w:val="0"/>
        <w:jc w:val="both"/>
        <w:rPr>
          <w:rFonts w:ascii="Times New Roman" w:hAnsi="Times New Roman" w:cs="Times New Roman"/>
          <w:b/>
          <w:color w:val="000000" w:themeColor="text1"/>
          <w:sz w:val="24"/>
          <w:szCs w:val="24"/>
        </w:rPr>
      </w:pPr>
      <w:r w:rsidRPr="00FE0FA8">
        <w:rPr>
          <w:rFonts w:ascii="Times New Roman" w:hAnsi="Times New Roman" w:cs="Times New Roman"/>
          <w:b/>
          <w:color w:val="000000" w:themeColor="text1"/>
          <w:sz w:val="24"/>
          <w:szCs w:val="24"/>
        </w:rPr>
        <w:t xml:space="preserve"> </w:t>
      </w:r>
      <w:r w:rsidR="00093BE4" w:rsidRPr="00FE0FA8">
        <w:rPr>
          <w:rFonts w:ascii="Times New Roman" w:hAnsi="Times New Roman" w:cs="Times New Roman"/>
          <w:b/>
          <w:color w:val="000000" w:themeColor="text1"/>
          <w:sz w:val="24"/>
          <w:szCs w:val="24"/>
        </w:rPr>
        <w:t>Asmeninis tobulėjimas</w:t>
      </w:r>
    </w:p>
    <w:p w14:paraId="7F37346C" w14:textId="7FA00071" w:rsidR="00900A9E" w:rsidRPr="00FE0FA8" w:rsidRDefault="00900A9E" w:rsidP="00526B31">
      <w:pPr>
        <w:spacing w:after="0"/>
        <w:ind w:left="567"/>
        <w:jc w:val="both"/>
        <w:rPr>
          <w:rStyle w:val="FontStyle17"/>
          <w:bCs/>
          <w:color w:val="000000" w:themeColor="text1"/>
          <w:sz w:val="24"/>
          <w:szCs w:val="24"/>
        </w:rPr>
      </w:pPr>
      <w:r w:rsidRPr="00FE0FA8">
        <w:rPr>
          <w:rStyle w:val="FontStyle17"/>
          <w:bCs/>
          <w:color w:val="000000" w:themeColor="text1"/>
          <w:sz w:val="24"/>
          <w:szCs w:val="24"/>
        </w:rPr>
        <w:t>2022</w:t>
      </w:r>
      <w:r w:rsidR="00526B31">
        <w:rPr>
          <w:rStyle w:val="FontStyle17"/>
          <w:bCs/>
          <w:color w:val="000000" w:themeColor="text1"/>
          <w:sz w:val="24"/>
          <w:szCs w:val="24"/>
        </w:rPr>
        <w:t>.</w:t>
      </w:r>
      <w:r w:rsidRPr="00FE0FA8">
        <w:rPr>
          <w:rStyle w:val="FontStyle17"/>
          <w:bCs/>
          <w:color w:val="000000" w:themeColor="text1"/>
          <w:sz w:val="24"/>
          <w:szCs w:val="24"/>
        </w:rPr>
        <w:t>03</w:t>
      </w:r>
      <w:r w:rsidR="00526B31">
        <w:rPr>
          <w:rStyle w:val="FontStyle17"/>
          <w:bCs/>
          <w:color w:val="000000" w:themeColor="text1"/>
          <w:sz w:val="24"/>
          <w:szCs w:val="24"/>
        </w:rPr>
        <w:t>.</w:t>
      </w:r>
      <w:r w:rsidRPr="00FE0FA8">
        <w:rPr>
          <w:rStyle w:val="FontStyle17"/>
          <w:bCs/>
          <w:color w:val="000000" w:themeColor="text1"/>
          <w:sz w:val="24"/>
          <w:szCs w:val="24"/>
        </w:rPr>
        <w:t>28</w:t>
      </w:r>
      <w:r w:rsidR="006F2139" w:rsidRPr="00FE0FA8">
        <w:rPr>
          <w:rStyle w:val="FontStyle17"/>
          <w:bCs/>
          <w:color w:val="000000" w:themeColor="text1"/>
          <w:sz w:val="24"/>
          <w:szCs w:val="24"/>
        </w:rPr>
        <w:t>–</w:t>
      </w:r>
      <w:r w:rsidRPr="00FE0FA8">
        <w:rPr>
          <w:rStyle w:val="FontStyle17"/>
          <w:bCs/>
          <w:color w:val="000000" w:themeColor="text1"/>
          <w:sz w:val="24"/>
          <w:szCs w:val="24"/>
        </w:rPr>
        <w:t xml:space="preserve">30 Lietuvos nacionalinio kultūros centro organizuotas kultūros centrų direktorių, jų pavaduotojų seminaras Birštone. </w:t>
      </w:r>
    </w:p>
    <w:p w14:paraId="03E30E0C" w14:textId="788E795A" w:rsidR="00900A9E" w:rsidRPr="00FE0FA8" w:rsidRDefault="00900A9E" w:rsidP="00526B31">
      <w:pPr>
        <w:spacing w:after="0"/>
        <w:ind w:left="567"/>
        <w:jc w:val="both"/>
        <w:rPr>
          <w:rStyle w:val="FontStyle17"/>
          <w:bCs/>
          <w:color w:val="000000" w:themeColor="text1"/>
          <w:sz w:val="24"/>
          <w:szCs w:val="24"/>
        </w:rPr>
      </w:pPr>
      <w:r w:rsidRPr="00FE0FA8">
        <w:rPr>
          <w:rStyle w:val="FontStyle17"/>
          <w:bCs/>
          <w:color w:val="000000" w:themeColor="text1"/>
          <w:sz w:val="24"/>
          <w:szCs w:val="24"/>
        </w:rPr>
        <w:t>2022</w:t>
      </w:r>
      <w:r w:rsidR="00526B31">
        <w:rPr>
          <w:rStyle w:val="FontStyle17"/>
          <w:bCs/>
          <w:color w:val="000000" w:themeColor="text1"/>
          <w:sz w:val="24"/>
          <w:szCs w:val="24"/>
        </w:rPr>
        <w:t>.</w:t>
      </w:r>
      <w:r w:rsidRPr="00FE0FA8">
        <w:rPr>
          <w:rStyle w:val="FontStyle17"/>
          <w:bCs/>
          <w:color w:val="000000" w:themeColor="text1"/>
          <w:sz w:val="24"/>
          <w:szCs w:val="24"/>
        </w:rPr>
        <w:t>09</w:t>
      </w:r>
      <w:r w:rsidR="00526B31">
        <w:rPr>
          <w:rStyle w:val="FontStyle17"/>
          <w:bCs/>
          <w:color w:val="000000" w:themeColor="text1"/>
          <w:sz w:val="24"/>
          <w:szCs w:val="24"/>
        </w:rPr>
        <w:t>.</w:t>
      </w:r>
      <w:r w:rsidRPr="00FE0FA8">
        <w:rPr>
          <w:rStyle w:val="FontStyle17"/>
          <w:bCs/>
          <w:color w:val="000000" w:themeColor="text1"/>
          <w:sz w:val="24"/>
          <w:szCs w:val="24"/>
        </w:rPr>
        <w:t xml:space="preserve">11 Nuotoliniai bendrinės anglų kalbos kursai </w:t>
      </w:r>
      <w:r w:rsidR="006F2139" w:rsidRPr="00FE0FA8">
        <w:rPr>
          <w:rStyle w:val="FontStyle17"/>
          <w:bCs/>
          <w:color w:val="000000" w:themeColor="text1"/>
          <w:sz w:val="24"/>
          <w:szCs w:val="24"/>
        </w:rPr>
        <w:t>(</w:t>
      </w:r>
      <w:r w:rsidRPr="00FE0FA8">
        <w:rPr>
          <w:rStyle w:val="FontStyle17"/>
          <w:bCs/>
          <w:color w:val="000000" w:themeColor="text1"/>
          <w:sz w:val="24"/>
          <w:szCs w:val="24"/>
        </w:rPr>
        <w:t>48 ak. val.</w:t>
      </w:r>
      <w:r w:rsidR="006F2139" w:rsidRPr="00FE0FA8">
        <w:rPr>
          <w:rStyle w:val="FontStyle17"/>
          <w:bCs/>
          <w:color w:val="000000" w:themeColor="text1"/>
          <w:sz w:val="24"/>
          <w:szCs w:val="24"/>
        </w:rPr>
        <w:t>).</w:t>
      </w:r>
      <w:r w:rsidRPr="00FE0FA8">
        <w:rPr>
          <w:rStyle w:val="FontStyle17"/>
          <w:bCs/>
          <w:color w:val="000000" w:themeColor="text1"/>
          <w:sz w:val="24"/>
          <w:szCs w:val="24"/>
        </w:rPr>
        <w:t xml:space="preserve"> </w:t>
      </w:r>
    </w:p>
    <w:p w14:paraId="389E8ABF" w14:textId="301471BA" w:rsidR="00900A9E" w:rsidRPr="00FE0FA8" w:rsidRDefault="00900A9E" w:rsidP="00526B31">
      <w:pPr>
        <w:spacing w:after="0"/>
        <w:ind w:left="567"/>
        <w:jc w:val="both"/>
        <w:rPr>
          <w:rStyle w:val="FontStyle17"/>
          <w:bCs/>
          <w:color w:val="000000" w:themeColor="text1"/>
          <w:sz w:val="24"/>
          <w:szCs w:val="24"/>
        </w:rPr>
      </w:pPr>
      <w:r w:rsidRPr="00FE0FA8">
        <w:rPr>
          <w:rStyle w:val="FontStyle17"/>
          <w:bCs/>
          <w:color w:val="000000" w:themeColor="text1"/>
          <w:sz w:val="24"/>
          <w:szCs w:val="24"/>
        </w:rPr>
        <w:t>2022</w:t>
      </w:r>
      <w:r w:rsidR="00526B31">
        <w:rPr>
          <w:rStyle w:val="FontStyle17"/>
          <w:bCs/>
          <w:color w:val="000000" w:themeColor="text1"/>
          <w:sz w:val="24"/>
          <w:szCs w:val="24"/>
        </w:rPr>
        <w:t>.</w:t>
      </w:r>
      <w:r w:rsidRPr="00FE0FA8">
        <w:rPr>
          <w:rStyle w:val="FontStyle17"/>
          <w:bCs/>
          <w:color w:val="000000" w:themeColor="text1"/>
          <w:sz w:val="24"/>
          <w:szCs w:val="24"/>
        </w:rPr>
        <w:t>10</w:t>
      </w:r>
      <w:r w:rsidR="00526B31">
        <w:rPr>
          <w:rStyle w:val="FontStyle17"/>
          <w:bCs/>
          <w:color w:val="000000" w:themeColor="text1"/>
          <w:sz w:val="24"/>
          <w:szCs w:val="24"/>
        </w:rPr>
        <w:t>.</w:t>
      </w:r>
      <w:r w:rsidRPr="00FE0FA8">
        <w:rPr>
          <w:rStyle w:val="FontStyle17"/>
          <w:bCs/>
          <w:color w:val="000000" w:themeColor="text1"/>
          <w:sz w:val="24"/>
          <w:szCs w:val="24"/>
        </w:rPr>
        <w:t>6</w:t>
      </w:r>
      <w:r w:rsidR="00D5238E" w:rsidRPr="00FE0FA8">
        <w:rPr>
          <w:rStyle w:val="FontStyle17"/>
          <w:bCs/>
          <w:color w:val="000000" w:themeColor="text1"/>
          <w:sz w:val="24"/>
          <w:szCs w:val="24"/>
        </w:rPr>
        <w:t>–</w:t>
      </w:r>
      <w:r w:rsidRPr="00FE0FA8">
        <w:rPr>
          <w:rStyle w:val="FontStyle17"/>
          <w:bCs/>
          <w:color w:val="000000" w:themeColor="text1"/>
          <w:sz w:val="24"/>
          <w:szCs w:val="24"/>
        </w:rPr>
        <w:t>7 Kultūros forumas „Kultūros jūra. Panirti. Išnirti. Atsinaujinti“</w:t>
      </w:r>
      <w:r w:rsidR="006F2139" w:rsidRPr="00FE0FA8">
        <w:rPr>
          <w:rStyle w:val="FontStyle17"/>
          <w:bCs/>
          <w:color w:val="000000" w:themeColor="text1"/>
          <w:sz w:val="24"/>
          <w:szCs w:val="24"/>
        </w:rPr>
        <w:t>.</w:t>
      </w:r>
    </w:p>
    <w:p w14:paraId="1EFEF9B0" w14:textId="0C51902B" w:rsidR="0042227F" w:rsidRPr="00FE0FA8" w:rsidRDefault="0042227F" w:rsidP="00526B31">
      <w:pPr>
        <w:spacing w:after="0"/>
        <w:ind w:left="567"/>
        <w:jc w:val="both"/>
        <w:rPr>
          <w:rStyle w:val="FontStyle17"/>
          <w:bCs/>
          <w:color w:val="000000" w:themeColor="text1"/>
          <w:sz w:val="24"/>
          <w:szCs w:val="24"/>
        </w:rPr>
      </w:pPr>
      <w:r w:rsidRPr="00FE0FA8">
        <w:rPr>
          <w:rStyle w:val="FontStyle17"/>
          <w:bCs/>
          <w:color w:val="000000" w:themeColor="text1"/>
          <w:sz w:val="24"/>
          <w:szCs w:val="24"/>
        </w:rPr>
        <w:t>2022</w:t>
      </w:r>
      <w:r w:rsidR="00526B31">
        <w:rPr>
          <w:rStyle w:val="FontStyle17"/>
          <w:bCs/>
          <w:color w:val="000000" w:themeColor="text1"/>
          <w:sz w:val="24"/>
          <w:szCs w:val="24"/>
        </w:rPr>
        <w:t>.</w:t>
      </w:r>
      <w:r w:rsidRPr="00FE0FA8">
        <w:rPr>
          <w:rStyle w:val="FontStyle17"/>
          <w:bCs/>
          <w:color w:val="000000" w:themeColor="text1"/>
          <w:sz w:val="24"/>
          <w:szCs w:val="24"/>
        </w:rPr>
        <w:t>11</w:t>
      </w:r>
      <w:r w:rsidR="00526B31">
        <w:rPr>
          <w:rStyle w:val="FontStyle17"/>
          <w:bCs/>
          <w:color w:val="000000" w:themeColor="text1"/>
          <w:sz w:val="24"/>
          <w:szCs w:val="24"/>
        </w:rPr>
        <w:t>.</w:t>
      </w:r>
      <w:r w:rsidRPr="00FE0FA8">
        <w:rPr>
          <w:rStyle w:val="FontStyle17"/>
          <w:bCs/>
          <w:color w:val="000000" w:themeColor="text1"/>
          <w:sz w:val="24"/>
          <w:szCs w:val="24"/>
        </w:rPr>
        <w:t xml:space="preserve">17 </w:t>
      </w:r>
      <w:r w:rsidR="005E11F6" w:rsidRPr="00FE0FA8">
        <w:rPr>
          <w:rStyle w:val="FontStyle17"/>
          <w:bCs/>
          <w:color w:val="000000" w:themeColor="text1"/>
          <w:sz w:val="24"/>
          <w:szCs w:val="24"/>
        </w:rPr>
        <w:t>Nuotoliniai m</w:t>
      </w:r>
      <w:r w:rsidRPr="00FE0FA8">
        <w:rPr>
          <w:rStyle w:val="FontStyle17"/>
          <w:bCs/>
          <w:color w:val="000000" w:themeColor="text1"/>
          <w:sz w:val="24"/>
          <w:szCs w:val="24"/>
        </w:rPr>
        <w:t>okymai „Civilinė sauga darbuotojams“</w:t>
      </w:r>
      <w:r w:rsidR="005E11F6" w:rsidRPr="00FE0FA8">
        <w:rPr>
          <w:rStyle w:val="FontStyle17"/>
          <w:bCs/>
          <w:color w:val="000000" w:themeColor="text1"/>
          <w:sz w:val="24"/>
          <w:szCs w:val="24"/>
        </w:rPr>
        <w:t>.</w:t>
      </w:r>
    </w:p>
    <w:p w14:paraId="353D978E" w14:textId="797F1B80" w:rsidR="00900A9E" w:rsidRPr="00FE0FA8" w:rsidRDefault="00900A9E" w:rsidP="00526B31">
      <w:pPr>
        <w:spacing w:after="0"/>
        <w:ind w:left="567"/>
        <w:jc w:val="both"/>
        <w:rPr>
          <w:rStyle w:val="FontStyle17"/>
          <w:bCs/>
          <w:color w:val="000000" w:themeColor="text1"/>
          <w:sz w:val="24"/>
          <w:szCs w:val="24"/>
        </w:rPr>
      </w:pPr>
      <w:r w:rsidRPr="00FE0FA8">
        <w:rPr>
          <w:rStyle w:val="FontStyle17"/>
          <w:bCs/>
          <w:color w:val="000000" w:themeColor="text1"/>
          <w:sz w:val="24"/>
          <w:szCs w:val="24"/>
        </w:rPr>
        <w:t>2022</w:t>
      </w:r>
      <w:r w:rsidR="00526B31">
        <w:rPr>
          <w:rStyle w:val="FontStyle17"/>
          <w:bCs/>
          <w:color w:val="000000" w:themeColor="text1"/>
          <w:sz w:val="24"/>
          <w:szCs w:val="24"/>
        </w:rPr>
        <w:t>.</w:t>
      </w:r>
      <w:r w:rsidRPr="00FE0FA8">
        <w:rPr>
          <w:rStyle w:val="FontStyle17"/>
          <w:bCs/>
          <w:color w:val="000000" w:themeColor="text1"/>
          <w:sz w:val="24"/>
          <w:szCs w:val="24"/>
        </w:rPr>
        <w:t>11</w:t>
      </w:r>
      <w:r w:rsidR="00526B31">
        <w:rPr>
          <w:rStyle w:val="FontStyle17"/>
          <w:bCs/>
          <w:color w:val="000000" w:themeColor="text1"/>
          <w:sz w:val="24"/>
          <w:szCs w:val="24"/>
        </w:rPr>
        <w:t>.</w:t>
      </w:r>
      <w:r w:rsidRPr="00FE0FA8">
        <w:rPr>
          <w:rStyle w:val="FontStyle17"/>
          <w:bCs/>
          <w:color w:val="000000" w:themeColor="text1"/>
          <w:sz w:val="24"/>
          <w:szCs w:val="24"/>
        </w:rPr>
        <w:t>29</w:t>
      </w:r>
      <w:r w:rsidR="00D5238E" w:rsidRPr="00FE0FA8">
        <w:rPr>
          <w:rStyle w:val="FontStyle17"/>
          <w:bCs/>
          <w:color w:val="000000" w:themeColor="text1"/>
          <w:sz w:val="24"/>
          <w:szCs w:val="24"/>
        </w:rPr>
        <w:t>–</w:t>
      </w:r>
      <w:r w:rsidRPr="00FE0FA8">
        <w:rPr>
          <w:rStyle w:val="FontStyle17"/>
          <w:bCs/>
          <w:color w:val="000000" w:themeColor="text1"/>
          <w:sz w:val="24"/>
          <w:szCs w:val="24"/>
        </w:rPr>
        <w:t>30 Mokymų programa „Vadovų ugdymas“</w:t>
      </w:r>
      <w:r w:rsidR="006F2139" w:rsidRPr="00FE0FA8">
        <w:rPr>
          <w:rStyle w:val="FontStyle17"/>
          <w:bCs/>
          <w:color w:val="000000" w:themeColor="text1"/>
          <w:sz w:val="24"/>
          <w:szCs w:val="24"/>
        </w:rPr>
        <w:t>.</w:t>
      </w:r>
    </w:p>
    <w:p w14:paraId="0D677D47" w14:textId="77777777" w:rsidR="00526B31" w:rsidRPr="00FE0FA8" w:rsidRDefault="00526B31" w:rsidP="00526B31">
      <w:pPr>
        <w:spacing w:after="0"/>
        <w:ind w:left="567"/>
        <w:jc w:val="both"/>
        <w:rPr>
          <w:rStyle w:val="FontStyle17"/>
          <w:bCs/>
          <w:color w:val="000000" w:themeColor="text1"/>
          <w:sz w:val="24"/>
          <w:szCs w:val="24"/>
        </w:rPr>
      </w:pPr>
      <w:r w:rsidRPr="00FE0FA8">
        <w:rPr>
          <w:rStyle w:val="FontStyle17"/>
          <w:bCs/>
          <w:color w:val="000000" w:themeColor="text1"/>
          <w:sz w:val="24"/>
          <w:szCs w:val="24"/>
        </w:rPr>
        <w:t>2022</w:t>
      </w:r>
      <w:r>
        <w:rPr>
          <w:rStyle w:val="FontStyle17"/>
          <w:bCs/>
          <w:color w:val="000000" w:themeColor="text1"/>
          <w:sz w:val="24"/>
          <w:szCs w:val="24"/>
        </w:rPr>
        <w:t>.</w:t>
      </w:r>
      <w:r w:rsidRPr="00FE0FA8">
        <w:rPr>
          <w:rStyle w:val="FontStyle17"/>
          <w:bCs/>
          <w:color w:val="000000" w:themeColor="text1"/>
          <w:sz w:val="24"/>
          <w:szCs w:val="24"/>
        </w:rPr>
        <w:t>12</w:t>
      </w:r>
      <w:r>
        <w:rPr>
          <w:rStyle w:val="FontStyle17"/>
          <w:bCs/>
          <w:color w:val="000000" w:themeColor="text1"/>
          <w:sz w:val="24"/>
          <w:szCs w:val="24"/>
        </w:rPr>
        <w:t>.</w:t>
      </w:r>
      <w:r w:rsidRPr="00FE0FA8">
        <w:rPr>
          <w:rStyle w:val="FontStyle17"/>
          <w:bCs/>
          <w:color w:val="000000" w:themeColor="text1"/>
          <w:sz w:val="24"/>
          <w:szCs w:val="24"/>
        </w:rPr>
        <w:t>13 Seminaras „Psichologinis įtampos valdymas ir streso kontrolės treniruotės</w:t>
      </w:r>
      <w:r>
        <w:rPr>
          <w:rStyle w:val="FontStyle17"/>
          <w:bCs/>
          <w:color w:val="000000" w:themeColor="text1"/>
          <w:sz w:val="24"/>
          <w:szCs w:val="24"/>
          <w:lang w:val="en-US"/>
        </w:rPr>
        <w:t>“</w:t>
      </w:r>
      <w:r w:rsidRPr="00FE0FA8">
        <w:rPr>
          <w:rStyle w:val="FontStyle17"/>
          <w:bCs/>
          <w:color w:val="000000" w:themeColor="text1"/>
          <w:sz w:val="24"/>
          <w:szCs w:val="24"/>
        </w:rPr>
        <w:t>.</w:t>
      </w:r>
    </w:p>
    <w:p w14:paraId="16EBF815" w14:textId="50588622" w:rsidR="00900A9E" w:rsidRPr="00FE0FA8" w:rsidRDefault="00900A9E" w:rsidP="00526B31">
      <w:pPr>
        <w:spacing w:after="0"/>
        <w:ind w:left="567"/>
        <w:jc w:val="both"/>
        <w:rPr>
          <w:rStyle w:val="FontStyle17"/>
          <w:bCs/>
          <w:color w:val="000000" w:themeColor="text1"/>
          <w:sz w:val="24"/>
          <w:szCs w:val="24"/>
        </w:rPr>
      </w:pPr>
      <w:r w:rsidRPr="00FE0FA8">
        <w:rPr>
          <w:rStyle w:val="FontStyle17"/>
          <w:bCs/>
          <w:color w:val="000000" w:themeColor="text1"/>
          <w:sz w:val="24"/>
          <w:szCs w:val="24"/>
        </w:rPr>
        <w:t>2022</w:t>
      </w:r>
      <w:r w:rsidR="00526B31">
        <w:rPr>
          <w:rStyle w:val="FontStyle17"/>
          <w:bCs/>
          <w:color w:val="000000" w:themeColor="text1"/>
          <w:sz w:val="24"/>
          <w:szCs w:val="24"/>
        </w:rPr>
        <w:t>.</w:t>
      </w:r>
      <w:r w:rsidRPr="00FE0FA8">
        <w:rPr>
          <w:rStyle w:val="FontStyle17"/>
          <w:bCs/>
          <w:color w:val="000000" w:themeColor="text1"/>
          <w:sz w:val="24"/>
          <w:szCs w:val="24"/>
        </w:rPr>
        <w:t>12</w:t>
      </w:r>
      <w:r w:rsidR="00526B31">
        <w:rPr>
          <w:rStyle w:val="FontStyle17"/>
          <w:bCs/>
          <w:color w:val="000000" w:themeColor="text1"/>
          <w:sz w:val="24"/>
          <w:szCs w:val="24"/>
        </w:rPr>
        <w:t>.</w:t>
      </w:r>
      <w:r w:rsidRPr="00FE0FA8">
        <w:rPr>
          <w:rStyle w:val="FontStyle17"/>
          <w:bCs/>
          <w:color w:val="000000" w:themeColor="text1"/>
          <w:sz w:val="24"/>
          <w:szCs w:val="24"/>
        </w:rPr>
        <w:t>22 L</w:t>
      </w:r>
      <w:bookmarkStart w:id="2" w:name="_Hlk123824186"/>
      <w:r w:rsidRPr="00FE0FA8">
        <w:rPr>
          <w:rStyle w:val="FontStyle17"/>
          <w:bCs/>
          <w:color w:val="000000" w:themeColor="text1"/>
          <w:sz w:val="24"/>
          <w:szCs w:val="24"/>
        </w:rPr>
        <w:t>ietuvos nacionalinio kultūros centro organizuoti</w:t>
      </w:r>
      <w:bookmarkEnd w:id="2"/>
      <w:r w:rsidRPr="00FE0FA8">
        <w:rPr>
          <w:rStyle w:val="FontStyle17"/>
          <w:bCs/>
          <w:color w:val="000000" w:themeColor="text1"/>
          <w:sz w:val="24"/>
          <w:szCs w:val="24"/>
        </w:rPr>
        <w:t xml:space="preserve"> nuotoliniai kvalifikacijos tobulinimo mokymai kultūros ir meno darbuotojams</w:t>
      </w:r>
      <w:r w:rsidR="005E11F6" w:rsidRPr="00FE0FA8">
        <w:rPr>
          <w:rStyle w:val="FontStyle17"/>
          <w:bCs/>
          <w:color w:val="000000" w:themeColor="text1"/>
          <w:sz w:val="24"/>
          <w:szCs w:val="24"/>
        </w:rPr>
        <w:t>.</w:t>
      </w:r>
      <w:r w:rsidRPr="00FE0FA8">
        <w:rPr>
          <w:rStyle w:val="FontStyle17"/>
          <w:bCs/>
          <w:color w:val="000000" w:themeColor="text1"/>
          <w:sz w:val="24"/>
          <w:szCs w:val="24"/>
        </w:rPr>
        <w:t xml:space="preserve"> </w:t>
      </w:r>
    </w:p>
    <w:p w14:paraId="273FEF4E" w14:textId="59893DFC" w:rsidR="00577DFC" w:rsidRDefault="00577DFC" w:rsidP="003C6D1F">
      <w:pPr>
        <w:spacing w:after="0"/>
        <w:ind w:firstLine="709"/>
        <w:jc w:val="both"/>
        <w:rPr>
          <w:rFonts w:ascii="Times New Roman" w:hAnsi="Times New Roman" w:cs="Times New Roman"/>
          <w:bCs/>
          <w:color w:val="000000" w:themeColor="text1"/>
          <w:sz w:val="24"/>
          <w:szCs w:val="24"/>
        </w:rPr>
      </w:pPr>
    </w:p>
    <w:p w14:paraId="011BD513" w14:textId="77777777" w:rsidR="00225E03" w:rsidRPr="00FE0FA8" w:rsidRDefault="00225E03" w:rsidP="003C6D1F">
      <w:pPr>
        <w:spacing w:after="0"/>
        <w:ind w:firstLine="709"/>
        <w:jc w:val="both"/>
        <w:rPr>
          <w:rFonts w:ascii="Times New Roman" w:hAnsi="Times New Roman" w:cs="Times New Roman"/>
          <w:bCs/>
          <w:color w:val="000000" w:themeColor="text1"/>
          <w:sz w:val="24"/>
          <w:szCs w:val="24"/>
        </w:rPr>
      </w:pPr>
    </w:p>
    <w:p w14:paraId="389E2D69" w14:textId="14D9E63F" w:rsidR="00301536" w:rsidRPr="00FE0FA8" w:rsidRDefault="00E91070" w:rsidP="003C6D1F">
      <w:pPr>
        <w:pStyle w:val="Sraopastraipa"/>
        <w:numPr>
          <w:ilvl w:val="1"/>
          <w:numId w:val="1"/>
        </w:numPr>
        <w:spacing w:after="0" w:line="240" w:lineRule="auto"/>
        <w:contextualSpacing w:val="0"/>
        <w:jc w:val="both"/>
        <w:rPr>
          <w:rFonts w:ascii="Times New Roman" w:hAnsi="Times New Roman" w:cs="Times New Roman"/>
          <w:b/>
          <w:sz w:val="24"/>
          <w:szCs w:val="24"/>
        </w:rPr>
      </w:pPr>
      <w:r w:rsidRPr="00FE0FA8">
        <w:rPr>
          <w:rFonts w:ascii="Times New Roman" w:hAnsi="Times New Roman" w:cs="Times New Roman"/>
          <w:b/>
          <w:color w:val="00B050"/>
          <w:sz w:val="24"/>
          <w:szCs w:val="24"/>
        </w:rPr>
        <w:t xml:space="preserve"> </w:t>
      </w:r>
      <w:r w:rsidR="00093BE4" w:rsidRPr="00FE0FA8">
        <w:rPr>
          <w:rFonts w:ascii="Times New Roman" w:hAnsi="Times New Roman" w:cs="Times New Roman"/>
          <w:b/>
          <w:sz w:val="24"/>
          <w:szCs w:val="24"/>
        </w:rPr>
        <w:t>Projektinė veikla</w:t>
      </w:r>
    </w:p>
    <w:p w14:paraId="533C22A7" w14:textId="6DD020AE" w:rsidR="00FF1F13" w:rsidRPr="00526B31" w:rsidRDefault="00937B71" w:rsidP="003C6D1F">
      <w:pPr>
        <w:pStyle w:val="Sraopastraipa"/>
        <w:numPr>
          <w:ilvl w:val="0"/>
          <w:numId w:val="31"/>
        </w:numPr>
        <w:tabs>
          <w:tab w:val="right" w:leader="underscore" w:pos="9071"/>
        </w:tabs>
        <w:spacing w:after="0" w:line="240" w:lineRule="auto"/>
        <w:jc w:val="both"/>
        <w:rPr>
          <w:rFonts w:ascii="Times New Roman" w:eastAsia="Calibri" w:hAnsi="Times New Roman" w:cs="Times New Roman"/>
          <w:color w:val="000000" w:themeColor="text1"/>
          <w:sz w:val="24"/>
          <w:lang w:eastAsia="en-US"/>
        </w:rPr>
      </w:pPr>
      <w:r w:rsidRPr="00526B31">
        <w:rPr>
          <w:rFonts w:ascii="Times New Roman" w:eastAsia="Times New Roman" w:hAnsi="Times New Roman" w:cs="Times New Roman"/>
          <w:iCs/>
          <w:color w:val="000000" w:themeColor="text1"/>
          <w:sz w:val="24"/>
          <w:szCs w:val="24"/>
          <w:lang w:eastAsia="en-US"/>
        </w:rPr>
        <w:t>Įgyvendint</w:t>
      </w:r>
      <w:r w:rsidR="004E4EB0" w:rsidRPr="00526B31">
        <w:rPr>
          <w:rFonts w:ascii="Times New Roman" w:eastAsia="Times New Roman" w:hAnsi="Times New Roman" w:cs="Times New Roman"/>
          <w:iCs/>
          <w:color w:val="000000" w:themeColor="text1"/>
          <w:sz w:val="24"/>
          <w:szCs w:val="24"/>
          <w:lang w:eastAsia="en-US"/>
        </w:rPr>
        <w:t xml:space="preserve">as </w:t>
      </w:r>
      <w:r w:rsidR="00F353CA" w:rsidRPr="00526B31">
        <w:rPr>
          <w:rFonts w:ascii="Times New Roman" w:eastAsia="Times New Roman" w:hAnsi="Times New Roman" w:cs="Times New Roman"/>
          <w:iCs/>
          <w:color w:val="000000" w:themeColor="text1"/>
          <w:sz w:val="24"/>
          <w:szCs w:val="24"/>
          <w:lang w:eastAsia="en-US"/>
        </w:rPr>
        <w:t>Lietuvos kultūros taryb</w:t>
      </w:r>
      <w:r w:rsidRPr="00526B31">
        <w:rPr>
          <w:rFonts w:ascii="Times New Roman" w:eastAsia="Times New Roman" w:hAnsi="Times New Roman" w:cs="Times New Roman"/>
          <w:iCs/>
          <w:color w:val="000000" w:themeColor="text1"/>
          <w:sz w:val="24"/>
          <w:szCs w:val="24"/>
          <w:lang w:eastAsia="en-US"/>
        </w:rPr>
        <w:t xml:space="preserve">os </w:t>
      </w:r>
      <w:r w:rsidR="004E4EB0" w:rsidRPr="00526B31">
        <w:rPr>
          <w:rFonts w:ascii="Times New Roman" w:eastAsia="Times New Roman" w:hAnsi="Times New Roman" w:cs="Times New Roman"/>
          <w:iCs/>
          <w:color w:val="000000" w:themeColor="text1"/>
          <w:sz w:val="24"/>
          <w:szCs w:val="20"/>
          <w:lang w:eastAsia="en-US"/>
        </w:rPr>
        <w:t xml:space="preserve">Tolygios kultūrinės raidos Klaipėdos apskr. programos </w:t>
      </w:r>
      <w:r w:rsidRPr="00526B31">
        <w:rPr>
          <w:rFonts w:ascii="Times New Roman" w:eastAsia="Times New Roman" w:hAnsi="Times New Roman" w:cs="Times New Roman"/>
          <w:iCs/>
          <w:color w:val="000000" w:themeColor="text1"/>
          <w:sz w:val="24"/>
          <w:szCs w:val="24"/>
          <w:lang w:eastAsia="en-US"/>
        </w:rPr>
        <w:t>dalinai finansuojam</w:t>
      </w:r>
      <w:r w:rsidR="004E4EB0" w:rsidRPr="00526B31">
        <w:rPr>
          <w:rFonts w:ascii="Times New Roman" w:eastAsia="Times New Roman" w:hAnsi="Times New Roman" w:cs="Times New Roman"/>
          <w:iCs/>
          <w:color w:val="000000" w:themeColor="text1"/>
          <w:sz w:val="24"/>
          <w:szCs w:val="24"/>
          <w:lang w:eastAsia="en-US"/>
        </w:rPr>
        <w:t>as</w:t>
      </w:r>
      <w:r w:rsidRPr="00526B31">
        <w:rPr>
          <w:rFonts w:ascii="Times New Roman" w:eastAsia="Times New Roman" w:hAnsi="Times New Roman" w:cs="Times New Roman"/>
          <w:iCs/>
          <w:color w:val="000000" w:themeColor="text1"/>
          <w:sz w:val="24"/>
          <w:szCs w:val="24"/>
          <w:lang w:eastAsia="en-US"/>
        </w:rPr>
        <w:t xml:space="preserve"> </w:t>
      </w:r>
      <w:r w:rsidR="00F353CA" w:rsidRPr="00526B31">
        <w:rPr>
          <w:rFonts w:ascii="Times New Roman" w:eastAsia="Times New Roman" w:hAnsi="Times New Roman" w:cs="Times New Roman"/>
          <w:iCs/>
          <w:color w:val="000000" w:themeColor="text1"/>
          <w:sz w:val="24"/>
          <w:szCs w:val="24"/>
          <w:lang w:eastAsia="en-US"/>
        </w:rPr>
        <w:t>projekta</w:t>
      </w:r>
      <w:r w:rsidR="004E4EB0" w:rsidRPr="00526B31">
        <w:rPr>
          <w:rFonts w:ascii="Times New Roman" w:eastAsia="Times New Roman" w:hAnsi="Times New Roman" w:cs="Times New Roman"/>
          <w:iCs/>
          <w:color w:val="000000" w:themeColor="text1"/>
          <w:sz w:val="24"/>
          <w:szCs w:val="24"/>
          <w:lang w:eastAsia="en-US"/>
        </w:rPr>
        <w:t xml:space="preserve">s </w:t>
      </w:r>
      <w:r w:rsidR="00F353CA" w:rsidRPr="00526B31">
        <w:rPr>
          <w:rFonts w:ascii="Times New Roman" w:eastAsia="Times New Roman" w:hAnsi="Times New Roman" w:cs="Times New Roman"/>
          <w:color w:val="000000" w:themeColor="text1"/>
          <w:sz w:val="24"/>
          <w:szCs w:val="20"/>
          <w:lang w:eastAsia="en-US"/>
        </w:rPr>
        <w:t>„</w:t>
      </w:r>
      <w:r w:rsidR="00F353CA" w:rsidRPr="00526B31">
        <w:rPr>
          <w:rFonts w:ascii="Times New Roman" w:eastAsia="Calibri" w:hAnsi="Times New Roman" w:cs="Times New Roman"/>
          <w:color w:val="000000" w:themeColor="text1"/>
          <w:sz w:val="24"/>
          <w:lang w:eastAsia="en-US"/>
        </w:rPr>
        <w:t>XX</w:t>
      </w:r>
      <w:r w:rsidR="004E4EB0" w:rsidRPr="00526B31">
        <w:rPr>
          <w:rFonts w:ascii="Times New Roman" w:eastAsia="Calibri" w:hAnsi="Times New Roman" w:cs="Times New Roman"/>
          <w:color w:val="000000" w:themeColor="text1"/>
          <w:sz w:val="24"/>
          <w:lang w:eastAsia="en-US"/>
        </w:rPr>
        <w:t>IV</w:t>
      </w:r>
      <w:r w:rsidR="00F353CA" w:rsidRPr="00526B31">
        <w:rPr>
          <w:rFonts w:ascii="Times New Roman" w:eastAsia="Calibri" w:hAnsi="Times New Roman" w:cs="Times New Roman"/>
          <w:color w:val="000000" w:themeColor="text1"/>
          <w:sz w:val="24"/>
          <w:lang w:eastAsia="en-US"/>
        </w:rPr>
        <w:t xml:space="preserve"> tarptautinis folkloro festivalis Neringoje „Tek saulužė ant </w:t>
      </w:r>
      <w:proofErr w:type="spellStart"/>
      <w:r w:rsidR="00F353CA" w:rsidRPr="00526B31">
        <w:rPr>
          <w:rFonts w:ascii="Times New Roman" w:eastAsia="Calibri" w:hAnsi="Times New Roman" w:cs="Times New Roman"/>
          <w:color w:val="000000" w:themeColor="text1"/>
          <w:sz w:val="24"/>
          <w:lang w:eastAsia="en-US"/>
        </w:rPr>
        <w:t>maračių</w:t>
      </w:r>
      <w:proofErr w:type="spellEnd"/>
      <w:r w:rsidR="00A14376" w:rsidRPr="00526B31">
        <w:rPr>
          <w:rFonts w:ascii="Times New Roman" w:eastAsia="Calibri" w:hAnsi="Times New Roman" w:cs="Times New Roman"/>
          <w:color w:val="000000" w:themeColor="text1"/>
          <w:sz w:val="24"/>
          <w:lang w:eastAsia="en-US"/>
        </w:rPr>
        <w:t>“</w:t>
      </w:r>
      <w:r w:rsidR="00F353CA" w:rsidRPr="00526B31">
        <w:rPr>
          <w:rFonts w:ascii="Times New Roman" w:eastAsia="Calibri" w:hAnsi="Times New Roman" w:cs="Times New Roman"/>
          <w:color w:val="000000" w:themeColor="text1"/>
          <w:sz w:val="24"/>
          <w:lang w:eastAsia="en-US"/>
        </w:rPr>
        <w:t>, LKT lėšos 1</w:t>
      </w:r>
      <w:r w:rsidR="00F85A8E" w:rsidRPr="00526B31">
        <w:rPr>
          <w:rFonts w:ascii="Times New Roman" w:eastAsia="Calibri" w:hAnsi="Times New Roman" w:cs="Times New Roman"/>
          <w:color w:val="000000" w:themeColor="text1"/>
          <w:sz w:val="24"/>
          <w:lang w:eastAsia="en-US"/>
        </w:rPr>
        <w:t>7</w:t>
      </w:r>
      <w:r w:rsidR="00225E03">
        <w:rPr>
          <w:rFonts w:ascii="Times New Roman" w:eastAsia="Calibri" w:hAnsi="Times New Roman" w:cs="Times New Roman"/>
          <w:color w:val="000000" w:themeColor="text1"/>
          <w:sz w:val="24"/>
          <w:lang w:eastAsia="en-US"/>
        </w:rPr>
        <w:t xml:space="preserve"> </w:t>
      </w:r>
      <w:r w:rsidR="00F85A8E" w:rsidRPr="00526B31">
        <w:rPr>
          <w:rFonts w:ascii="Times New Roman" w:eastAsia="Calibri" w:hAnsi="Times New Roman" w:cs="Times New Roman"/>
          <w:color w:val="000000" w:themeColor="text1"/>
          <w:sz w:val="24"/>
          <w:lang w:eastAsia="en-US"/>
        </w:rPr>
        <w:t>820,0</w:t>
      </w:r>
      <w:r w:rsidR="005C7178" w:rsidRPr="00526B31">
        <w:rPr>
          <w:rFonts w:ascii="Times New Roman" w:eastAsia="Calibri" w:hAnsi="Times New Roman" w:cs="Times New Roman"/>
          <w:color w:val="000000" w:themeColor="text1"/>
          <w:sz w:val="24"/>
          <w:lang w:eastAsia="en-US"/>
        </w:rPr>
        <w:t>0</w:t>
      </w:r>
      <w:r w:rsidR="00F353CA" w:rsidRPr="00526B31">
        <w:rPr>
          <w:rFonts w:ascii="Times New Roman" w:eastAsia="Calibri" w:hAnsi="Times New Roman" w:cs="Times New Roman"/>
          <w:color w:val="000000" w:themeColor="text1"/>
          <w:sz w:val="24"/>
          <w:lang w:eastAsia="en-US"/>
        </w:rPr>
        <w:t xml:space="preserve"> Eur.</w:t>
      </w:r>
    </w:p>
    <w:p w14:paraId="36AD2F5E" w14:textId="2D33F205" w:rsidR="00E2605D" w:rsidRPr="00526B31" w:rsidRDefault="003D4804" w:rsidP="003C6D1F">
      <w:pPr>
        <w:pStyle w:val="Sraopastraipa"/>
        <w:numPr>
          <w:ilvl w:val="0"/>
          <w:numId w:val="30"/>
        </w:numPr>
        <w:spacing w:line="240" w:lineRule="auto"/>
        <w:jc w:val="both"/>
        <w:rPr>
          <w:rFonts w:ascii="Times New Roman" w:hAnsi="Times New Roman" w:cs="Times New Roman"/>
          <w:color w:val="000000" w:themeColor="text1"/>
          <w:sz w:val="24"/>
          <w:szCs w:val="24"/>
        </w:rPr>
      </w:pPr>
      <w:r w:rsidRPr="00526B31">
        <w:rPr>
          <w:rFonts w:ascii="Times New Roman" w:hAnsi="Times New Roman" w:cs="Times New Roman"/>
          <w:color w:val="000000" w:themeColor="text1"/>
          <w:sz w:val="24"/>
          <w:szCs w:val="24"/>
        </w:rPr>
        <w:t xml:space="preserve">Vykdytas </w:t>
      </w:r>
      <w:r w:rsidR="00225E03" w:rsidRPr="00526B31">
        <w:rPr>
          <w:rFonts w:ascii="Times New Roman" w:hAnsi="Times New Roman" w:cs="Times New Roman"/>
          <w:color w:val="000000" w:themeColor="text1"/>
          <w:sz w:val="24"/>
          <w:szCs w:val="24"/>
        </w:rPr>
        <w:t xml:space="preserve">partnerio teisėmis </w:t>
      </w:r>
      <w:r w:rsidRPr="00526B31">
        <w:rPr>
          <w:rFonts w:ascii="Times New Roman" w:hAnsi="Times New Roman" w:cs="Times New Roman"/>
          <w:color w:val="000000" w:themeColor="text1"/>
          <w:sz w:val="24"/>
          <w:szCs w:val="24"/>
        </w:rPr>
        <w:t>projektas</w:t>
      </w:r>
      <w:r w:rsidR="00E2605D" w:rsidRPr="00526B31">
        <w:rPr>
          <w:rFonts w:ascii="Times New Roman" w:hAnsi="Times New Roman" w:cs="Times New Roman"/>
          <w:color w:val="000000" w:themeColor="text1"/>
          <w:sz w:val="24"/>
          <w:szCs w:val="24"/>
        </w:rPr>
        <w:t xml:space="preserve"> „</w:t>
      </w:r>
      <w:r w:rsidR="00E2605D" w:rsidRPr="00526B31">
        <w:rPr>
          <w:rFonts w:ascii="Times New Roman" w:eastAsia="Calibri" w:hAnsi="Times New Roman" w:cs="Times New Roman"/>
          <w:color w:val="000000" w:themeColor="text1"/>
          <w:sz w:val="24"/>
          <w:szCs w:val="24"/>
          <w:lang w:eastAsia="en-US"/>
        </w:rPr>
        <w:t xml:space="preserve">Tai ką matote, yra ne viskas ką gaunate: naujos informuoto ėjimo formos Kultūrinių peizažų skaitymas per </w:t>
      </w:r>
      <w:proofErr w:type="spellStart"/>
      <w:r w:rsidR="00E2605D" w:rsidRPr="00526B31">
        <w:rPr>
          <w:rFonts w:ascii="Times New Roman" w:eastAsia="Calibri" w:hAnsi="Times New Roman" w:cs="Times New Roman"/>
          <w:color w:val="000000" w:themeColor="text1"/>
          <w:sz w:val="24"/>
          <w:szCs w:val="24"/>
          <w:lang w:eastAsia="en-US"/>
        </w:rPr>
        <w:t>daugiajutiminį</w:t>
      </w:r>
      <w:proofErr w:type="spellEnd"/>
      <w:r w:rsidR="00E2605D" w:rsidRPr="00526B31">
        <w:rPr>
          <w:rFonts w:ascii="Times New Roman" w:eastAsia="Calibri" w:hAnsi="Times New Roman" w:cs="Times New Roman"/>
          <w:color w:val="000000" w:themeColor="text1"/>
          <w:sz w:val="24"/>
          <w:szCs w:val="24"/>
          <w:lang w:eastAsia="en-US"/>
        </w:rPr>
        <w:t xml:space="preserve"> suvokimą</w:t>
      </w:r>
      <w:r w:rsidR="00E2605D" w:rsidRPr="00526B31">
        <w:rPr>
          <w:rFonts w:ascii="Times New Roman" w:hAnsi="Times New Roman" w:cs="Times New Roman"/>
          <w:color w:val="000000" w:themeColor="text1"/>
          <w:sz w:val="24"/>
          <w:szCs w:val="24"/>
        </w:rPr>
        <w:t>“ (angl. „</w:t>
      </w:r>
      <w:proofErr w:type="spellStart"/>
      <w:r w:rsidR="00E2605D" w:rsidRPr="00526B31">
        <w:rPr>
          <w:rFonts w:ascii="Times New Roman" w:hAnsi="Times New Roman" w:cs="Times New Roman"/>
          <w:color w:val="000000" w:themeColor="text1"/>
          <w:sz w:val="24"/>
          <w:szCs w:val="24"/>
        </w:rPr>
        <w:t>What</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you</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see</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is</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not</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all</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you</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get</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new</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forms</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of</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informed</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walking</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reading</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cultural</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landscapesthrough</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multi-sensory</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perception</w:t>
      </w:r>
      <w:proofErr w:type="spellEnd"/>
      <w:r w:rsidR="00E2605D" w:rsidRPr="00526B31">
        <w:rPr>
          <w:rFonts w:ascii="Times New Roman" w:hAnsi="Times New Roman" w:cs="Times New Roman"/>
          <w:color w:val="000000" w:themeColor="text1"/>
          <w:sz w:val="24"/>
          <w:szCs w:val="24"/>
        </w:rPr>
        <w:t>“)</w:t>
      </w:r>
      <w:r w:rsidR="00225E03">
        <w:rPr>
          <w:rFonts w:ascii="Times New Roman" w:hAnsi="Times New Roman" w:cs="Times New Roman"/>
          <w:color w:val="000000" w:themeColor="text1"/>
          <w:sz w:val="24"/>
          <w:szCs w:val="24"/>
        </w:rPr>
        <w:t>,</w:t>
      </w:r>
      <w:r w:rsidR="00E2605D" w:rsidRPr="00526B31">
        <w:rPr>
          <w:rFonts w:ascii="Times New Roman" w:hAnsi="Times New Roman" w:cs="Times New Roman"/>
          <w:color w:val="000000" w:themeColor="text1"/>
          <w:sz w:val="24"/>
          <w:szCs w:val="24"/>
        </w:rPr>
        <w:t xml:space="preserve"> finansuojama</w:t>
      </w:r>
      <w:r w:rsidR="00225E03">
        <w:rPr>
          <w:rFonts w:ascii="Times New Roman" w:hAnsi="Times New Roman" w:cs="Times New Roman"/>
          <w:color w:val="000000" w:themeColor="text1"/>
          <w:sz w:val="24"/>
          <w:szCs w:val="24"/>
        </w:rPr>
        <w:t>s</w:t>
      </w:r>
      <w:r w:rsidR="00E2605D" w:rsidRPr="00526B31">
        <w:rPr>
          <w:rFonts w:ascii="Times New Roman" w:hAnsi="Times New Roman" w:cs="Times New Roman"/>
          <w:color w:val="000000" w:themeColor="text1"/>
          <w:sz w:val="24"/>
          <w:szCs w:val="24"/>
        </w:rPr>
        <w:t xml:space="preserve"> </w:t>
      </w:r>
      <w:r w:rsidR="00E2605D" w:rsidRPr="00526B31">
        <w:rPr>
          <w:rFonts w:ascii="Times New Roman" w:hAnsi="Times New Roman" w:cs="Times New Roman"/>
          <w:snapToGrid w:val="0"/>
          <w:color w:val="000000" w:themeColor="text1"/>
          <w:sz w:val="24"/>
          <w:szCs w:val="24"/>
        </w:rPr>
        <w:t>Trumpo tinklo finansavimo iš Šiaurės šalių kultūros fondo paramos lėšomis.</w:t>
      </w:r>
    </w:p>
    <w:p w14:paraId="2CFF02FD" w14:textId="32E637B5" w:rsidR="00E2605D" w:rsidRPr="00526B31" w:rsidRDefault="003D4804" w:rsidP="003C6D1F">
      <w:pPr>
        <w:pStyle w:val="Sraopastraipa"/>
        <w:numPr>
          <w:ilvl w:val="0"/>
          <w:numId w:val="30"/>
        </w:numPr>
        <w:spacing w:after="0" w:line="240" w:lineRule="auto"/>
        <w:jc w:val="both"/>
        <w:rPr>
          <w:rFonts w:ascii="Times New Roman" w:hAnsi="Times New Roman" w:cs="Times New Roman"/>
          <w:i/>
          <w:color w:val="000000" w:themeColor="text1"/>
          <w:sz w:val="24"/>
          <w:szCs w:val="24"/>
        </w:rPr>
      </w:pPr>
      <w:r w:rsidRPr="00526B31">
        <w:rPr>
          <w:rFonts w:ascii="Times New Roman" w:hAnsi="Times New Roman" w:cs="Times New Roman"/>
          <w:color w:val="000000" w:themeColor="text1"/>
          <w:sz w:val="24"/>
          <w:szCs w:val="24"/>
        </w:rPr>
        <w:t xml:space="preserve">Vykdytas </w:t>
      </w:r>
      <w:r w:rsidR="00E2605D" w:rsidRPr="00526B31">
        <w:rPr>
          <w:rFonts w:ascii="Times New Roman" w:hAnsi="Times New Roman" w:cs="Times New Roman"/>
          <w:color w:val="000000" w:themeColor="text1"/>
          <w:sz w:val="24"/>
          <w:szCs w:val="24"/>
        </w:rPr>
        <w:t xml:space="preserve">partnerio teisėmis </w:t>
      </w:r>
      <w:r w:rsidR="00225E03" w:rsidRPr="00526B31">
        <w:rPr>
          <w:rFonts w:ascii="Times New Roman" w:hAnsi="Times New Roman" w:cs="Times New Roman"/>
          <w:color w:val="000000" w:themeColor="text1"/>
          <w:sz w:val="24"/>
          <w:szCs w:val="24"/>
        </w:rPr>
        <w:t xml:space="preserve">projektas </w:t>
      </w:r>
      <w:r w:rsidR="00E2605D" w:rsidRPr="00526B31">
        <w:rPr>
          <w:rFonts w:ascii="Times New Roman" w:hAnsi="Times New Roman" w:cs="Times New Roman"/>
          <w:color w:val="000000" w:themeColor="text1"/>
          <w:sz w:val="24"/>
          <w:szCs w:val="24"/>
        </w:rPr>
        <w:t>„Žalieji įgūdžiai ateities turizmui“ (angl. „</w:t>
      </w:r>
      <w:proofErr w:type="spellStart"/>
      <w:r w:rsidR="00E2605D" w:rsidRPr="00526B31">
        <w:rPr>
          <w:rFonts w:ascii="Times New Roman" w:hAnsi="Times New Roman" w:cs="Times New Roman"/>
          <w:color w:val="000000" w:themeColor="text1"/>
          <w:sz w:val="24"/>
          <w:szCs w:val="24"/>
        </w:rPr>
        <w:t>Green</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skills</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for</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future</w:t>
      </w:r>
      <w:proofErr w:type="spellEnd"/>
      <w:r w:rsidR="00E2605D" w:rsidRPr="00526B31">
        <w:rPr>
          <w:rFonts w:ascii="Times New Roman" w:hAnsi="Times New Roman" w:cs="Times New Roman"/>
          <w:color w:val="000000" w:themeColor="text1"/>
          <w:sz w:val="24"/>
          <w:szCs w:val="24"/>
        </w:rPr>
        <w:t xml:space="preserve"> </w:t>
      </w:r>
      <w:proofErr w:type="spellStart"/>
      <w:r w:rsidR="00E2605D" w:rsidRPr="00526B31">
        <w:rPr>
          <w:rFonts w:ascii="Times New Roman" w:hAnsi="Times New Roman" w:cs="Times New Roman"/>
          <w:color w:val="000000" w:themeColor="text1"/>
          <w:sz w:val="24"/>
          <w:szCs w:val="24"/>
        </w:rPr>
        <w:t>Tourism</w:t>
      </w:r>
      <w:proofErr w:type="spellEnd"/>
      <w:r w:rsidR="00E2605D" w:rsidRPr="00526B31">
        <w:rPr>
          <w:rFonts w:ascii="Times New Roman" w:hAnsi="Times New Roman" w:cs="Times New Roman"/>
          <w:color w:val="000000" w:themeColor="text1"/>
          <w:sz w:val="24"/>
          <w:szCs w:val="24"/>
        </w:rPr>
        <w:t xml:space="preserve"> (G4T)“)</w:t>
      </w:r>
      <w:r w:rsidR="00225E03">
        <w:rPr>
          <w:rFonts w:ascii="Times New Roman" w:hAnsi="Times New Roman" w:cs="Times New Roman"/>
          <w:color w:val="000000" w:themeColor="text1"/>
          <w:sz w:val="24"/>
          <w:szCs w:val="24"/>
        </w:rPr>
        <w:t>,</w:t>
      </w:r>
      <w:r w:rsidR="00E2605D" w:rsidRPr="00526B31">
        <w:rPr>
          <w:rFonts w:ascii="Times New Roman" w:hAnsi="Times New Roman" w:cs="Times New Roman"/>
          <w:color w:val="000000" w:themeColor="text1"/>
          <w:sz w:val="24"/>
          <w:szCs w:val="24"/>
        </w:rPr>
        <w:t xml:space="preserve"> finansuojama</w:t>
      </w:r>
      <w:r w:rsidR="00225E03">
        <w:rPr>
          <w:rFonts w:ascii="Times New Roman" w:hAnsi="Times New Roman" w:cs="Times New Roman"/>
          <w:color w:val="000000" w:themeColor="text1"/>
          <w:sz w:val="24"/>
          <w:szCs w:val="24"/>
        </w:rPr>
        <w:t>s</w:t>
      </w:r>
      <w:r w:rsidR="00E2605D" w:rsidRPr="00526B31">
        <w:rPr>
          <w:rFonts w:ascii="Times New Roman" w:hAnsi="Times New Roman" w:cs="Times New Roman"/>
          <w:color w:val="000000" w:themeColor="text1"/>
          <w:sz w:val="24"/>
          <w:szCs w:val="24"/>
        </w:rPr>
        <w:t xml:space="preserve"> Erasmus</w:t>
      </w:r>
      <w:r w:rsidRPr="00526B31">
        <w:rPr>
          <w:rFonts w:ascii="Times New Roman" w:hAnsi="Times New Roman" w:cs="Times New Roman"/>
          <w:color w:val="000000" w:themeColor="text1"/>
          <w:sz w:val="24"/>
          <w:szCs w:val="24"/>
        </w:rPr>
        <w:t xml:space="preserve"> </w:t>
      </w:r>
      <w:r w:rsidR="00E2605D" w:rsidRPr="00526B31">
        <w:rPr>
          <w:rFonts w:ascii="Times New Roman" w:hAnsi="Times New Roman" w:cs="Times New Roman"/>
          <w:color w:val="000000" w:themeColor="text1"/>
          <w:sz w:val="24"/>
          <w:szCs w:val="24"/>
        </w:rPr>
        <w:t>+ paramos lėšomis.</w:t>
      </w:r>
    </w:p>
    <w:p w14:paraId="31D5CE09" w14:textId="05047B5A" w:rsidR="007D3F8E" w:rsidRDefault="007D3F8E" w:rsidP="003C6D1F">
      <w:pPr>
        <w:tabs>
          <w:tab w:val="left" w:pos="993"/>
        </w:tabs>
        <w:spacing w:after="0" w:line="240" w:lineRule="auto"/>
        <w:jc w:val="both"/>
        <w:rPr>
          <w:rFonts w:ascii="Times New Roman" w:hAnsi="Times New Roman" w:cs="Times New Roman"/>
          <w:color w:val="000000" w:themeColor="text1"/>
          <w:sz w:val="24"/>
          <w:szCs w:val="24"/>
        </w:rPr>
      </w:pPr>
    </w:p>
    <w:p w14:paraId="17FCD522" w14:textId="77777777" w:rsidR="00225E03" w:rsidRPr="00FE0FA8" w:rsidRDefault="00225E03" w:rsidP="003C6D1F">
      <w:pPr>
        <w:tabs>
          <w:tab w:val="left" w:pos="993"/>
        </w:tabs>
        <w:spacing w:after="0" w:line="240" w:lineRule="auto"/>
        <w:jc w:val="both"/>
        <w:rPr>
          <w:rFonts w:ascii="Times New Roman" w:hAnsi="Times New Roman" w:cs="Times New Roman"/>
          <w:color w:val="000000" w:themeColor="text1"/>
          <w:sz w:val="24"/>
          <w:szCs w:val="24"/>
        </w:rPr>
      </w:pPr>
    </w:p>
    <w:p w14:paraId="724E08CE" w14:textId="6B2BFA46" w:rsidR="00035540" w:rsidRPr="00FE0FA8" w:rsidRDefault="004A7C78" w:rsidP="003C6D1F">
      <w:pPr>
        <w:pStyle w:val="Sraopastraipa"/>
        <w:numPr>
          <w:ilvl w:val="1"/>
          <w:numId w:val="1"/>
        </w:numPr>
        <w:spacing w:after="0" w:line="240" w:lineRule="auto"/>
        <w:contextualSpacing w:val="0"/>
        <w:jc w:val="both"/>
        <w:rPr>
          <w:rFonts w:ascii="Times New Roman" w:hAnsi="Times New Roman" w:cs="Times New Roman"/>
          <w:b/>
          <w:color w:val="000000" w:themeColor="text1"/>
          <w:sz w:val="24"/>
          <w:szCs w:val="24"/>
        </w:rPr>
      </w:pPr>
      <w:r w:rsidRPr="00FE0FA8">
        <w:rPr>
          <w:rFonts w:ascii="Times New Roman" w:hAnsi="Times New Roman" w:cs="Times New Roman"/>
          <w:b/>
          <w:color w:val="000000" w:themeColor="text1"/>
          <w:sz w:val="24"/>
          <w:szCs w:val="24"/>
        </w:rPr>
        <w:t xml:space="preserve"> </w:t>
      </w:r>
      <w:r w:rsidR="00093BE4" w:rsidRPr="00FE0FA8">
        <w:rPr>
          <w:rFonts w:ascii="Times New Roman" w:hAnsi="Times New Roman" w:cs="Times New Roman"/>
          <w:b/>
          <w:color w:val="000000" w:themeColor="text1"/>
          <w:sz w:val="24"/>
          <w:szCs w:val="24"/>
        </w:rPr>
        <w:t>Bendradarbiavimas</w:t>
      </w:r>
      <w:r w:rsidR="00E27A57" w:rsidRPr="00FE0FA8">
        <w:rPr>
          <w:rFonts w:ascii="Times New Roman" w:hAnsi="Times New Roman" w:cs="Times New Roman"/>
          <w:b/>
          <w:color w:val="000000" w:themeColor="text1"/>
          <w:sz w:val="24"/>
          <w:szCs w:val="24"/>
        </w:rPr>
        <w:t xml:space="preserve"> </w:t>
      </w:r>
    </w:p>
    <w:p w14:paraId="36B4C95D" w14:textId="32DC73C6" w:rsidR="00093BE4" w:rsidRPr="00FE0FA8" w:rsidRDefault="00F51F91" w:rsidP="003C6D1F">
      <w:pPr>
        <w:pStyle w:val="Sraopastraipa"/>
        <w:spacing w:after="0" w:line="240" w:lineRule="auto"/>
        <w:ind w:left="0" w:firstLine="709"/>
        <w:contextualSpacing w:val="0"/>
        <w:jc w:val="both"/>
        <w:rPr>
          <w:rFonts w:ascii="Times New Roman" w:hAnsi="Times New Roman" w:cs="Times New Roman"/>
          <w:b/>
          <w:color w:val="000000" w:themeColor="text1"/>
          <w:sz w:val="24"/>
          <w:szCs w:val="24"/>
        </w:rPr>
      </w:pPr>
      <w:r w:rsidRPr="00FE0FA8">
        <w:rPr>
          <w:rFonts w:ascii="Times New Roman" w:hAnsi="Times New Roman" w:cs="Times New Roman"/>
          <w:color w:val="000000" w:themeColor="text1"/>
          <w:sz w:val="24"/>
          <w:szCs w:val="24"/>
        </w:rPr>
        <w:t>S</w:t>
      </w:r>
      <w:r w:rsidR="00E27A57" w:rsidRPr="00FE0FA8">
        <w:rPr>
          <w:rFonts w:ascii="Times New Roman" w:hAnsi="Times New Roman" w:cs="Times New Roman"/>
          <w:color w:val="000000" w:themeColor="text1"/>
          <w:sz w:val="24"/>
          <w:szCs w:val="24"/>
        </w:rPr>
        <w:t xml:space="preserve">iekiant kokybiškų </w:t>
      </w:r>
      <w:r w:rsidR="00EF38EF" w:rsidRPr="00FE0FA8">
        <w:rPr>
          <w:rFonts w:ascii="Times New Roman" w:hAnsi="Times New Roman" w:cs="Times New Roman"/>
          <w:color w:val="000000" w:themeColor="text1"/>
          <w:sz w:val="24"/>
          <w:szCs w:val="24"/>
        </w:rPr>
        <w:t>įstaigos</w:t>
      </w:r>
      <w:r w:rsidR="00E27A57" w:rsidRPr="00FE0FA8">
        <w:rPr>
          <w:rFonts w:ascii="Times New Roman" w:hAnsi="Times New Roman" w:cs="Times New Roman"/>
          <w:color w:val="000000" w:themeColor="text1"/>
          <w:sz w:val="24"/>
          <w:szCs w:val="24"/>
        </w:rPr>
        <w:t xml:space="preserve"> funkcijų atlikimo </w:t>
      </w:r>
      <w:r w:rsidRPr="00FE0FA8">
        <w:rPr>
          <w:rFonts w:ascii="Times New Roman" w:hAnsi="Times New Roman" w:cs="Times New Roman"/>
          <w:color w:val="000000" w:themeColor="text1"/>
          <w:sz w:val="24"/>
          <w:szCs w:val="24"/>
        </w:rPr>
        <w:t xml:space="preserve">tiek </w:t>
      </w:r>
      <w:r w:rsidR="00E27A57" w:rsidRPr="00FE0FA8">
        <w:rPr>
          <w:rFonts w:ascii="Times New Roman" w:hAnsi="Times New Roman" w:cs="Times New Roman"/>
          <w:color w:val="000000" w:themeColor="text1"/>
          <w:sz w:val="24"/>
          <w:szCs w:val="24"/>
        </w:rPr>
        <w:t xml:space="preserve">kultūros srityje, tiek </w:t>
      </w:r>
      <w:r w:rsidRPr="00FE0FA8">
        <w:rPr>
          <w:rFonts w:ascii="Times New Roman" w:hAnsi="Times New Roman" w:cs="Times New Roman"/>
          <w:color w:val="000000" w:themeColor="text1"/>
          <w:sz w:val="24"/>
          <w:szCs w:val="24"/>
        </w:rPr>
        <w:t xml:space="preserve">išpildant </w:t>
      </w:r>
      <w:r w:rsidR="00E27A57" w:rsidRPr="00FE0FA8">
        <w:rPr>
          <w:rFonts w:ascii="Times New Roman" w:hAnsi="Times New Roman" w:cs="Times New Roman"/>
          <w:color w:val="000000" w:themeColor="text1"/>
          <w:sz w:val="24"/>
          <w:szCs w:val="24"/>
        </w:rPr>
        <w:t>turizmo informacijos veikl</w:t>
      </w:r>
      <w:r w:rsidR="004A7C78" w:rsidRPr="00FE0FA8">
        <w:rPr>
          <w:rFonts w:ascii="Times New Roman" w:hAnsi="Times New Roman" w:cs="Times New Roman"/>
          <w:color w:val="000000" w:themeColor="text1"/>
          <w:sz w:val="24"/>
          <w:szCs w:val="24"/>
        </w:rPr>
        <w:t>as</w:t>
      </w:r>
      <w:r w:rsidRPr="00FE0FA8">
        <w:rPr>
          <w:rFonts w:ascii="Times New Roman" w:hAnsi="Times New Roman" w:cs="Times New Roman"/>
          <w:color w:val="000000" w:themeColor="text1"/>
          <w:sz w:val="24"/>
          <w:szCs w:val="24"/>
        </w:rPr>
        <w:t>, bendradarbiavimas vyksta su Neringos biudžetinėmis, viešosiomis įstaigomis bei verslu. Bendradarbiaujama su Klaipėdos regiono turizmo informacijos centrais, kultūros ir meno įstaigomis, nacionalinėmis kultūros meno įstaigomis, kūrėjų sąjungomis ir asociacijomis</w:t>
      </w:r>
      <w:r w:rsidR="00577DFC" w:rsidRPr="00FE0FA8">
        <w:rPr>
          <w:rFonts w:ascii="Times New Roman" w:hAnsi="Times New Roman" w:cs="Times New Roman"/>
          <w:color w:val="000000" w:themeColor="text1"/>
          <w:sz w:val="24"/>
          <w:szCs w:val="24"/>
        </w:rPr>
        <w:t>, turizmo klasteriais, asociacijomis.</w:t>
      </w:r>
    </w:p>
    <w:p w14:paraId="509DB872" w14:textId="44F3DDE4" w:rsidR="00E91070" w:rsidRDefault="00E91070" w:rsidP="003C6D1F">
      <w:pPr>
        <w:pStyle w:val="Sraopastraipa"/>
        <w:spacing w:after="0" w:line="240" w:lineRule="auto"/>
        <w:ind w:left="0"/>
        <w:contextualSpacing w:val="0"/>
        <w:jc w:val="both"/>
        <w:rPr>
          <w:rFonts w:ascii="Times New Roman" w:hAnsi="Times New Roman" w:cs="Times New Roman"/>
          <w:color w:val="000000" w:themeColor="text1"/>
          <w:sz w:val="24"/>
          <w:szCs w:val="24"/>
        </w:rPr>
      </w:pPr>
    </w:p>
    <w:p w14:paraId="5A944413" w14:textId="77777777" w:rsidR="00225E03" w:rsidRPr="00FE0FA8" w:rsidRDefault="00225E03" w:rsidP="003C6D1F">
      <w:pPr>
        <w:pStyle w:val="Sraopastraipa"/>
        <w:spacing w:after="0" w:line="240" w:lineRule="auto"/>
        <w:ind w:left="0"/>
        <w:contextualSpacing w:val="0"/>
        <w:jc w:val="both"/>
        <w:rPr>
          <w:rFonts w:ascii="Times New Roman" w:hAnsi="Times New Roman" w:cs="Times New Roman"/>
          <w:color w:val="000000" w:themeColor="text1"/>
          <w:sz w:val="24"/>
          <w:szCs w:val="24"/>
        </w:rPr>
      </w:pPr>
    </w:p>
    <w:p w14:paraId="4DB9C814" w14:textId="0F913AFF" w:rsidR="00093BE4" w:rsidRPr="00FE0FA8" w:rsidRDefault="00093BE4" w:rsidP="003C6D1F">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b/>
          <w:sz w:val="24"/>
          <w:szCs w:val="24"/>
        </w:rPr>
      </w:pPr>
      <w:r w:rsidRPr="00FE0FA8">
        <w:rPr>
          <w:rFonts w:ascii="Times New Roman" w:hAnsi="Times New Roman" w:cs="Times New Roman"/>
          <w:b/>
          <w:sz w:val="24"/>
          <w:szCs w:val="24"/>
        </w:rPr>
        <w:t>Įstaigoje atliktų auditų ir</w:t>
      </w:r>
      <w:r w:rsidR="00225E03">
        <w:rPr>
          <w:rFonts w:ascii="Times New Roman" w:hAnsi="Times New Roman" w:cs="Times New Roman"/>
          <w:b/>
          <w:sz w:val="24"/>
          <w:szCs w:val="24"/>
        </w:rPr>
        <w:t xml:space="preserve"> </w:t>
      </w:r>
      <w:r w:rsidRPr="00FE0FA8">
        <w:rPr>
          <w:rFonts w:ascii="Times New Roman" w:hAnsi="Times New Roman" w:cs="Times New Roman"/>
          <w:b/>
          <w:sz w:val="24"/>
          <w:szCs w:val="24"/>
        </w:rPr>
        <w:t>/</w:t>
      </w:r>
      <w:r w:rsidR="00225E03">
        <w:rPr>
          <w:rFonts w:ascii="Times New Roman" w:hAnsi="Times New Roman" w:cs="Times New Roman"/>
          <w:b/>
          <w:sz w:val="24"/>
          <w:szCs w:val="24"/>
        </w:rPr>
        <w:t xml:space="preserve"> </w:t>
      </w:r>
      <w:r w:rsidRPr="00FE0FA8">
        <w:rPr>
          <w:rFonts w:ascii="Times New Roman" w:hAnsi="Times New Roman" w:cs="Times New Roman"/>
          <w:b/>
          <w:sz w:val="24"/>
          <w:szCs w:val="24"/>
        </w:rPr>
        <w:t>ar patikrinimų rezultatai, rastų trūkumų šalinimas, numatomi planai ir prognozės</w:t>
      </w:r>
    </w:p>
    <w:p w14:paraId="2BCE2B82" w14:textId="6D0C87D6" w:rsidR="001262E5" w:rsidRPr="00FE0FA8" w:rsidRDefault="001262E5" w:rsidP="00225E03">
      <w:pPr>
        <w:spacing w:line="240" w:lineRule="auto"/>
        <w:ind w:firstLine="851"/>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2022 m. Neringos savivaldybės kontrolės ir audito tarnybai pateikt</w:t>
      </w:r>
      <w:r w:rsidR="00225E03">
        <w:rPr>
          <w:rFonts w:ascii="Times New Roman" w:hAnsi="Times New Roman" w:cs="Times New Roman"/>
          <w:color w:val="000000" w:themeColor="text1"/>
          <w:sz w:val="24"/>
          <w:szCs w:val="24"/>
        </w:rPr>
        <w:t>a</w:t>
      </w:r>
      <w:r w:rsidRPr="00FE0FA8">
        <w:rPr>
          <w:rFonts w:ascii="Times New Roman" w:hAnsi="Times New Roman" w:cs="Times New Roman"/>
          <w:color w:val="000000" w:themeColor="text1"/>
          <w:sz w:val="24"/>
          <w:szCs w:val="24"/>
        </w:rPr>
        <w:t xml:space="preserve">s </w:t>
      </w:r>
      <w:r w:rsidR="00225E03" w:rsidRPr="00FE0FA8">
        <w:rPr>
          <w:rFonts w:ascii="Times New Roman" w:hAnsi="Times New Roman" w:cs="Times New Roman"/>
          <w:color w:val="000000" w:themeColor="text1"/>
          <w:sz w:val="24"/>
          <w:szCs w:val="24"/>
        </w:rPr>
        <w:t xml:space="preserve">2021 m. </w:t>
      </w:r>
      <w:r w:rsidRPr="00FE0FA8">
        <w:rPr>
          <w:rFonts w:ascii="Times New Roman" w:hAnsi="Times New Roman" w:cs="Times New Roman"/>
          <w:color w:val="000000" w:themeColor="text1"/>
          <w:sz w:val="24"/>
          <w:szCs w:val="24"/>
        </w:rPr>
        <w:t>Biudžeto vykdymo ataskaitų rinkin</w:t>
      </w:r>
      <w:r w:rsidR="00225E03">
        <w:rPr>
          <w:rFonts w:ascii="Times New Roman" w:hAnsi="Times New Roman" w:cs="Times New Roman"/>
          <w:color w:val="000000" w:themeColor="text1"/>
          <w:sz w:val="24"/>
          <w:szCs w:val="24"/>
        </w:rPr>
        <w:t>ys.</w:t>
      </w:r>
      <w:r w:rsidRPr="00FE0FA8">
        <w:rPr>
          <w:rFonts w:ascii="Times New Roman" w:hAnsi="Times New Roman" w:cs="Times New Roman"/>
          <w:color w:val="000000" w:themeColor="text1"/>
          <w:sz w:val="24"/>
          <w:szCs w:val="24"/>
        </w:rPr>
        <w:t xml:space="preserve"> </w:t>
      </w:r>
      <w:r w:rsidR="00225E03">
        <w:rPr>
          <w:rFonts w:ascii="Times New Roman" w:hAnsi="Times New Roman" w:cs="Times New Roman"/>
          <w:color w:val="000000" w:themeColor="text1"/>
          <w:sz w:val="24"/>
          <w:szCs w:val="24"/>
        </w:rPr>
        <w:t>Pastabų dėl r</w:t>
      </w:r>
      <w:r w:rsidRPr="00FE0FA8">
        <w:rPr>
          <w:rFonts w:ascii="Times New Roman" w:hAnsi="Times New Roman" w:cs="Times New Roman"/>
          <w:color w:val="000000" w:themeColor="text1"/>
          <w:sz w:val="24"/>
          <w:szCs w:val="24"/>
        </w:rPr>
        <w:t>astų trūkumų ar neatitikimų nesulaukta.</w:t>
      </w:r>
    </w:p>
    <w:p w14:paraId="305288B5" w14:textId="2E614320" w:rsidR="007D3F8E" w:rsidRPr="00443056" w:rsidRDefault="007D3F8E" w:rsidP="003C6D1F">
      <w:pPr>
        <w:pStyle w:val="Sraopastraipa"/>
        <w:tabs>
          <w:tab w:val="left" w:pos="426"/>
        </w:tabs>
        <w:spacing w:after="0" w:line="240" w:lineRule="auto"/>
        <w:ind w:left="0"/>
        <w:contextualSpacing w:val="0"/>
        <w:jc w:val="both"/>
        <w:rPr>
          <w:rFonts w:ascii="Times New Roman" w:hAnsi="Times New Roman" w:cs="Times New Roman"/>
          <w:sz w:val="24"/>
          <w:szCs w:val="24"/>
        </w:rPr>
      </w:pPr>
    </w:p>
    <w:p w14:paraId="69535A19" w14:textId="77777777" w:rsidR="00093BE4" w:rsidRPr="00443056" w:rsidRDefault="00093BE4" w:rsidP="003C6D1F">
      <w:pPr>
        <w:pStyle w:val="Sraopastraipa"/>
        <w:numPr>
          <w:ilvl w:val="0"/>
          <w:numId w:val="1"/>
        </w:numPr>
        <w:spacing w:after="0" w:line="240" w:lineRule="auto"/>
        <w:contextualSpacing w:val="0"/>
        <w:jc w:val="center"/>
        <w:rPr>
          <w:rFonts w:ascii="Times New Roman" w:hAnsi="Times New Roman" w:cs="Times New Roman"/>
          <w:b/>
          <w:sz w:val="24"/>
          <w:szCs w:val="24"/>
        </w:rPr>
      </w:pPr>
      <w:bookmarkStart w:id="3" w:name="_Hlk507749617"/>
      <w:r w:rsidRPr="00443056">
        <w:rPr>
          <w:rFonts w:ascii="Times New Roman" w:hAnsi="Times New Roman" w:cs="Times New Roman"/>
          <w:b/>
          <w:sz w:val="24"/>
          <w:szCs w:val="24"/>
        </w:rPr>
        <w:t>ĮSTAIGOS VEIKLOS PRISTATYMAS IR RODIKLIAI</w:t>
      </w:r>
    </w:p>
    <w:p w14:paraId="3DB462D3" w14:textId="77777777" w:rsidR="00940F89" w:rsidRPr="00443056" w:rsidRDefault="00940F89" w:rsidP="003C6D1F">
      <w:pPr>
        <w:pStyle w:val="Sraopastraipa"/>
        <w:spacing w:after="0" w:line="240" w:lineRule="auto"/>
        <w:contextualSpacing w:val="0"/>
        <w:jc w:val="both"/>
        <w:rPr>
          <w:rFonts w:ascii="Times New Roman" w:hAnsi="Times New Roman" w:cs="Times New Roman"/>
          <w:b/>
          <w:sz w:val="24"/>
          <w:szCs w:val="24"/>
        </w:rPr>
      </w:pPr>
    </w:p>
    <w:p w14:paraId="4C400827" w14:textId="41DC6A24" w:rsidR="00B10EFD" w:rsidRPr="00443056" w:rsidRDefault="00940F89" w:rsidP="003C6D1F">
      <w:pPr>
        <w:pStyle w:val="Sraopastraipa"/>
        <w:numPr>
          <w:ilvl w:val="1"/>
          <w:numId w:val="1"/>
        </w:numPr>
        <w:spacing w:after="0" w:line="240" w:lineRule="auto"/>
        <w:contextualSpacing w:val="0"/>
        <w:jc w:val="both"/>
        <w:rPr>
          <w:rFonts w:ascii="Times New Roman" w:hAnsi="Times New Roman" w:cs="Times New Roman"/>
          <w:b/>
          <w:sz w:val="24"/>
          <w:szCs w:val="24"/>
        </w:rPr>
      </w:pPr>
      <w:bookmarkStart w:id="4" w:name="_Hlk124926562"/>
      <w:r w:rsidRPr="00443056">
        <w:rPr>
          <w:rFonts w:ascii="Times New Roman" w:hAnsi="Times New Roman" w:cs="Times New Roman"/>
          <w:b/>
          <w:sz w:val="24"/>
          <w:szCs w:val="24"/>
        </w:rPr>
        <w:t xml:space="preserve"> </w:t>
      </w:r>
      <w:r w:rsidR="00093BE4" w:rsidRPr="00443056">
        <w:rPr>
          <w:rFonts w:ascii="Times New Roman" w:hAnsi="Times New Roman" w:cs="Times New Roman"/>
          <w:b/>
          <w:sz w:val="24"/>
          <w:szCs w:val="24"/>
        </w:rPr>
        <w:t>Personalas (darbuotojų skaičius, kvalifikacijos kėlimas, vidutinis darbo užmokestis)</w:t>
      </w:r>
    </w:p>
    <w:p w14:paraId="0CB5ABF8" w14:textId="3CC037A7" w:rsidR="005C7178" w:rsidRDefault="00940F89" w:rsidP="00225E03">
      <w:pPr>
        <w:pStyle w:val="Sraopastraipa"/>
        <w:numPr>
          <w:ilvl w:val="0"/>
          <w:numId w:val="2"/>
        </w:numPr>
        <w:tabs>
          <w:tab w:val="left" w:pos="993"/>
        </w:tabs>
        <w:spacing w:after="0" w:line="240" w:lineRule="auto"/>
        <w:ind w:hanging="153"/>
        <w:contextualSpacing w:val="0"/>
        <w:jc w:val="both"/>
        <w:rPr>
          <w:rFonts w:ascii="Times New Roman" w:hAnsi="Times New Roman" w:cs="Times New Roman"/>
          <w:sz w:val="24"/>
          <w:szCs w:val="24"/>
        </w:rPr>
      </w:pPr>
      <w:r w:rsidRPr="005C7178">
        <w:rPr>
          <w:rFonts w:ascii="Times New Roman" w:hAnsi="Times New Roman" w:cs="Times New Roman"/>
          <w:sz w:val="24"/>
          <w:szCs w:val="24"/>
        </w:rPr>
        <w:t>Darbuotojų skaičius</w:t>
      </w:r>
      <w:r w:rsidR="00225E03">
        <w:rPr>
          <w:rFonts w:ascii="Times New Roman" w:hAnsi="Times New Roman" w:cs="Times New Roman"/>
          <w:sz w:val="24"/>
          <w:szCs w:val="24"/>
        </w:rPr>
        <w:t xml:space="preserve"> –</w:t>
      </w:r>
      <w:r w:rsidRPr="005C7178">
        <w:rPr>
          <w:rFonts w:ascii="Times New Roman" w:hAnsi="Times New Roman" w:cs="Times New Roman"/>
          <w:sz w:val="24"/>
          <w:szCs w:val="24"/>
        </w:rPr>
        <w:t xml:space="preserve"> 2</w:t>
      </w:r>
      <w:r w:rsidR="00443056" w:rsidRPr="005C7178">
        <w:rPr>
          <w:rFonts w:ascii="Times New Roman" w:hAnsi="Times New Roman" w:cs="Times New Roman"/>
          <w:sz w:val="24"/>
          <w:szCs w:val="24"/>
        </w:rPr>
        <w:t>1</w:t>
      </w:r>
      <w:r w:rsidRPr="005C7178">
        <w:rPr>
          <w:rFonts w:ascii="Times New Roman" w:hAnsi="Times New Roman" w:cs="Times New Roman"/>
          <w:sz w:val="24"/>
          <w:szCs w:val="24"/>
        </w:rPr>
        <w:t xml:space="preserve"> darbuotoja</w:t>
      </w:r>
      <w:r w:rsidR="00225E03">
        <w:rPr>
          <w:rFonts w:ascii="Times New Roman" w:hAnsi="Times New Roman" w:cs="Times New Roman"/>
          <w:sz w:val="24"/>
          <w:szCs w:val="24"/>
        </w:rPr>
        <w:t>s</w:t>
      </w:r>
      <w:r w:rsidR="00443056" w:rsidRPr="005C7178">
        <w:rPr>
          <w:rFonts w:ascii="Times New Roman" w:hAnsi="Times New Roman" w:cs="Times New Roman"/>
          <w:sz w:val="24"/>
          <w:szCs w:val="24"/>
        </w:rPr>
        <w:t xml:space="preserve">. </w:t>
      </w:r>
      <w:r w:rsidRPr="005C7178">
        <w:rPr>
          <w:rFonts w:ascii="Times New Roman" w:hAnsi="Times New Roman" w:cs="Times New Roman"/>
          <w:sz w:val="24"/>
          <w:szCs w:val="24"/>
        </w:rPr>
        <w:t>3 turizmo informacijos specialistai vasaros sezono metu</w:t>
      </w:r>
      <w:r w:rsidR="00C81893" w:rsidRPr="005C7178">
        <w:rPr>
          <w:rFonts w:ascii="Times New Roman" w:hAnsi="Times New Roman" w:cs="Times New Roman"/>
          <w:sz w:val="24"/>
          <w:szCs w:val="24"/>
        </w:rPr>
        <w:t xml:space="preserve"> </w:t>
      </w:r>
      <w:r w:rsidR="00443056" w:rsidRPr="005C7178">
        <w:rPr>
          <w:rFonts w:ascii="Times New Roman" w:hAnsi="Times New Roman" w:cs="Times New Roman"/>
          <w:sz w:val="24"/>
          <w:szCs w:val="24"/>
        </w:rPr>
        <w:t>dėl sumažėjusių darbo apimčių nebuvo priimti</w:t>
      </w:r>
      <w:r w:rsidR="005C7178" w:rsidRPr="005C7178">
        <w:rPr>
          <w:rFonts w:ascii="Times New Roman" w:hAnsi="Times New Roman" w:cs="Times New Roman"/>
          <w:sz w:val="24"/>
          <w:szCs w:val="24"/>
        </w:rPr>
        <w:t>. 2022 m. t</w:t>
      </w:r>
      <w:r w:rsidR="00443056" w:rsidRPr="005C7178">
        <w:rPr>
          <w:rFonts w:ascii="Times New Roman" w:hAnsi="Times New Roman" w:cs="Times New Roman"/>
          <w:sz w:val="24"/>
          <w:szCs w:val="24"/>
        </w:rPr>
        <w:t xml:space="preserve">aip pat </w:t>
      </w:r>
      <w:r w:rsidR="005C7178" w:rsidRPr="005C7178">
        <w:rPr>
          <w:rFonts w:ascii="Times New Roman" w:hAnsi="Times New Roman" w:cs="Times New Roman"/>
          <w:sz w:val="24"/>
          <w:szCs w:val="24"/>
        </w:rPr>
        <w:t xml:space="preserve">nebuvo priimti </w:t>
      </w:r>
      <w:r w:rsidR="00443056" w:rsidRPr="005C7178">
        <w:rPr>
          <w:rFonts w:ascii="Times New Roman" w:hAnsi="Times New Roman" w:cs="Times New Roman"/>
          <w:sz w:val="24"/>
          <w:szCs w:val="24"/>
        </w:rPr>
        <w:t>scenos techninio aptarnavimo specialistai dėl sumažėjusio darbo krūvio</w:t>
      </w:r>
      <w:r w:rsidR="005C7178">
        <w:rPr>
          <w:rFonts w:ascii="Times New Roman" w:hAnsi="Times New Roman" w:cs="Times New Roman"/>
          <w:sz w:val="24"/>
          <w:szCs w:val="24"/>
        </w:rPr>
        <w:t xml:space="preserve">. </w:t>
      </w:r>
    </w:p>
    <w:p w14:paraId="51D702E4" w14:textId="010089DE" w:rsidR="00A246E2" w:rsidRPr="005C7178" w:rsidRDefault="00A246E2" w:rsidP="00225E03">
      <w:pPr>
        <w:pStyle w:val="Sraopastraipa"/>
        <w:numPr>
          <w:ilvl w:val="0"/>
          <w:numId w:val="2"/>
        </w:numPr>
        <w:tabs>
          <w:tab w:val="left" w:pos="993"/>
        </w:tabs>
        <w:spacing w:after="0" w:line="240" w:lineRule="auto"/>
        <w:ind w:hanging="153"/>
        <w:contextualSpacing w:val="0"/>
        <w:jc w:val="both"/>
        <w:rPr>
          <w:rFonts w:ascii="Times New Roman" w:hAnsi="Times New Roman" w:cs="Times New Roman"/>
          <w:sz w:val="24"/>
          <w:szCs w:val="24"/>
        </w:rPr>
      </w:pPr>
      <w:r w:rsidRPr="005C7178">
        <w:rPr>
          <w:rFonts w:ascii="Times New Roman" w:hAnsi="Times New Roman" w:cs="Times New Roman"/>
          <w:sz w:val="24"/>
          <w:szCs w:val="24"/>
        </w:rPr>
        <w:t>Darbuotojų, kurių pareigybės priskiriamos D lygiui (darbininkui) – 3 pareigybės, 2,5 et</w:t>
      </w:r>
      <w:r w:rsidR="00131696" w:rsidRPr="005C7178">
        <w:rPr>
          <w:rFonts w:ascii="Times New Roman" w:hAnsi="Times New Roman" w:cs="Times New Roman"/>
          <w:sz w:val="24"/>
          <w:szCs w:val="24"/>
        </w:rPr>
        <w:t>.</w:t>
      </w:r>
      <w:r w:rsidR="00E91070" w:rsidRPr="005C7178">
        <w:rPr>
          <w:rFonts w:ascii="Times New Roman" w:hAnsi="Times New Roman" w:cs="Times New Roman"/>
          <w:sz w:val="24"/>
          <w:szCs w:val="24"/>
        </w:rPr>
        <w:t>;</w:t>
      </w:r>
    </w:p>
    <w:p w14:paraId="602A2B89" w14:textId="3A78299C" w:rsidR="00232C90" w:rsidRPr="00443056" w:rsidRDefault="00A246E2" w:rsidP="00225E03">
      <w:pPr>
        <w:pStyle w:val="Sraopastraipa"/>
        <w:numPr>
          <w:ilvl w:val="0"/>
          <w:numId w:val="2"/>
        </w:numPr>
        <w:spacing w:after="0" w:line="240" w:lineRule="auto"/>
        <w:ind w:hanging="153"/>
        <w:contextualSpacing w:val="0"/>
        <w:jc w:val="both"/>
        <w:rPr>
          <w:rFonts w:ascii="Times New Roman" w:hAnsi="Times New Roman" w:cs="Times New Roman"/>
          <w:sz w:val="24"/>
          <w:szCs w:val="24"/>
        </w:rPr>
      </w:pPr>
      <w:r w:rsidRPr="00443056">
        <w:rPr>
          <w:rFonts w:ascii="Times New Roman" w:hAnsi="Times New Roman" w:cs="Times New Roman"/>
          <w:sz w:val="24"/>
          <w:szCs w:val="24"/>
        </w:rPr>
        <w:t xml:space="preserve">Kultūros ir meno darbuotojai </w:t>
      </w:r>
      <w:r w:rsidR="00131696" w:rsidRPr="00443056">
        <w:rPr>
          <w:rFonts w:ascii="Times New Roman" w:hAnsi="Times New Roman" w:cs="Times New Roman"/>
          <w:sz w:val="24"/>
          <w:szCs w:val="24"/>
        </w:rPr>
        <w:t xml:space="preserve">– </w:t>
      </w:r>
      <w:r w:rsidRPr="00443056">
        <w:rPr>
          <w:rFonts w:ascii="Times New Roman" w:hAnsi="Times New Roman" w:cs="Times New Roman"/>
          <w:sz w:val="24"/>
          <w:szCs w:val="24"/>
        </w:rPr>
        <w:t>1</w:t>
      </w:r>
      <w:r w:rsidR="00C81893" w:rsidRPr="00443056">
        <w:rPr>
          <w:rFonts w:ascii="Times New Roman" w:hAnsi="Times New Roman" w:cs="Times New Roman"/>
          <w:sz w:val="24"/>
          <w:szCs w:val="24"/>
        </w:rPr>
        <w:t>5</w:t>
      </w:r>
      <w:r w:rsidRPr="00443056">
        <w:rPr>
          <w:rFonts w:ascii="Times New Roman" w:hAnsi="Times New Roman" w:cs="Times New Roman"/>
          <w:sz w:val="24"/>
          <w:szCs w:val="24"/>
        </w:rPr>
        <w:t xml:space="preserve"> pareigybių, </w:t>
      </w:r>
      <w:r w:rsidR="00C81893" w:rsidRPr="00443056">
        <w:rPr>
          <w:rFonts w:ascii="Times New Roman" w:hAnsi="Times New Roman" w:cs="Times New Roman"/>
          <w:sz w:val="24"/>
          <w:szCs w:val="24"/>
        </w:rPr>
        <w:t>11</w:t>
      </w:r>
      <w:r w:rsidRPr="00443056">
        <w:rPr>
          <w:rFonts w:ascii="Times New Roman" w:hAnsi="Times New Roman" w:cs="Times New Roman"/>
          <w:sz w:val="24"/>
          <w:szCs w:val="24"/>
        </w:rPr>
        <w:t>,5 et.</w:t>
      </w:r>
    </w:p>
    <w:p w14:paraId="47608C43" w14:textId="0B94E7B5" w:rsidR="00232C90" w:rsidRPr="00443056" w:rsidRDefault="00D05EE5" w:rsidP="00225E03">
      <w:pPr>
        <w:spacing w:after="0" w:line="240" w:lineRule="auto"/>
        <w:ind w:firstLine="567"/>
        <w:jc w:val="both"/>
        <w:rPr>
          <w:rFonts w:ascii="Times New Roman" w:hAnsi="Times New Roman" w:cs="Times New Roman"/>
          <w:sz w:val="24"/>
          <w:szCs w:val="24"/>
        </w:rPr>
      </w:pPr>
      <w:r w:rsidRPr="00443056">
        <w:rPr>
          <w:rFonts w:ascii="Times New Roman" w:hAnsi="Times New Roman" w:cs="Times New Roman"/>
          <w:sz w:val="24"/>
          <w:szCs w:val="24"/>
        </w:rPr>
        <w:t>202</w:t>
      </w:r>
      <w:r w:rsidR="00CA4407" w:rsidRPr="00443056">
        <w:rPr>
          <w:rFonts w:ascii="Times New Roman" w:hAnsi="Times New Roman" w:cs="Times New Roman"/>
          <w:sz w:val="24"/>
          <w:szCs w:val="24"/>
        </w:rPr>
        <w:t>2</w:t>
      </w:r>
      <w:r w:rsidRPr="00443056">
        <w:rPr>
          <w:rFonts w:ascii="Times New Roman" w:hAnsi="Times New Roman" w:cs="Times New Roman"/>
          <w:sz w:val="24"/>
          <w:szCs w:val="24"/>
        </w:rPr>
        <w:t xml:space="preserve"> m. </w:t>
      </w:r>
      <w:r w:rsidR="00443056" w:rsidRPr="00443056">
        <w:rPr>
          <w:rFonts w:ascii="Times New Roman" w:hAnsi="Times New Roman" w:cs="Times New Roman"/>
          <w:sz w:val="24"/>
          <w:szCs w:val="24"/>
        </w:rPr>
        <w:t>21</w:t>
      </w:r>
      <w:r w:rsidR="00232C90" w:rsidRPr="00443056">
        <w:rPr>
          <w:rFonts w:ascii="Times New Roman" w:hAnsi="Times New Roman" w:cs="Times New Roman"/>
          <w:sz w:val="24"/>
          <w:szCs w:val="24"/>
        </w:rPr>
        <w:t xml:space="preserve"> darbuotoj</w:t>
      </w:r>
      <w:r w:rsidR="00443056" w:rsidRPr="00443056">
        <w:rPr>
          <w:rFonts w:ascii="Times New Roman" w:hAnsi="Times New Roman" w:cs="Times New Roman"/>
          <w:sz w:val="24"/>
          <w:szCs w:val="24"/>
        </w:rPr>
        <w:t>as</w:t>
      </w:r>
      <w:r w:rsidR="00232C90" w:rsidRPr="00443056">
        <w:rPr>
          <w:rFonts w:ascii="Times New Roman" w:hAnsi="Times New Roman" w:cs="Times New Roman"/>
          <w:sz w:val="24"/>
          <w:szCs w:val="24"/>
        </w:rPr>
        <w:t xml:space="preserve"> dalyvavo </w:t>
      </w:r>
      <w:r w:rsidR="0076447A" w:rsidRPr="00443056">
        <w:rPr>
          <w:rFonts w:ascii="Times New Roman" w:hAnsi="Times New Roman" w:cs="Times New Roman"/>
          <w:sz w:val="24"/>
          <w:szCs w:val="24"/>
        </w:rPr>
        <w:t>3</w:t>
      </w:r>
      <w:r w:rsidR="00443056" w:rsidRPr="00443056">
        <w:rPr>
          <w:rFonts w:ascii="Times New Roman" w:hAnsi="Times New Roman" w:cs="Times New Roman"/>
          <w:sz w:val="24"/>
          <w:szCs w:val="24"/>
        </w:rPr>
        <w:t>2</w:t>
      </w:r>
      <w:r w:rsidR="00232C90" w:rsidRPr="00443056">
        <w:rPr>
          <w:rFonts w:ascii="Times New Roman" w:hAnsi="Times New Roman" w:cs="Times New Roman"/>
          <w:sz w:val="24"/>
          <w:szCs w:val="24"/>
        </w:rPr>
        <w:t xml:space="preserve"> skirtingų temų seminaruose, mokymuose</w:t>
      </w:r>
      <w:r w:rsidR="0076447A" w:rsidRPr="00443056">
        <w:rPr>
          <w:rFonts w:ascii="Times New Roman" w:hAnsi="Times New Roman" w:cs="Times New Roman"/>
          <w:sz w:val="24"/>
          <w:szCs w:val="24"/>
        </w:rPr>
        <w:t>.</w:t>
      </w:r>
    </w:p>
    <w:bookmarkEnd w:id="4"/>
    <w:p w14:paraId="35ACC66A" w14:textId="77777777" w:rsidR="00232C90" w:rsidRPr="00FE0FA8" w:rsidRDefault="00232C90" w:rsidP="003C6D1F">
      <w:pPr>
        <w:tabs>
          <w:tab w:val="left" w:pos="709"/>
        </w:tabs>
        <w:spacing w:after="0" w:line="240" w:lineRule="auto"/>
        <w:jc w:val="both"/>
        <w:rPr>
          <w:rFonts w:ascii="Times New Roman" w:hAnsi="Times New Roman" w:cs="Times New Roman"/>
          <w:color w:val="FF0000"/>
          <w:sz w:val="24"/>
          <w:szCs w:val="24"/>
        </w:rPr>
      </w:pPr>
    </w:p>
    <w:p w14:paraId="5761A13C" w14:textId="05872348" w:rsidR="00E02E6B" w:rsidRPr="006812F1" w:rsidRDefault="00E02E6B" w:rsidP="003C6D1F">
      <w:pPr>
        <w:pStyle w:val="Sraopastraipa"/>
        <w:numPr>
          <w:ilvl w:val="2"/>
          <w:numId w:val="1"/>
        </w:numPr>
        <w:spacing w:after="0" w:line="240" w:lineRule="auto"/>
        <w:contextualSpacing w:val="0"/>
        <w:jc w:val="both"/>
        <w:rPr>
          <w:rFonts w:ascii="Times New Roman" w:hAnsi="Times New Roman" w:cs="Times New Roman"/>
          <w:sz w:val="24"/>
          <w:szCs w:val="24"/>
        </w:rPr>
      </w:pPr>
      <w:r w:rsidRPr="006812F1">
        <w:rPr>
          <w:rFonts w:ascii="Times New Roman" w:hAnsi="Times New Roman" w:cs="Times New Roman"/>
          <w:sz w:val="24"/>
          <w:szCs w:val="24"/>
        </w:rPr>
        <w:t xml:space="preserve">Vidutinis mėnesinis </w:t>
      </w:r>
      <w:r w:rsidR="00D02DB7" w:rsidRPr="006812F1">
        <w:rPr>
          <w:rFonts w:ascii="Times New Roman" w:hAnsi="Times New Roman" w:cs="Times New Roman"/>
          <w:sz w:val="24"/>
          <w:szCs w:val="24"/>
        </w:rPr>
        <w:t>20</w:t>
      </w:r>
      <w:r w:rsidR="00CF4EDA" w:rsidRPr="006812F1">
        <w:rPr>
          <w:rFonts w:ascii="Times New Roman" w:hAnsi="Times New Roman" w:cs="Times New Roman"/>
          <w:sz w:val="24"/>
          <w:szCs w:val="24"/>
        </w:rPr>
        <w:t>2</w:t>
      </w:r>
      <w:r w:rsidR="004514D3" w:rsidRPr="006812F1">
        <w:rPr>
          <w:rFonts w:ascii="Times New Roman" w:hAnsi="Times New Roman" w:cs="Times New Roman"/>
          <w:sz w:val="24"/>
          <w:szCs w:val="24"/>
        </w:rPr>
        <w:t>2</w:t>
      </w:r>
      <w:r w:rsidR="00D02DB7" w:rsidRPr="006812F1">
        <w:rPr>
          <w:rFonts w:ascii="Times New Roman" w:hAnsi="Times New Roman" w:cs="Times New Roman"/>
          <w:sz w:val="24"/>
          <w:szCs w:val="24"/>
        </w:rPr>
        <w:t xml:space="preserve"> </w:t>
      </w:r>
      <w:r w:rsidRPr="006812F1">
        <w:rPr>
          <w:rFonts w:ascii="Times New Roman" w:hAnsi="Times New Roman" w:cs="Times New Roman"/>
          <w:sz w:val="24"/>
          <w:szCs w:val="24"/>
        </w:rPr>
        <w:t>m. darbo užmokestis</w:t>
      </w:r>
      <w:r w:rsidR="00225E03">
        <w:rPr>
          <w:rFonts w:ascii="Times New Roman" w:hAnsi="Times New Roman" w:cs="Times New Roman"/>
          <w:sz w:val="24"/>
          <w:szCs w:val="24"/>
        </w:rPr>
        <w:t xml:space="preserve"> (BRUTO)</w:t>
      </w:r>
      <w:r w:rsidRPr="006812F1">
        <w:rPr>
          <w:rFonts w:ascii="Times New Roman" w:hAnsi="Times New Roman" w:cs="Times New Roman"/>
          <w:sz w:val="24"/>
          <w:szCs w:val="24"/>
        </w:rPr>
        <w:t>:</w:t>
      </w:r>
    </w:p>
    <w:p w14:paraId="57735C5A" w14:textId="77777777" w:rsidR="00BC5D5B" w:rsidRPr="006812F1" w:rsidRDefault="00BC5D5B" w:rsidP="003C6D1F">
      <w:pPr>
        <w:spacing w:after="0" w:line="240" w:lineRule="auto"/>
        <w:ind w:left="360"/>
        <w:jc w:val="both"/>
        <w:rPr>
          <w:rFonts w:ascii="Times New Roman" w:hAnsi="Times New Roman" w:cs="Times New Roman"/>
          <w:sz w:val="24"/>
          <w:szCs w:val="24"/>
        </w:rPr>
      </w:pPr>
    </w:p>
    <w:tbl>
      <w:tblPr>
        <w:tblW w:w="9613" w:type="dxa"/>
        <w:tblInd w:w="-5" w:type="dxa"/>
        <w:tblLook w:val="04A0" w:firstRow="1" w:lastRow="0" w:firstColumn="1" w:lastColumn="0" w:noHBand="0" w:noVBand="1"/>
      </w:tblPr>
      <w:tblGrid>
        <w:gridCol w:w="709"/>
        <w:gridCol w:w="3544"/>
        <w:gridCol w:w="1300"/>
        <w:gridCol w:w="1720"/>
        <w:gridCol w:w="2340"/>
      </w:tblGrid>
      <w:tr w:rsidR="004910EB" w:rsidRPr="00FE0FA8" w14:paraId="624F771F" w14:textId="0C07E4B6" w:rsidTr="00525F15">
        <w:trPr>
          <w:trHeight w:val="522"/>
        </w:trPr>
        <w:tc>
          <w:tcPr>
            <w:tcW w:w="709" w:type="dxa"/>
            <w:tcBorders>
              <w:top w:val="single" w:sz="4" w:space="0" w:color="000000"/>
              <w:left w:val="single" w:sz="4" w:space="0" w:color="000000"/>
              <w:bottom w:val="nil"/>
              <w:right w:val="single" w:sz="4" w:space="0" w:color="000000"/>
            </w:tcBorders>
            <w:shd w:val="clear" w:color="auto" w:fill="auto"/>
            <w:vAlign w:val="bottom"/>
            <w:hideMark/>
          </w:tcPr>
          <w:p w14:paraId="7A494BAA" w14:textId="77777777" w:rsidR="004910EB" w:rsidRPr="00924506" w:rsidRDefault="004910EB" w:rsidP="003C6D1F">
            <w:pPr>
              <w:spacing w:after="0" w:line="240" w:lineRule="auto"/>
              <w:jc w:val="both"/>
              <w:rPr>
                <w:rFonts w:ascii="Times New Roman" w:eastAsia="Times New Roman" w:hAnsi="Times New Roman" w:cs="Times New Roman"/>
                <w:b/>
                <w:bCs/>
              </w:rPr>
            </w:pPr>
            <w:bookmarkStart w:id="5" w:name="_Hlk124857656"/>
            <w:r w:rsidRPr="00924506">
              <w:rPr>
                <w:rFonts w:ascii="Times New Roman" w:eastAsia="Times New Roman" w:hAnsi="Times New Roman" w:cs="Times New Roman"/>
                <w:b/>
                <w:bCs/>
              </w:rPr>
              <w:t>Eil.</w:t>
            </w:r>
          </w:p>
        </w:tc>
        <w:tc>
          <w:tcPr>
            <w:tcW w:w="3544" w:type="dxa"/>
            <w:tcBorders>
              <w:top w:val="single" w:sz="4" w:space="0" w:color="000000"/>
              <w:left w:val="nil"/>
              <w:bottom w:val="nil"/>
              <w:right w:val="single" w:sz="4" w:space="0" w:color="000000"/>
            </w:tcBorders>
            <w:shd w:val="clear" w:color="auto" w:fill="auto"/>
            <w:vAlign w:val="bottom"/>
            <w:hideMark/>
          </w:tcPr>
          <w:p w14:paraId="68E8AEEB" w14:textId="77777777" w:rsidR="004910EB" w:rsidRPr="00924506" w:rsidRDefault="004910EB" w:rsidP="003C6D1F">
            <w:pPr>
              <w:spacing w:after="0" w:line="240" w:lineRule="auto"/>
              <w:jc w:val="both"/>
              <w:rPr>
                <w:rFonts w:ascii="Times New Roman" w:eastAsia="Times New Roman" w:hAnsi="Times New Roman" w:cs="Times New Roman"/>
                <w:b/>
                <w:bCs/>
              </w:rPr>
            </w:pPr>
            <w:r w:rsidRPr="00924506">
              <w:rPr>
                <w:rFonts w:ascii="Times New Roman" w:eastAsia="Times New Roman" w:hAnsi="Times New Roman" w:cs="Times New Roman"/>
                <w:b/>
                <w:bCs/>
              </w:rPr>
              <w:t>Pareigų (pareigybės) pavadinimas</w:t>
            </w:r>
          </w:p>
        </w:tc>
        <w:tc>
          <w:tcPr>
            <w:tcW w:w="1300" w:type="dxa"/>
            <w:tcBorders>
              <w:top w:val="single" w:sz="4" w:space="0" w:color="000000"/>
              <w:left w:val="nil"/>
              <w:bottom w:val="nil"/>
              <w:right w:val="nil"/>
            </w:tcBorders>
            <w:shd w:val="clear" w:color="auto" w:fill="auto"/>
            <w:vAlign w:val="bottom"/>
            <w:hideMark/>
          </w:tcPr>
          <w:p w14:paraId="418B5872" w14:textId="77777777" w:rsidR="004910EB" w:rsidRPr="00924506" w:rsidRDefault="004910EB" w:rsidP="003C6D1F">
            <w:pPr>
              <w:spacing w:after="0" w:line="240" w:lineRule="auto"/>
              <w:jc w:val="both"/>
              <w:rPr>
                <w:rFonts w:ascii="Times New Roman" w:eastAsia="Times New Roman" w:hAnsi="Times New Roman" w:cs="Times New Roman"/>
                <w:b/>
                <w:bCs/>
              </w:rPr>
            </w:pPr>
            <w:r w:rsidRPr="00924506">
              <w:rPr>
                <w:rFonts w:ascii="Times New Roman" w:eastAsia="Times New Roman" w:hAnsi="Times New Roman" w:cs="Times New Roman"/>
                <w:b/>
                <w:bCs/>
              </w:rPr>
              <w:t>Etatų skaičius</w:t>
            </w:r>
          </w:p>
        </w:tc>
        <w:tc>
          <w:tcPr>
            <w:tcW w:w="40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DDC9B3" w14:textId="79A16ADE" w:rsidR="004910EB" w:rsidRPr="00924506" w:rsidRDefault="004910EB" w:rsidP="003C6D1F">
            <w:pPr>
              <w:spacing w:after="0" w:line="240" w:lineRule="auto"/>
              <w:jc w:val="both"/>
              <w:rPr>
                <w:rFonts w:ascii="Times New Roman" w:eastAsia="Times New Roman" w:hAnsi="Times New Roman" w:cs="Times New Roman"/>
                <w:b/>
                <w:bCs/>
              </w:rPr>
            </w:pPr>
            <w:r w:rsidRPr="00924506">
              <w:rPr>
                <w:rFonts w:ascii="Times New Roman" w:eastAsia="Times New Roman" w:hAnsi="Times New Roman" w:cs="Times New Roman"/>
                <w:b/>
                <w:bCs/>
              </w:rPr>
              <w:t>Vidutinis mėnesinis bruto darbo užmokestis (eurais)</w:t>
            </w:r>
          </w:p>
        </w:tc>
      </w:tr>
      <w:tr w:rsidR="00696654" w:rsidRPr="00FE0FA8" w14:paraId="59F772C1" w14:textId="488F989E"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D99DE4B" w14:textId="77777777" w:rsidR="007706EB" w:rsidRPr="00924506" w:rsidRDefault="007706EB" w:rsidP="003C6D1F">
            <w:pPr>
              <w:spacing w:after="0" w:line="240" w:lineRule="auto"/>
              <w:jc w:val="both"/>
              <w:rPr>
                <w:rFonts w:ascii="Times New Roman" w:eastAsia="Times New Roman" w:hAnsi="Times New Roman" w:cs="Times New Roman"/>
                <w:b/>
                <w:bCs/>
              </w:rPr>
            </w:pPr>
            <w:r w:rsidRPr="00924506">
              <w:rPr>
                <w:rFonts w:ascii="Times New Roman" w:eastAsia="Times New Roman" w:hAnsi="Times New Roman" w:cs="Times New Roman"/>
                <w:b/>
                <w:bCs/>
              </w:rPr>
              <w:t>Nr.</w:t>
            </w:r>
          </w:p>
        </w:tc>
        <w:tc>
          <w:tcPr>
            <w:tcW w:w="3544" w:type="dxa"/>
            <w:tcBorders>
              <w:top w:val="nil"/>
              <w:left w:val="nil"/>
              <w:bottom w:val="single" w:sz="4" w:space="0" w:color="000000"/>
              <w:right w:val="single" w:sz="4" w:space="0" w:color="000000"/>
            </w:tcBorders>
            <w:shd w:val="clear" w:color="auto" w:fill="auto"/>
            <w:hideMark/>
          </w:tcPr>
          <w:p w14:paraId="32F1AAA7" w14:textId="77777777" w:rsidR="007706EB" w:rsidRPr="00924506" w:rsidRDefault="007706EB" w:rsidP="003C6D1F">
            <w:pPr>
              <w:spacing w:after="0" w:line="240" w:lineRule="auto"/>
              <w:jc w:val="both"/>
              <w:rPr>
                <w:rFonts w:ascii="Times New Roman" w:eastAsia="Times New Roman" w:hAnsi="Times New Roman" w:cs="Times New Roman"/>
                <w:b/>
                <w:bCs/>
              </w:rPr>
            </w:pPr>
            <w:r w:rsidRPr="00924506">
              <w:rPr>
                <w:rFonts w:ascii="Times New Roman" w:eastAsia="Times New Roman" w:hAnsi="Times New Roman" w:cs="Times New Roman"/>
                <w:b/>
                <w:bCs/>
              </w:rPr>
              <w:t> </w:t>
            </w:r>
          </w:p>
        </w:tc>
        <w:tc>
          <w:tcPr>
            <w:tcW w:w="1300" w:type="dxa"/>
            <w:tcBorders>
              <w:top w:val="nil"/>
              <w:left w:val="nil"/>
              <w:bottom w:val="single" w:sz="4" w:space="0" w:color="000000"/>
              <w:right w:val="single" w:sz="4" w:space="0" w:color="auto"/>
            </w:tcBorders>
            <w:shd w:val="clear" w:color="auto" w:fill="auto"/>
            <w:hideMark/>
          </w:tcPr>
          <w:p w14:paraId="7C2CA67A" w14:textId="77777777" w:rsidR="007706EB" w:rsidRPr="00924506" w:rsidRDefault="007706EB" w:rsidP="003C6D1F">
            <w:pPr>
              <w:spacing w:after="0" w:line="240" w:lineRule="auto"/>
              <w:jc w:val="both"/>
              <w:rPr>
                <w:rFonts w:ascii="Times New Roman" w:eastAsia="Times New Roman" w:hAnsi="Times New Roman" w:cs="Times New Roman"/>
                <w:b/>
                <w:bCs/>
              </w:rPr>
            </w:pPr>
            <w:r w:rsidRPr="00924506">
              <w:rPr>
                <w:rFonts w:ascii="Times New Roman" w:eastAsia="Times New Roman" w:hAnsi="Times New Roman" w:cs="Times New Roman"/>
                <w:b/>
                <w:bCs/>
              </w:rPr>
              <w:t> </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666C0B39" w14:textId="5CA82595" w:rsidR="007706EB" w:rsidRPr="00924506" w:rsidRDefault="007706EB" w:rsidP="003C6D1F">
            <w:pPr>
              <w:spacing w:after="0" w:line="240" w:lineRule="auto"/>
              <w:jc w:val="both"/>
              <w:rPr>
                <w:rFonts w:ascii="Times New Roman" w:eastAsia="Times New Roman" w:hAnsi="Times New Roman" w:cs="Times New Roman"/>
                <w:b/>
                <w:bCs/>
              </w:rPr>
            </w:pPr>
            <w:r w:rsidRPr="00924506">
              <w:rPr>
                <w:rFonts w:ascii="Times New Roman" w:eastAsia="Times New Roman" w:hAnsi="Times New Roman" w:cs="Times New Roman"/>
                <w:b/>
                <w:bCs/>
              </w:rPr>
              <w:t>202</w:t>
            </w:r>
            <w:r w:rsidR="00DE7783" w:rsidRPr="00924506">
              <w:rPr>
                <w:rFonts w:ascii="Times New Roman" w:eastAsia="Times New Roman" w:hAnsi="Times New Roman" w:cs="Times New Roman"/>
                <w:b/>
                <w:bCs/>
              </w:rPr>
              <w:t>1</w:t>
            </w:r>
            <w:r w:rsidRPr="00924506">
              <w:rPr>
                <w:rFonts w:ascii="Times New Roman" w:eastAsia="Times New Roman" w:hAnsi="Times New Roman" w:cs="Times New Roman"/>
                <w:b/>
                <w:bCs/>
              </w:rPr>
              <w:t xml:space="preserve"> m. </w:t>
            </w:r>
          </w:p>
        </w:tc>
        <w:tc>
          <w:tcPr>
            <w:tcW w:w="2340" w:type="dxa"/>
            <w:tcBorders>
              <w:top w:val="nil"/>
              <w:left w:val="nil"/>
              <w:bottom w:val="single" w:sz="4" w:space="0" w:color="auto"/>
              <w:right w:val="single" w:sz="4" w:space="0" w:color="auto"/>
            </w:tcBorders>
          </w:tcPr>
          <w:p w14:paraId="47DEAEE7" w14:textId="3C223431" w:rsidR="007706EB" w:rsidRPr="00924506" w:rsidRDefault="007706EB" w:rsidP="003C6D1F">
            <w:pPr>
              <w:spacing w:after="0" w:line="240" w:lineRule="auto"/>
              <w:jc w:val="both"/>
              <w:rPr>
                <w:rFonts w:ascii="Times New Roman" w:eastAsia="Times New Roman" w:hAnsi="Times New Roman" w:cs="Times New Roman"/>
                <w:b/>
                <w:bCs/>
              </w:rPr>
            </w:pPr>
            <w:r w:rsidRPr="00924506">
              <w:rPr>
                <w:rFonts w:ascii="Times New Roman" w:eastAsia="Times New Roman" w:hAnsi="Times New Roman" w:cs="Times New Roman"/>
                <w:b/>
                <w:bCs/>
              </w:rPr>
              <w:t>202</w:t>
            </w:r>
            <w:r w:rsidR="00DE7783" w:rsidRPr="00924506">
              <w:rPr>
                <w:rFonts w:ascii="Times New Roman" w:eastAsia="Times New Roman" w:hAnsi="Times New Roman" w:cs="Times New Roman"/>
                <w:b/>
                <w:bCs/>
              </w:rPr>
              <w:t>2 m.</w:t>
            </w:r>
          </w:p>
        </w:tc>
      </w:tr>
      <w:tr w:rsidR="00696654" w:rsidRPr="00FE0FA8" w14:paraId="570DE045" w14:textId="44E8B506"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04FA4948"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w:t>
            </w:r>
          </w:p>
        </w:tc>
        <w:tc>
          <w:tcPr>
            <w:tcW w:w="3544" w:type="dxa"/>
            <w:tcBorders>
              <w:top w:val="nil"/>
              <w:left w:val="nil"/>
              <w:bottom w:val="single" w:sz="4" w:space="0" w:color="000000"/>
              <w:right w:val="single" w:sz="4" w:space="0" w:color="000000"/>
            </w:tcBorders>
            <w:shd w:val="clear" w:color="auto" w:fill="auto"/>
            <w:hideMark/>
          </w:tcPr>
          <w:p w14:paraId="10DA099B" w14:textId="76BDC280" w:rsidR="007706EB" w:rsidRPr="00924506" w:rsidRDefault="0025255A"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Vyr. b</w:t>
            </w:r>
            <w:r w:rsidR="007706EB" w:rsidRPr="00924506">
              <w:rPr>
                <w:rFonts w:ascii="Times New Roman" w:eastAsia="Times New Roman" w:hAnsi="Times New Roman" w:cs="Times New Roman"/>
              </w:rPr>
              <w:t>uhalteris</w:t>
            </w:r>
          </w:p>
        </w:tc>
        <w:tc>
          <w:tcPr>
            <w:tcW w:w="1300" w:type="dxa"/>
            <w:tcBorders>
              <w:top w:val="nil"/>
              <w:left w:val="nil"/>
              <w:bottom w:val="single" w:sz="4" w:space="0" w:color="000000"/>
              <w:right w:val="nil"/>
            </w:tcBorders>
            <w:shd w:val="clear" w:color="auto" w:fill="auto"/>
            <w:hideMark/>
          </w:tcPr>
          <w:p w14:paraId="17AF2680"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1,00</w:t>
            </w:r>
          </w:p>
        </w:tc>
        <w:tc>
          <w:tcPr>
            <w:tcW w:w="1720" w:type="dxa"/>
            <w:tcBorders>
              <w:top w:val="nil"/>
              <w:left w:val="single" w:sz="4" w:space="0" w:color="auto"/>
              <w:bottom w:val="single" w:sz="4" w:space="0" w:color="000000"/>
              <w:right w:val="single" w:sz="4" w:space="0" w:color="auto"/>
            </w:tcBorders>
            <w:shd w:val="clear" w:color="auto" w:fill="auto"/>
          </w:tcPr>
          <w:p w14:paraId="72BCFB9E" w14:textId="74393DA0" w:rsidR="007706EB" w:rsidRPr="00924506" w:rsidRDefault="00DE778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1540</w:t>
            </w:r>
          </w:p>
        </w:tc>
        <w:tc>
          <w:tcPr>
            <w:tcW w:w="2340" w:type="dxa"/>
            <w:tcBorders>
              <w:top w:val="nil"/>
              <w:left w:val="single" w:sz="4" w:space="0" w:color="auto"/>
              <w:bottom w:val="single" w:sz="4" w:space="0" w:color="000000"/>
              <w:right w:val="single" w:sz="4" w:space="0" w:color="auto"/>
            </w:tcBorders>
          </w:tcPr>
          <w:p w14:paraId="2E75909B" w14:textId="1A0F749E"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1802</w:t>
            </w:r>
          </w:p>
        </w:tc>
      </w:tr>
      <w:tr w:rsidR="00696654" w:rsidRPr="00FE0FA8" w14:paraId="52657ADA" w14:textId="6F395396"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4A61AB48"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2</w:t>
            </w:r>
          </w:p>
        </w:tc>
        <w:tc>
          <w:tcPr>
            <w:tcW w:w="3544" w:type="dxa"/>
            <w:tcBorders>
              <w:top w:val="nil"/>
              <w:left w:val="nil"/>
              <w:bottom w:val="single" w:sz="4" w:space="0" w:color="000000"/>
              <w:right w:val="single" w:sz="4" w:space="0" w:color="000000"/>
            </w:tcBorders>
            <w:shd w:val="clear" w:color="auto" w:fill="auto"/>
            <w:hideMark/>
          </w:tcPr>
          <w:p w14:paraId="1FF4B86F" w14:textId="6DB58B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Direktor</w:t>
            </w:r>
            <w:r w:rsidR="0025255A" w:rsidRPr="00924506">
              <w:rPr>
                <w:rFonts w:ascii="Times New Roman" w:eastAsia="Times New Roman" w:hAnsi="Times New Roman" w:cs="Times New Roman"/>
              </w:rPr>
              <w:t>iaus</w:t>
            </w:r>
            <w:r w:rsidRPr="00924506">
              <w:rPr>
                <w:rFonts w:ascii="Times New Roman" w:eastAsia="Times New Roman" w:hAnsi="Times New Roman" w:cs="Times New Roman"/>
              </w:rPr>
              <w:t xml:space="preserve"> pavaduotoja</w:t>
            </w:r>
            <w:r w:rsidR="0025255A" w:rsidRPr="00924506">
              <w:rPr>
                <w:rFonts w:ascii="Times New Roman" w:eastAsia="Times New Roman" w:hAnsi="Times New Roman" w:cs="Times New Roman"/>
              </w:rPr>
              <w:t>s</w:t>
            </w:r>
          </w:p>
        </w:tc>
        <w:tc>
          <w:tcPr>
            <w:tcW w:w="1300" w:type="dxa"/>
            <w:tcBorders>
              <w:top w:val="nil"/>
              <w:left w:val="nil"/>
              <w:bottom w:val="single" w:sz="4" w:space="0" w:color="000000"/>
              <w:right w:val="nil"/>
            </w:tcBorders>
            <w:shd w:val="clear" w:color="auto" w:fill="auto"/>
            <w:hideMark/>
          </w:tcPr>
          <w:p w14:paraId="0A54348C"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1,00</w:t>
            </w:r>
          </w:p>
        </w:tc>
        <w:tc>
          <w:tcPr>
            <w:tcW w:w="1720" w:type="dxa"/>
            <w:tcBorders>
              <w:top w:val="nil"/>
              <w:left w:val="single" w:sz="4" w:space="0" w:color="auto"/>
              <w:bottom w:val="single" w:sz="4" w:space="0" w:color="000000"/>
              <w:right w:val="single" w:sz="4" w:space="0" w:color="auto"/>
            </w:tcBorders>
            <w:shd w:val="clear" w:color="auto" w:fill="auto"/>
          </w:tcPr>
          <w:p w14:paraId="097115FF" w14:textId="73C00D9E" w:rsidR="007706EB" w:rsidRPr="00924506" w:rsidRDefault="00DE778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2440</w:t>
            </w:r>
          </w:p>
        </w:tc>
        <w:tc>
          <w:tcPr>
            <w:tcW w:w="2340" w:type="dxa"/>
            <w:tcBorders>
              <w:top w:val="nil"/>
              <w:left w:val="single" w:sz="4" w:space="0" w:color="auto"/>
              <w:bottom w:val="single" w:sz="4" w:space="0" w:color="000000"/>
              <w:right w:val="single" w:sz="4" w:space="0" w:color="auto"/>
            </w:tcBorders>
          </w:tcPr>
          <w:p w14:paraId="05489410" w14:textId="5DF99F79"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0</w:t>
            </w:r>
          </w:p>
        </w:tc>
      </w:tr>
      <w:tr w:rsidR="00696654" w:rsidRPr="00FE0FA8" w14:paraId="463F5A33" w14:textId="4C64D2F3"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A26E546"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3</w:t>
            </w:r>
          </w:p>
        </w:tc>
        <w:tc>
          <w:tcPr>
            <w:tcW w:w="3544" w:type="dxa"/>
            <w:tcBorders>
              <w:top w:val="nil"/>
              <w:left w:val="nil"/>
              <w:bottom w:val="single" w:sz="4" w:space="0" w:color="000000"/>
              <w:right w:val="single" w:sz="4" w:space="0" w:color="000000"/>
            </w:tcBorders>
            <w:shd w:val="clear" w:color="auto" w:fill="auto"/>
            <w:hideMark/>
          </w:tcPr>
          <w:p w14:paraId="61366D5E" w14:textId="266C6E93"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Direktor</w:t>
            </w:r>
            <w:r w:rsidR="0025255A" w:rsidRPr="00924506">
              <w:rPr>
                <w:rFonts w:ascii="Times New Roman" w:eastAsia="Times New Roman" w:hAnsi="Times New Roman" w:cs="Times New Roman"/>
              </w:rPr>
              <w:t>ius</w:t>
            </w:r>
          </w:p>
        </w:tc>
        <w:tc>
          <w:tcPr>
            <w:tcW w:w="1300" w:type="dxa"/>
            <w:tcBorders>
              <w:top w:val="nil"/>
              <w:left w:val="nil"/>
              <w:bottom w:val="single" w:sz="4" w:space="0" w:color="000000"/>
              <w:right w:val="nil"/>
            </w:tcBorders>
            <w:shd w:val="clear" w:color="auto" w:fill="auto"/>
            <w:hideMark/>
          </w:tcPr>
          <w:p w14:paraId="000E9F2C"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1,00</w:t>
            </w:r>
          </w:p>
        </w:tc>
        <w:tc>
          <w:tcPr>
            <w:tcW w:w="1720" w:type="dxa"/>
            <w:tcBorders>
              <w:top w:val="nil"/>
              <w:left w:val="single" w:sz="4" w:space="0" w:color="auto"/>
              <w:bottom w:val="single" w:sz="4" w:space="0" w:color="000000"/>
              <w:right w:val="single" w:sz="4" w:space="0" w:color="auto"/>
            </w:tcBorders>
            <w:shd w:val="clear" w:color="auto" w:fill="auto"/>
          </w:tcPr>
          <w:p w14:paraId="438E5428" w14:textId="6CF0C68D" w:rsidR="007706EB" w:rsidRPr="00924506" w:rsidRDefault="00DE778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2223</w:t>
            </w:r>
          </w:p>
        </w:tc>
        <w:tc>
          <w:tcPr>
            <w:tcW w:w="2340" w:type="dxa"/>
            <w:tcBorders>
              <w:top w:val="nil"/>
              <w:left w:val="single" w:sz="4" w:space="0" w:color="auto"/>
              <w:bottom w:val="single" w:sz="4" w:space="0" w:color="000000"/>
              <w:right w:val="single" w:sz="4" w:space="0" w:color="auto"/>
            </w:tcBorders>
          </w:tcPr>
          <w:p w14:paraId="52FD8367" w14:textId="7A8A9190"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2862</w:t>
            </w:r>
          </w:p>
        </w:tc>
      </w:tr>
      <w:tr w:rsidR="00696654" w:rsidRPr="00FE0FA8" w14:paraId="431738C9" w14:textId="62A6D910"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07741DF0"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4</w:t>
            </w:r>
          </w:p>
        </w:tc>
        <w:tc>
          <w:tcPr>
            <w:tcW w:w="3544" w:type="dxa"/>
            <w:tcBorders>
              <w:top w:val="nil"/>
              <w:left w:val="nil"/>
              <w:bottom w:val="single" w:sz="4" w:space="0" w:color="000000"/>
              <w:right w:val="single" w:sz="4" w:space="0" w:color="000000"/>
            </w:tcBorders>
            <w:shd w:val="clear" w:color="auto" w:fill="auto"/>
            <w:hideMark/>
          </w:tcPr>
          <w:p w14:paraId="0CAD37A3"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Informacinių technologijų specialistas</w:t>
            </w:r>
          </w:p>
        </w:tc>
        <w:tc>
          <w:tcPr>
            <w:tcW w:w="1300" w:type="dxa"/>
            <w:tcBorders>
              <w:top w:val="nil"/>
              <w:left w:val="nil"/>
              <w:bottom w:val="single" w:sz="4" w:space="0" w:color="000000"/>
              <w:right w:val="nil"/>
            </w:tcBorders>
            <w:shd w:val="clear" w:color="auto" w:fill="auto"/>
            <w:hideMark/>
          </w:tcPr>
          <w:p w14:paraId="6C3C2B93"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1,00</w:t>
            </w:r>
          </w:p>
        </w:tc>
        <w:tc>
          <w:tcPr>
            <w:tcW w:w="1720" w:type="dxa"/>
            <w:tcBorders>
              <w:top w:val="nil"/>
              <w:left w:val="single" w:sz="4" w:space="0" w:color="auto"/>
              <w:bottom w:val="single" w:sz="4" w:space="0" w:color="000000"/>
              <w:right w:val="single" w:sz="4" w:space="0" w:color="auto"/>
            </w:tcBorders>
            <w:shd w:val="clear" w:color="auto" w:fill="auto"/>
          </w:tcPr>
          <w:p w14:paraId="21D6A8D2" w14:textId="08AB37FD"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w:t>
            </w:r>
            <w:r w:rsidR="00DE7783" w:rsidRPr="00924506">
              <w:rPr>
                <w:rFonts w:ascii="Times New Roman" w:eastAsia="Times New Roman" w:hAnsi="Times New Roman" w:cs="Times New Roman"/>
              </w:rPr>
              <w:t>62</w:t>
            </w:r>
          </w:p>
        </w:tc>
        <w:tc>
          <w:tcPr>
            <w:tcW w:w="2340" w:type="dxa"/>
            <w:tcBorders>
              <w:top w:val="nil"/>
              <w:left w:val="single" w:sz="4" w:space="0" w:color="auto"/>
              <w:bottom w:val="single" w:sz="4" w:space="0" w:color="000000"/>
              <w:right w:val="single" w:sz="4" w:space="0" w:color="auto"/>
            </w:tcBorders>
          </w:tcPr>
          <w:p w14:paraId="35E22211" w14:textId="190D696C"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1217</w:t>
            </w:r>
          </w:p>
        </w:tc>
      </w:tr>
      <w:tr w:rsidR="00696654" w:rsidRPr="00FE0FA8" w14:paraId="4CB1EA7F" w14:textId="3F41A531"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6CEA4F35"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5</w:t>
            </w:r>
          </w:p>
        </w:tc>
        <w:tc>
          <w:tcPr>
            <w:tcW w:w="3544" w:type="dxa"/>
            <w:tcBorders>
              <w:top w:val="nil"/>
              <w:left w:val="nil"/>
              <w:bottom w:val="single" w:sz="4" w:space="0" w:color="000000"/>
              <w:right w:val="single" w:sz="4" w:space="0" w:color="000000"/>
            </w:tcBorders>
            <w:shd w:val="clear" w:color="auto" w:fill="auto"/>
            <w:hideMark/>
          </w:tcPr>
          <w:p w14:paraId="73ED9C70" w14:textId="03ACA9EF"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Kasinink</w:t>
            </w:r>
            <w:r w:rsidR="0025255A" w:rsidRPr="00924506">
              <w:rPr>
                <w:rFonts w:ascii="Times New Roman" w:eastAsia="Times New Roman" w:hAnsi="Times New Roman" w:cs="Times New Roman"/>
              </w:rPr>
              <w:t>as</w:t>
            </w:r>
          </w:p>
        </w:tc>
        <w:tc>
          <w:tcPr>
            <w:tcW w:w="1300" w:type="dxa"/>
            <w:tcBorders>
              <w:top w:val="nil"/>
              <w:left w:val="nil"/>
              <w:bottom w:val="single" w:sz="4" w:space="0" w:color="000000"/>
              <w:right w:val="nil"/>
            </w:tcBorders>
            <w:shd w:val="clear" w:color="auto" w:fill="auto"/>
            <w:hideMark/>
          </w:tcPr>
          <w:p w14:paraId="7D975C03"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0,50</w:t>
            </w:r>
          </w:p>
        </w:tc>
        <w:tc>
          <w:tcPr>
            <w:tcW w:w="1720" w:type="dxa"/>
            <w:tcBorders>
              <w:top w:val="nil"/>
              <w:left w:val="single" w:sz="4" w:space="0" w:color="auto"/>
              <w:bottom w:val="single" w:sz="4" w:space="0" w:color="000000"/>
              <w:right w:val="single" w:sz="4" w:space="0" w:color="auto"/>
            </w:tcBorders>
            <w:shd w:val="clear" w:color="auto" w:fill="auto"/>
          </w:tcPr>
          <w:p w14:paraId="69D93422" w14:textId="78E6C989"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0</w:t>
            </w:r>
          </w:p>
        </w:tc>
        <w:tc>
          <w:tcPr>
            <w:tcW w:w="2340" w:type="dxa"/>
            <w:tcBorders>
              <w:top w:val="nil"/>
              <w:left w:val="single" w:sz="4" w:space="0" w:color="auto"/>
              <w:bottom w:val="single" w:sz="4" w:space="0" w:color="000000"/>
              <w:right w:val="single" w:sz="4" w:space="0" w:color="auto"/>
            </w:tcBorders>
          </w:tcPr>
          <w:p w14:paraId="546B196C" w14:textId="3292131A"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0</w:t>
            </w:r>
          </w:p>
        </w:tc>
      </w:tr>
      <w:tr w:rsidR="00696654" w:rsidRPr="00FE0FA8" w14:paraId="45A52CE3" w14:textId="2BBB2F29" w:rsidTr="004910EB">
        <w:trPr>
          <w:trHeight w:val="510"/>
        </w:trPr>
        <w:tc>
          <w:tcPr>
            <w:tcW w:w="709" w:type="dxa"/>
            <w:tcBorders>
              <w:top w:val="nil"/>
              <w:left w:val="single" w:sz="4" w:space="0" w:color="000000"/>
              <w:bottom w:val="single" w:sz="4" w:space="0" w:color="000000"/>
              <w:right w:val="single" w:sz="4" w:space="0" w:color="000000"/>
            </w:tcBorders>
            <w:shd w:val="clear" w:color="auto" w:fill="auto"/>
            <w:hideMark/>
          </w:tcPr>
          <w:p w14:paraId="607DE46C"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6</w:t>
            </w:r>
          </w:p>
        </w:tc>
        <w:tc>
          <w:tcPr>
            <w:tcW w:w="3544" w:type="dxa"/>
            <w:tcBorders>
              <w:top w:val="nil"/>
              <w:left w:val="nil"/>
              <w:bottom w:val="single" w:sz="4" w:space="0" w:color="000000"/>
              <w:right w:val="single" w:sz="4" w:space="0" w:color="000000"/>
            </w:tcBorders>
            <w:shd w:val="clear" w:color="auto" w:fill="auto"/>
            <w:hideMark/>
          </w:tcPr>
          <w:p w14:paraId="58B0FEB7"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Kino, garso ir scenos įrenginių specialistas</w:t>
            </w:r>
          </w:p>
        </w:tc>
        <w:tc>
          <w:tcPr>
            <w:tcW w:w="1300" w:type="dxa"/>
            <w:tcBorders>
              <w:top w:val="nil"/>
              <w:left w:val="nil"/>
              <w:bottom w:val="single" w:sz="4" w:space="0" w:color="000000"/>
              <w:right w:val="nil"/>
            </w:tcBorders>
            <w:shd w:val="clear" w:color="auto" w:fill="auto"/>
            <w:hideMark/>
          </w:tcPr>
          <w:p w14:paraId="19289982"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1,00</w:t>
            </w:r>
          </w:p>
        </w:tc>
        <w:tc>
          <w:tcPr>
            <w:tcW w:w="1720" w:type="dxa"/>
            <w:tcBorders>
              <w:top w:val="nil"/>
              <w:left w:val="single" w:sz="4" w:space="0" w:color="auto"/>
              <w:bottom w:val="single" w:sz="4" w:space="0" w:color="000000"/>
              <w:right w:val="single" w:sz="4" w:space="0" w:color="auto"/>
            </w:tcBorders>
            <w:shd w:val="clear" w:color="auto" w:fill="auto"/>
          </w:tcPr>
          <w:p w14:paraId="21DA1004" w14:textId="48CE82DB"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0</w:t>
            </w:r>
          </w:p>
        </w:tc>
        <w:tc>
          <w:tcPr>
            <w:tcW w:w="2340" w:type="dxa"/>
            <w:tcBorders>
              <w:top w:val="nil"/>
              <w:left w:val="single" w:sz="4" w:space="0" w:color="auto"/>
              <w:bottom w:val="single" w:sz="4" w:space="0" w:color="000000"/>
              <w:right w:val="single" w:sz="4" w:space="0" w:color="auto"/>
            </w:tcBorders>
          </w:tcPr>
          <w:p w14:paraId="470CF316" w14:textId="28F38F22"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0</w:t>
            </w:r>
          </w:p>
        </w:tc>
      </w:tr>
      <w:tr w:rsidR="00696654" w:rsidRPr="00FE0FA8" w14:paraId="3EFC7C89" w14:textId="56D67FDD"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6CB7EC95"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7</w:t>
            </w:r>
          </w:p>
        </w:tc>
        <w:tc>
          <w:tcPr>
            <w:tcW w:w="3544" w:type="dxa"/>
            <w:tcBorders>
              <w:top w:val="nil"/>
              <w:left w:val="nil"/>
              <w:bottom w:val="single" w:sz="4" w:space="0" w:color="000000"/>
              <w:right w:val="single" w:sz="4" w:space="0" w:color="000000"/>
            </w:tcBorders>
            <w:shd w:val="clear" w:color="auto" w:fill="auto"/>
            <w:hideMark/>
          </w:tcPr>
          <w:p w14:paraId="66FC1473"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Kolektyvų vadovai</w:t>
            </w:r>
          </w:p>
        </w:tc>
        <w:tc>
          <w:tcPr>
            <w:tcW w:w="1300" w:type="dxa"/>
            <w:tcBorders>
              <w:top w:val="nil"/>
              <w:left w:val="nil"/>
              <w:bottom w:val="single" w:sz="4" w:space="0" w:color="000000"/>
              <w:right w:val="nil"/>
            </w:tcBorders>
            <w:shd w:val="clear" w:color="auto" w:fill="auto"/>
            <w:hideMark/>
          </w:tcPr>
          <w:p w14:paraId="6FA97796"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2,5</w:t>
            </w:r>
          </w:p>
        </w:tc>
        <w:tc>
          <w:tcPr>
            <w:tcW w:w="1720" w:type="dxa"/>
            <w:tcBorders>
              <w:top w:val="nil"/>
              <w:left w:val="single" w:sz="4" w:space="0" w:color="auto"/>
              <w:bottom w:val="single" w:sz="4" w:space="0" w:color="000000"/>
              <w:right w:val="single" w:sz="4" w:space="0" w:color="auto"/>
            </w:tcBorders>
            <w:shd w:val="clear" w:color="auto" w:fill="auto"/>
          </w:tcPr>
          <w:p w14:paraId="49DD0458" w14:textId="51DB9006" w:rsidR="007706EB" w:rsidRPr="00924506" w:rsidRDefault="00DE778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901</w:t>
            </w:r>
          </w:p>
        </w:tc>
        <w:tc>
          <w:tcPr>
            <w:tcW w:w="2340" w:type="dxa"/>
            <w:tcBorders>
              <w:top w:val="nil"/>
              <w:left w:val="single" w:sz="4" w:space="0" w:color="auto"/>
              <w:bottom w:val="single" w:sz="4" w:space="0" w:color="000000"/>
              <w:right w:val="single" w:sz="4" w:space="0" w:color="auto"/>
            </w:tcBorders>
          </w:tcPr>
          <w:p w14:paraId="7DF41833" w14:textId="5CA27A46"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1174</w:t>
            </w:r>
          </w:p>
        </w:tc>
      </w:tr>
      <w:tr w:rsidR="00696654" w:rsidRPr="00FE0FA8" w14:paraId="1CDDCA4D" w14:textId="18515158"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77426211"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8</w:t>
            </w:r>
          </w:p>
        </w:tc>
        <w:tc>
          <w:tcPr>
            <w:tcW w:w="3544" w:type="dxa"/>
            <w:tcBorders>
              <w:top w:val="nil"/>
              <w:left w:val="nil"/>
              <w:bottom w:val="single" w:sz="4" w:space="0" w:color="000000"/>
              <w:right w:val="single" w:sz="4" w:space="0" w:color="000000"/>
            </w:tcBorders>
            <w:shd w:val="clear" w:color="auto" w:fill="auto"/>
            <w:hideMark/>
          </w:tcPr>
          <w:p w14:paraId="48B91F42"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Koncertmeisteris</w:t>
            </w:r>
          </w:p>
        </w:tc>
        <w:tc>
          <w:tcPr>
            <w:tcW w:w="1300" w:type="dxa"/>
            <w:tcBorders>
              <w:top w:val="nil"/>
              <w:left w:val="nil"/>
              <w:bottom w:val="single" w:sz="4" w:space="0" w:color="000000"/>
              <w:right w:val="nil"/>
            </w:tcBorders>
            <w:shd w:val="clear" w:color="auto" w:fill="auto"/>
            <w:hideMark/>
          </w:tcPr>
          <w:p w14:paraId="00F11533" w14:textId="1993E0B2"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0,5</w:t>
            </w:r>
          </w:p>
        </w:tc>
        <w:tc>
          <w:tcPr>
            <w:tcW w:w="1720" w:type="dxa"/>
            <w:tcBorders>
              <w:top w:val="nil"/>
              <w:left w:val="single" w:sz="4" w:space="0" w:color="auto"/>
              <w:bottom w:val="single" w:sz="4" w:space="0" w:color="000000"/>
              <w:right w:val="single" w:sz="4" w:space="0" w:color="auto"/>
            </w:tcBorders>
            <w:shd w:val="clear" w:color="auto" w:fill="auto"/>
          </w:tcPr>
          <w:p w14:paraId="5C68003B" w14:textId="4EC9BC95" w:rsidR="007706EB" w:rsidRPr="00924506" w:rsidRDefault="00DE778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707</w:t>
            </w:r>
          </w:p>
        </w:tc>
        <w:tc>
          <w:tcPr>
            <w:tcW w:w="2340" w:type="dxa"/>
            <w:tcBorders>
              <w:top w:val="nil"/>
              <w:left w:val="single" w:sz="4" w:space="0" w:color="auto"/>
              <w:bottom w:val="single" w:sz="4" w:space="0" w:color="000000"/>
              <w:right w:val="single" w:sz="4" w:space="0" w:color="auto"/>
            </w:tcBorders>
          </w:tcPr>
          <w:p w14:paraId="02AA5758" w14:textId="086C3137"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1014</w:t>
            </w:r>
          </w:p>
        </w:tc>
      </w:tr>
      <w:tr w:rsidR="00696654" w:rsidRPr="00FE0FA8" w14:paraId="13F2EBAC" w14:textId="5BE56B30"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03A6B0E9"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9</w:t>
            </w:r>
          </w:p>
        </w:tc>
        <w:tc>
          <w:tcPr>
            <w:tcW w:w="3544" w:type="dxa"/>
            <w:tcBorders>
              <w:top w:val="nil"/>
              <w:left w:val="nil"/>
              <w:bottom w:val="single" w:sz="4" w:space="0" w:color="000000"/>
              <w:right w:val="single" w:sz="4" w:space="0" w:color="000000"/>
            </w:tcBorders>
            <w:shd w:val="clear" w:color="auto" w:fill="auto"/>
            <w:hideMark/>
          </w:tcPr>
          <w:p w14:paraId="2CDD9251"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Kontrolierius</w:t>
            </w:r>
          </w:p>
        </w:tc>
        <w:tc>
          <w:tcPr>
            <w:tcW w:w="1300" w:type="dxa"/>
            <w:tcBorders>
              <w:top w:val="nil"/>
              <w:left w:val="nil"/>
              <w:bottom w:val="single" w:sz="4" w:space="0" w:color="000000"/>
              <w:right w:val="nil"/>
            </w:tcBorders>
            <w:shd w:val="clear" w:color="auto" w:fill="auto"/>
            <w:hideMark/>
          </w:tcPr>
          <w:p w14:paraId="4B4305B1" w14:textId="591FD02C"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0,5</w:t>
            </w:r>
          </w:p>
        </w:tc>
        <w:tc>
          <w:tcPr>
            <w:tcW w:w="1720" w:type="dxa"/>
            <w:tcBorders>
              <w:top w:val="nil"/>
              <w:left w:val="single" w:sz="4" w:space="0" w:color="auto"/>
              <w:bottom w:val="single" w:sz="4" w:space="0" w:color="000000"/>
              <w:right w:val="single" w:sz="4" w:space="0" w:color="auto"/>
            </w:tcBorders>
            <w:shd w:val="clear" w:color="auto" w:fill="auto"/>
          </w:tcPr>
          <w:p w14:paraId="1DC7C590" w14:textId="4067AA4D" w:rsidR="007706EB" w:rsidRPr="00924506" w:rsidRDefault="00DE778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0</w:t>
            </w:r>
          </w:p>
        </w:tc>
        <w:tc>
          <w:tcPr>
            <w:tcW w:w="2340" w:type="dxa"/>
            <w:tcBorders>
              <w:top w:val="nil"/>
              <w:left w:val="single" w:sz="4" w:space="0" w:color="auto"/>
              <w:bottom w:val="single" w:sz="4" w:space="0" w:color="000000"/>
              <w:right w:val="single" w:sz="4" w:space="0" w:color="auto"/>
            </w:tcBorders>
          </w:tcPr>
          <w:p w14:paraId="0B4DEE54" w14:textId="39A8BE28"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0</w:t>
            </w:r>
          </w:p>
        </w:tc>
      </w:tr>
      <w:tr w:rsidR="00696654" w:rsidRPr="00FE0FA8" w14:paraId="300D7AE6" w14:textId="47BCC77C"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6947EE76"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w:t>
            </w:r>
          </w:p>
        </w:tc>
        <w:tc>
          <w:tcPr>
            <w:tcW w:w="3544" w:type="dxa"/>
            <w:tcBorders>
              <w:top w:val="nil"/>
              <w:left w:val="nil"/>
              <w:bottom w:val="single" w:sz="4" w:space="0" w:color="000000"/>
              <w:right w:val="single" w:sz="4" w:space="0" w:color="000000"/>
            </w:tcBorders>
            <w:shd w:val="clear" w:color="auto" w:fill="auto"/>
            <w:hideMark/>
          </w:tcPr>
          <w:p w14:paraId="079421ED" w14:textId="59EC8105"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Kultūr</w:t>
            </w:r>
            <w:r w:rsidR="0025255A" w:rsidRPr="00924506">
              <w:rPr>
                <w:rFonts w:ascii="Times New Roman" w:eastAsia="Times New Roman" w:hAnsi="Times New Roman" w:cs="Times New Roman"/>
              </w:rPr>
              <w:t>o</w:t>
            </w:r>
            <w:r w:rsidRPr="00924506">
              <w:rPr>
                <w:rFonts w:ascii="Times New Roman" w:eastAsia="Times New Roman" w:hAnsi="Times New Roman" w:cs="Times New Roman"/>
              </w:rPr>
              <w:t>s vadybininkas</w:t>
            </w:r>
          </w:p>
        </w:tc>
        <w:tc>
          <w:tcPr>
            <w:tcW w:w="1300" w:type="dxa"/>
            <w:tcBorders>
              <w:top w:val="nil"/>
              <w:left w:val="nil"/>
              <w:bottom w:val="single" w:sz="4" w:space="0" w:color="000000"/>
              <w:right w:val="nil"/>
            </w:tcBorders>
            <w:shd w:val="clear" w:color="auto" w:fill="auto"/>
            <w:hideMark/>
          </w:tcPr>
          <w:p w14:paraId="58E63AA4"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1,00</w:t>
            </w:r>
          </w:p>
        </w:tc>
        <w:tc>
          <w:tcPr>
            <w:tcW w:w="1720" w:type="dxa"/>
            <w:tcBorders>
              <w:top w:val="nil"/>
              <w:left w:val="single" w:sz="4" w:space="0" w:color="auto"/>
              <w:bottom w:val="single" w:sz="4" w:space="0" w:color="000000"/>
              <w:right w:val="single" w:sz="4" w:space="0" w:color="auto"/>
            </w:tcBorders>
            <w:shd w:val="clear" w:color="auto" w:fill="auto"/>
          </w:tcPr>
          <w:p w14:paraId="1458DC70" w14:textId="14C8BA9F"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14</w:t>
            </w:r>
            <w:r w:rsidR="00DE7783" w:rsidRPr="00924506">
              <w:rPr>
                <w:rFonts w:ascii="Times New Roman" w:eastAsia="Times New Roman" w:hAnsi="Times New Roman" w:cs="Times New Roman"/>
              </w:rPr>
              <w:t>69</w:t>
            </w:r>
          </w:p>
        </w:tc>
        <w:tc>
          <w:tcPr>
            <w:tcW w:w="2340" w:type="dxa"/>
            <w:tcBorders>
              <w:top w:val="nil"/>
              <w:left w:val="single" w:sz="4" w:space="0" w:color="auto"/>
              <w:bottom w:val="single" w:sz="4" w:space="0" w:color="000000"/>
              <w:right w:val="single" w:sz="4" w:space="0" w:color="auto"/>
            </w:tcBorders>
          </w:tcPr>
          <w:p w14:paraId="303DB804" w14:textId="2B768FB1"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1977</w:t>
            </w:r>
          </w:p>
        </w:tc>
      </w:tr>
      <w:tr w:rsidR="00696654" w:rsidRPr="00FE0FA8" w14:paraId="09D9FAF7" w14:textId="4AC92E5F"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030849A"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11</w:t>
            </w:r>
          </w:p>
        </w:tc>
        <w:tc>
          <w:tcPr>
            <w:tcW w:w="3544" w:type="dxa"/>
            <w:tcBorders>
              <w:top w:val="nil"/>
              <w:left w:val="nil"/>
              <w:bottom w:val="single" w:sz="4" w:space="0" w:color="000000"/>
              <w:right w:val="single" w:sz="4" w:space="0" w:color="000000"/>
            </w:tcBorders>
            <w:shd w:val="clear" w:color="auto" w:fill="auto"/>
            <w:hideMark/>
          </w:tcPr>
          <w:p w14:paraId="305BC084"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Kultūrinių renginių organizatorius</w:t>
            </w:r>
          </w:p>
        </w:tc>
        <w:tc>
          <w:tcPr>
            <w:tcW w:w="1300" w:type="dxa"/>
            <w:tcBorders>
              <w:top w:val="nil"/>
              <w:left w:val="nil"/>
              <w:bottom w:val="single" w:sz="4" w:space="0" w:color="000000"/>
              <w:right w:val="nil"/>
            </w:tcBorders>
            <w:shd w:val="clear" w:color="auto" w:fill="auto"/>
            <w:hideMark/>
          </w:tcPr>
          <w:p w14:paraId="4AF5671D"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1,00</w:t>
            </w:r>
          </w:p>
        </w:tc>
        <w:tc>
          <w:tcPr>
            <w:tcW w:w="1720" w:type="dxa"/>
            <w:tcBorders>
              <w:top w:val="nil"/>
              <w:left w:val="single" w:sz="4" w:space="0" w:color="auto"/>
              <w:bottom w:val="single" w:sz="4" w:space="0" w:color="000000"/>
              <w:right w:val="single" w:sz="4" w:space="0" w:color="auto"/>
            </w:tcBorders>
            <w:shd w:val="clear" w:color="auto" w:fill="auto"/>
          </w:tcPr>
          <w:p w14:paraId="5CAD927F" w14:textId="4ABDEB7D" w:rsidR="007706EB" w:rsidRPr="00924506" w:rsidRDefault="00DE778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572</w:t>
            </w:r>
          </w:p>
        </w:tc>
        <w:tc>
          <w:tcPr>
            <w:tcW w:w="2340" w:type="dxa"/>
            <w:tcBorders>
              <w:top w:val="nil"/>
              <w:left w:val="single" w:sz="4" w:space="0" w:color="auto"/>
              <w:bottom w:val="single" w:sz="4" w:space="0" w:color="000000"/>
              <w:right w:val="single" w:sz="4" w:space="0" w:color="auto"/>
            </w:tcBorders>
          </w:tcPr>
          <w:p w14:paraId="2304BFD7" w14:textId="305AB9A9"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731</w:t>
            </w:r>
          </w:p>
        </w:tc>
      </w:tr>
      <w:tr w:rsidR="00696654" w:rsidRPr="00FE0FA8" w14:paraId="2AEE52B4" w14:textId="08405FF8"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tcPr>
          <w:p w14:paraId="0A7D8DA1"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12</w:t>
            </w:r>
          </w:p>
        </w:tc>
        <w:tc>
          <w:tcPr>
            <w:tcW w:w="3544" w:type="dxa"/>
            <w:tcBorders>
              <w:top w:val="nil"/>
              <w:left w:val="nil"/>
              <w:bottom w:val="single" w:sz="4" w:space="0" w:color="000000"/>
              <w:right w:val="single" w:sz="4" w:space="0" w:color="000000"/>
            </w:tcBorders>
            <w:shd w:val="clear" w:color="auto" w:fill="auto"/>
          </w:tcPr>
          <w:p w14:paraId="0DAF204D"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Kultūrinių renginių organizatorius Preiloje</w:t>
            </w:r>
          </w:p>
        </w:tc>
        <w:tc>
          <w:tcPr>
            <w:tcW w:w="1300" w:type="dxa"/>
            <w:tcBorders>
              <w:top w:val="nil"/>
              <w:left w:val="nil"/>
              <w:bottom w:val="single" w:sz="4" w:space="0" w:color="000000"/>
              <w:right w:val="nil"/>
            </w:tcBorders>
            <w:shd w:val="clear" w:color="auto" w:fill="auto"/>
          </w:tcPr>
          <w:p w14:paraId="1276D00A"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w:t>
            </w:r>
          </w:p>
        </w:tc>
        <w:tc>
          <w:tcPr>
            <w:tcW w:w="1720" w:type="dxa"/>
            <w:tcBorders>
              <w:top w:val="nil"/>
              <w:left w:val="single" w:sz="4" w:space="0" w:color="auto"/>
              <w:bottom w:val="single" w:sz="4" w:space="0" w:color="000000"/>
              <w:right w:val="single" w:sz="4" w:space="0" w:color="auto"/>
            </w:tcBorders>
            <w:shd w:val="clear" w:color="auto" w:fill="auto"/>
          </w:tcPr>
          <w:p w14:paraId="733748BC" w14:textId="13DC5E08" w:rsidR="007706EB" w:rsidRPr="00924506" w:rsidRDefault="00DE778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1125</w:t>
            </w:r>
          </w:p>
        </w:tc>
        <w:tc>
          <w:tcPr>
            <w:tcW w:w="2340" w:type="dxa"/>
            <w:tcBorders>
              <w:top w:val="nil"/>
              <w:left w:val="single" w:sz="4" w:space="0" w:color="auto"/>
              <w:bottom w:val="single" w:sz="4" w:space="0" w:color="000000"/>
              <w:right w:val="single" w:sz="4" w:space="0" w:color="auto"/>
            </w:tcBorders>
          </w:tcPr>
          <w:p w14:paraId="28AE5DCD" w14:textId="11C48A49" w:rsidR="007706EB" w:rsidRPr="00924506" w:rsidRDefault="00993C47"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1237</w:t>
            </w:r>
          </w:p>
        </w:tc>
      </w:tr>
      <w:tr w:rsidR="00696654" w:rsidRPr="00FE0FA8" w14:paraId="26B587F2" w14:textId="4451377F"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3E7875B"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13</w:t>
            </w:r>
          </w:p>
        </w:tc>
        <w:tc>
          <w:tcPr>
            <w:tcW w:w="3544" w:type="dxa"/>
            <w:tcBorders>
              <w:top w:val="nil"/>
              <w:left w:val="nil"/>
              <w:bottom w:val="single" w:sz="4" w:space="0" w:color="000000"/>
              <w:right w:val="single" w:sz="4" w:space="0" w:color="000000"/>
            </w:tcBorders>
            <w:shd w:val="clear" w:color="auto" w:fill="auto"/>
            <w:hideMark/>
          </w:tcPr>
          <w:p w14:paraId="344057DF"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Scenografas-dailininkas</w:t>
            </w:r>
          </w:p>
        </w:tc>
        <w:tc>
          <w:tcPr>
            <w:tcW w:w="1300" w:type="dxa"/>
            <w:tcBorders>
              <w:top w:val="nil"/>
              <w:left w:val="nil"/>
              <w:bottom w:val="single" w:sz="4" w:space="0" w:color="000000"/>
              <w:right w:val="nil"/>
            </w:tcBorders>
            <w:shd w:val="clear" w:color="auto" w:fill="auto"/>
            <w:hideMark/>
          </w:tcPr>
          <w:p w14:paraId="2377C720"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1,00</w:t>
            </w:r>
          </w:p>
        </w:tc>
        <w:tc>
          <w:tcPr>
            <w:tcW w:w="1720" w:type="dxa"/>
            <w:tcBorders>
              <w:top w:val="nil"/>
              <w:left w:val="single" w:sz="4" w:space="0" w:color="auto"/>
              <w:bottom w:val="single" w:sz="4" w:space="0" w:color="000000"/>
              <w:right w:val="single" w:sz="4" w:space="0" w:color="auto"/>
            </w:tcBorders>
            <w:shd w:val="clear" w:color="auto" w:fill="auto"/>
          </w:tcPr>
          <w:p w14:paraId="4E18C11E" w14:textId="68625E51" w:rsidR="007706EB" w:rsidRPr="00924506" w:rsidRDefault="00DE778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2008</w:t>
            </w:r>
          </w:p>
        </w:tc>
        <w:tc>
          <w:tcPr>
            <w:tcW w:w="2340" w:type="dxa"/>
            <w:tcBorders>
              <w:top w:val="nil"/>
              <w:left w:val="single" w:sz="4" w:space="0" w:color="auto"/>
              <w:bottom w:val="single" w:sz="4" w:space="0" w:color="000000"/>
              <w:right w:val="single" w:sz="4" w:space="0" w:color="auto"/>
            </w:tcBorders>
          </w:tcPr>
          <w:p w14:paraId="7ACADB8D" w14:textId="430C3948" w:rsidR="007706EB" w:rsidRPr="00924506" w:rsidRDefault="000200AE"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2086</w:t>
            </w:r>
          </w:p>
        </w:tc>
      </w:tr>
      <w:tr w:rsidR="00696654" w:rsidRPr="00FE0FA8" w14:paraId="7F187D3B" w14:textId="535596F3"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D2D25E9"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14</w:t>
            </w:r>
          </w:p>
        </w:tc>
        <w:tc>
          <w:tcPr>
            <w:tcW w:w="3544" w:type="dxa"/>
            <w:tcBorders>
              <w:top w:val="nil"/>
              <w:left w:val="nil"/>
              <w:bottom w:val="single" w:sz="4" w:space="0" w:color="000000"/>
              <w:right w:val="single" w:sz="4" w:space="0" w:color="000000"/>
            </w:tcBorders>
            <w:shd w:val="clear" w:color="auto" w:fill="auto"/>
            <w:hideMark/>
          </w:tcPr>
          <w:p w14:paraId="68140AB3" w14:textId="2CA6ED34"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Administrator</w:t>
            </w:r>
            <w:r w:rsidR="0025255A" w:rsidRPr="00924506">
              <w:rPr>
                <w:rFonts w:ascii="Times New Roman" w:eastAsia="Times New Roman" w:hAnsi="Times New Roman" w:cs="Times New Roman"/>
              </w:rPr>
              <w:t>ius</w:t>
            </w:r>
          </w:p>
        </w:tc>
        <w:tc>
          <w:tcPr>
            <w:tcW w:w="1300" w:type="dxa"/>
            <w:tcBorders>
              <w:top w:val="nil"/>
              <w:left w:val="nil"/>
              <w:bottom w:val="single" w:sz="4" w:space="0" w:color="000000"/>
              <w:right w:val="nil"/>
            </w:tcBorders>
            <w:shd w:val="clear" w:color="auto" w:fill="auto"/>
            <w:hideMark/>
          </w:tcPr>
          <w:p w14:paraId="63EB5190"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1,00</w:t>
            </w:r>
          </w:p>
        </w:tc>
        <w:tc>
          <w:tcPr>
            <w:tcW w:w="1720" w:type="dxa"/>
            <w:tcBorders>
              <w:top w:val="nil"/>
              <w:left w:val="single" w:sz="4" w:space="0" w:color="auto"/>
              <w:bottom w:val="single" w:sz="4" w:space="0" w:color="000000"/>
              <w:right w:val="single" w:sz="4" w:space="0" w:color="auto"/>
            </w:tcBorders>
            <w:shd w:val="clear" w:color="auto" w:fill="auto"/>
          </w:tcPr>
          <w:p w14:paraId="3258433E" w14:textId="498B59E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15</w:t>
            </w:r>
            <w:r w:rsidR="00DE7783" w:rsidRPr="00924506">
              <w:rPr>
                <w:rFonts w:ascii="Times New Roman" w:eastAsia="Times New Roman" w:hAnsi="Times New Roman" w:cs="Times New Roman"/>
              </w:rPr>
              <w:t>68</w:t>
            </w:r>
          </w:p>
        </w:tc>
        <w:tc>
          <w:tcPr>
            <w:tcW w:w="2340" w:type="dxa"/>
            <w:tcBorders>
              <w:top w:val="nil"/>
              <w:left w:val="single" w:sz="4" w:space="0" w:color="auto"/>
              <w:bottom w:val="single" w:sz="4" w:space="0" w:color="000000"/>
              <w:right w:val="single" w:sz="4" w:space="0" w:color="auto"/>
            </w:tcBorders>
          </w:tcPr>
          <w:p w14:paraId="158CC351" w14:textId="731690D0"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1720</w:t>
            </w:r>
          </w:p>
        </w:tc>
      </w:tr>
      <w:tr w:rsidR="00696654" w:rsidRPr="00FE0FA8" w14:paraId="386B3F8F" w14:textId="542DC880"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69894D39"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15</w:t>
            </w:r>
          </w:p>
        </w:tc>
        <w:tc>
          <w:tcPr>
            <w:tcW w:w="3544" w:type="dxa"/>
            <w:tcBorders>
              <w:top w:val="nil"/>
              <w:left w:val="nil"/>
              <w:bottom w:val="single" w:sz="4" w:space="0" w:color="000000"/>
              <w:right w:val="single" w:sz="4" w:space="0" w:color="000000"/>
            </w:tcBorders>
            <w:shd w:val="clear" w:color="auto" w:fill="auto"/>
            <w:hideMark/>
          </w:tcPr>
          <w:p w14:paraId="5364693C"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Scenos šviesų operatorius</w:t>
            </w:r>
          </w:p>
        </w:tc>
        <w:tc>
          <w:tcPr>
            <w:tcW w:w="1300" w:type="dxa"/>
            <w:tcBorders>
              <w:top w:val="nil"/>
              <w:left w:val="nil"/>
              <w:bottom w:val="single" w:sz="4" w:space="0" w:color="000000"/>
              <w:right w:val="nil"/>
            </w:tcBorders>
            <w:shd w:val="clear" w:color="auto" w:fill="auto"/>
            <w:hideMark/>
          </w:tcPr>
          <w:p w14:paraId="4E26015B"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0,50</w:t>
            </w:r>
          </w:p>
        </w:tc>
        <w:tc>
          <w:tcPr>
            <w:tcW w:w="1720" w:type="dxa"/>
            <w:tcBorders>
              <w:top w:val="nil"/>
              <w:left w:val="single" w:sz="4" w:space="0" w:color="auto"/>
              <w:bottom w:val="single" w:sz="4" w:space="0" w:color="000000"/>
              <w:right w:val="single" w:sz="4" w:space="0" w:color="auto"/>
            </w:tcBorders>
            <w:shd w:val="clear" w:color="auto" w:fill="auto"/>
          </w:tcPr>
          <w:p w14:paraId="0D1D4EF8" w14:textId="61563800"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0</w:t>
            </w:r>
          </w:p>
        </w:tc>
        <w:tc>
          <w:tcPr>
            <w:tcW w:w="2340" w:type="dxa"/>
            <w:tcBorders>
              <w:top w:val="nil"/>
              <w:left w:val="single" w:sz="4" w:space="0" w:color="auto"/>
              <w:bottom w:val="single" w:sz="4" w:space="0" w:color="000000"/>
              <w:right w:val="single" w:sz="4" w:space="0" w:color="auto"/>
            </w:tcBorders>
          </w:tcPr>
          <w:p w14:paraId="7B71BAAD" w14:textId="43BE69C8"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0</w:t>
            </w:r>
          </w:p>
        </w:tc>
      </w:tr>
      <w:tr w:rsidR="00696654" w:rsidRPr="00FE0FA8" w14:paraId="5803CA37" w14:textId="5513796E"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05722506"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16</w:t>
            </w:r>
          </w:p>
        </w:tc>
        <w:tc>
          <w:tcPr>
            <w:tcW w:w="3544" w:type="dxa"/>
            <w:tcBorders>
              <w:top w:val="nil"/>
              <w:left w:val="nil"/>
              <w:bottom w:val="single" w:sz="4" w:space="0" w:color="000000"/>
              <w:right w:val="single" w:sz="4" w:space="0" w:color="000000"/>
            </w:tcBorders>
            <w:shd w:val="clear" w:color="auto" w:fill="auto"/>
            <w:hideMark/>
          </w:tcPr>
          <w:p w14:paraId="07030304" w14:textId="1A9C9EF4" w:rsidR="007706EB" w:rsidRPr="00924506" w:rsidRDefault="0025255A"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P</w:t>
            </w:r>
            <w:r w:rsidR="007706EB" w:rsidRPr="00924506">
              <w:rPr>
                <w:rFonts w:ascii="Times New Roman" w:eastAsia="Times New Roman" w:hAnsi="Times New Roman" w:cs="Times New Roman"/>
              </w:rPr>
              <w:t xml:space="preserve">ersonalo </w:t>
            </w:r>
            <w:r w:rsidRPr="00924506">
              <w:rPr>
                <w:rFonts w:ascii="Times New Roman" w:eastAsia="Times New Roman" w:hAnsi="Times New Roman" w:cs="Times New Roman"/>
              </w:rPr>
              <w:t>specialistas</w:t>
            </w:r>
          </w:p>
        </w:tc>
        <w:tc>
          <w:tcPr>
            <w:tcW w:w="1300" w:type="dxa"/>
            <w:tcBorders>
              <w:top w:val="nil"/>
              <w:left w:val="nil"/>
              <w:bottom w:val="single" w:sz="4" w:space="0" w:color="000000"/>
              <w:right w:val="nil"/>
            </w:tcBorders>
            <w:shd w:val="clear" w:color="auto" w:fill="auto"/>
            <w:hideMark/>
          </w:tcPr>
          <w:p w14:paraId="19976DE6"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1,00</w:t>
            </w:r>
          </w:p>
        </w:tc>
        <w:tc>
          <w:tcPr>
            <w:tcW w:w="1720" w:type="dxa"/>
            <w:tcBorders>
              <w:top w:val="nil"/>
              <w:left w:val="single" w:sz="4" w:space="0" w:color="auto"/>
              <w:bottom w:val="single" w:sz="4" w:space="0" w:color="000000"/>
              <w:right w:val="single" w:sz="4" w:space="0" w:color="auto"/>
            </w:tcBorders>
            <w:shd w:val="clear" w:color="auto" w:fill="auto"/>
          </w:tcPr>
          <w:p w14:paraId="319FBC33" w14:textId="797DA14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6</w:t>
            </w:r>
            <w:r w:rsidR="00DE7783" w:rsidRPr="00924506">
              <w:rPr>
                <w:rFonts w:ascii="Times New Roman" w:eastAsia="Times New Roman" w:hAnsi="Times New Roman" w:cs="Times New Roman"/>
              </w:rPr>
              <w:t>93</w:t>
            </w:r>
          </w:p>
        </w:tc>
        <w:tc>
          <w:tcPr>
            <w:tcW w:w="2340" w:type="dxa"/>
            <w:tcBorders>
              <w:top w:val="nil"/>
              <w:left w:val="single" w:sz="4" w:space="0" w:color="auto"/>
              <w:bottom w:val="single" w:sz="4" w:space="0" w:color="000000"/>
              <w:right w:val="single" w:sz="4" w:space="0" w:color="auto"/>
            </w:tcBorders>
          </w:tcPr>
          <w:p w14:paraId="67265118" w14:textId="02DDFFCF"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780</w:t>
            </w:r>
          </w:p>
        </w:tc>
      </w:tr>
      <w:tr w:rsidR="00696654" w:rsidRPr="00FE0FA8" w14:paraId="6D4AAB1D" w14:textId="4401E148"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24718A15"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17</w:t>
            </w:r>
          </w:p>
        </w:tc>
        <w:tc>
          <w:tcPr>
            <w:tcW w:w="3544" w:type="dxa"/>
            <w:tcBorders>
              <w:top w:val="nil"/>
              <w:left w:val="nil"/>
              <w:bottom w:val="single" w:sz="4" w:space="0" w:color="000000"/>
              <w:right w:val="single" w:sz="4" w:space="0" w:color="000000"/>
            </w:tcBorders>
            <w:shd w:val="clear" w:color="auto" w:fill="auto"/>
            <w:hideMark/>
          </w:tcPr>
          <w:p w14:paraId="32CB02E6" w14:textId="5366C4D3" w:rsidR="007706EB" w:rsidRPr="00924506" w:rsidRDefault="0025255A"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T</w:t>
            </w:r>
            <w:r w:rsidR="007706EB" w:rsidRPr="00924506">
              <w:rPr>
                <w:rFonts w:ascii="Times New Roman" w:eastAsia="Times New Roman" w:hAnsi="Times New Roman" w:cs="Times New Roman"/>
              </w:rPr>
              <w:t>urizmo informacij</w:t>
            </w:r>
            <w:r w:rsidRPr="00924506">
              <w:rPr>
                <w:rFonts w:ascii="Times New Roman" w:eastAsia="Times New Roman" w:hAnsi="Times New Roman" w:cs="Times New Roman"/>
              </w:rPr>
              <w:t>os specialistas</w:t>
            </w:r>
          </w:p>
        </w:tc>
        <w:tc>
          <w:tcPr>
            <w:tcW w:w="1300" w:type="dxa"/>
            <w:tcBorders>
              <w:top w:val="nil"/>
              <w:left w:val="nil"/>
              <w:bottom w:val="single" w:sz="4" w:space="0" w:color="000000"/>
              <w:right w:val="nil"/>
            </w:tcBorders>
            <w:shd w:val="clear" w:color="auto" w:fill="auto"/>
            <w:hideMark/>
          </w:tcPr>
          <w:p w14:paraId="313AFF08"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5,00</w:t>
            </w:r>
          </w:p>
        </w:tc>
        <w:tc>
          <w:tcPr>
            <w:tcW w:w="1720" w:type="dxa"/>
            <w:tcBorders>
              <w:top w:val="nil"/>
              <w:left w:val="single" w:sz="4" w:space="0" w:color="auto"/>
              <w:bottom w:val="single" w:sz="4" w:space="0" w:color="000000"/>
              <w:right w:val="single" w:sz="4" w:space="0" w:color="auto"/>
            </w:tcBorders>
            <w:shd w:val="clear" w:color="auto" w:fill="auto"/>
          </w:tcPr>
          <w:p w14:paraId="7A92D036" w14:textId="530F1541" w:rsidR="007706EB" w:rsidRPr="00924506" w:rsidRDefault="00DE778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1127</w:t>
            </w:r>
          </w:p>
        </w:tc>
        <w:tc>
          <w:tcPr>
            <w:tcW w:w="2340" w:type="dxa"/>
            <w:tcBorders>
              <w:top w:val="nil"/>
              <w:left w:val="single" w:sz="4" w:space="0" w:color="auto"/>
              <w:bottom w:val="single" w:sz="4" w:space="0" w:color="000000"/>
              <w:right w:val="single" w:sz="4" w:space="0" w:color="auto"/>
            </w:tcBorders>
          </w:tcPr>
          <w:p w14:paraId="172C5FA6" w14:textId="2724EA55"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1221</w:t>
            </w:r>
          </w:p>
        </w:tc>
      </w:tr>
      <w:tr w:rsidR="00696654" w:rsidRPr="00FE0FA8" w14:paraId="7F2D0CB1" w14:textId="1C5E2AA4" w:rsidTr="004910EB">
        <w:trPr>
          <w:trHeight w:val="510"/>
        </w:trPr>
        <w:tc>
          <w:tcPr>
            <w:tcW w:w="709" w:type="dxa"/>
            <w:tcBorders>
              <w:top w:val="nil"/>
              <w:left w:val="single" w:sz="4" w:space="0" w:color="000000"/>
              <w:bottom w:val="single" w:sz="4" w:space="0" w:color="000000"/>
              <w:right w:val="single" w:sz="4" w:space="0" w:color="000000"/>
            </w:tcBorders>
            <w:shd w:val="clear" w:color="auto" w:fill="auto"/>
            <w:hideMark/>
          </w:tcPr>
          <w:p w14:paraId="64936F58"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18</w:t>
            </w:r>
          </w:p>
        </w:tc>
        <w:tc>
          <w:tcPr>
            <w:tcW w:w="3544" w:type="dxa"/>
            <w:tcBorders>
              <w:top w:val="nil"/>
              <w:left w:val="nil"/>
              <w:bottom w:val="single" w:sz="4" w:space="0" w:color="000000"/>
              <w:right w:val="single" w:sz="4" w:space="0" w:color="000000"/>
            </w:tcBorders>
            <w:shd w:val="clear" w:color="auto" w:fill="auto"/>
            <w:hideMark/>
          </w:tcPr>
          <w:p w14:paraId="07236DE5" w14:textId="64651C5A"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Direktor</w:t>
            </w:r>
            <w:r w:rsidR="0025255A" w:rsidRPr="00924506">
              <w:rPr>
                <w:rFonts w:ascii="Times New Roman" w:eastAsia="Times New Roman" w:hAnsi="Times New Roman" w:cs="Times New Roman"/>
              </w:rPr>
              <w:t>iaus</w:t>
            </w:r>
            <w:r w:rsidRPr="00924506">
              <w:rPr>
                <w:rFonts w:ascii="Times New Roman" w:eastAsia="Times New Roman" w:hAnsi="Times New Roman" w:cs="Times New Roman"/>
              </w:rPr>
              <w:t xml:space="preserve"> pavaduotojas ūkio ir bendriems klausimams</w:t>
            </w:r>
          </w:p>
        </w:tc>
        <w:tc>
          <w:tcPr>
            <w:tcW w:w="1300" w:type="dxa"/>
            <w:tcBorders>
              <w:top w:val="nil"/>
              <w:left w:val="nil"/>
              <w:bottom w:val="single" w:sz="4" w:space="0" w:color="000000"/>
              <w:right w:val="nil"/>
            </w:tcBorders>
            <w:shd w:val="clear" w:color="auto" w:fill="auto"/>
            <w:hideMark/>
          </w:tcPr>
          <w:p w14:paraId="753BA562"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0,50</w:t>
            </w:r>
          </w:p>
        </w:tc>
        <w:tc>
          <w:tcPr>
            <w:tcW w:w="1720" w:type="dxa"/>
            <w:tcBorders>
              <w:top w:val="nil"/>
              <w:left w:val="single" w:sz="4" w:space="0" w:color="auto"/>
              <w:bottom w:val="single" w:sz="4" w:space="0" w:color="000000"/>
              <w:right w:val="single" w:sz="4" w:space="0" w:color="auto"/>
            </w:tcBorders>
            <w:shd w:val="clear" w:color="auto" w:fill="auto"/>
          </w:tcPr>
          <w:p w14:paraId="3CF431F3" w14:textId="294A8B8B" w:rsidR="007706EB" w:rsidRPr="00924506" w:rsidRDefault="00DE778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842</w:t>
            </w:r>
          </w:p>
        </w:tc>
        <w:tc>
          <w:tcPr>
            <w:tcW w:w="2340" w:type="dxa"/>
            <w:tcBorders>
              <w:top w:val="nil"/>
              <w:left w:val="single" w:sz="4" w:space="0" w:color="auto"/>
              <w:bottom w:val="single" w:sz="4" w:space="0" w:color="000000"/>
              <w:right w:val="single" w:sz="4" w:space="0" w:color="auto"/>
            </w:tcBorders>
          </w:tcPr>
          <w:p w14:paraId="6396860E" w14:textId="11A4D457"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1517</w:t>
            </w:r>
          </w:p>
        </w:tc>
      </w:tr>
      <w:tr w:rsidR="00696654" w:rsidRPr="00FE0FA8" w14:paraId="2DDCF2B6" w14:textId="20A1B4EF"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7E4CE532"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19</w:t>
            </w:r>
          </w:p>
        </w:tc>
        <w:tc>
          <w:tcPr>
            <w:tcW w:w="3544" w:type="dxa"/>
            <w:tcBorders>
              <w:top w:val="nil"/>
              <w:left w:val="nil"/>
              <w:bottom w:val="single" w:sz="4" w:space="0" w:color="000000"/>
              <w:right w:val="single" w:sz="4" w:space="0" w:color="000000"/>
            </w:tcBorders>
            <w:shd w:val="clear" w:color="auto" w:fill="auto"/>
            <w:hideMark/>
          </w:tcPr>
          <w:p w14:paraId="6701BBF4" w14:textId="15FDA814"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Valytoja</w:t>
            </w:r>
            <w:r w:rsidR="0025255A" w:rsidRPr="00924506">
              <w:rPr>
                <w:rFonts w:ascii="Times New Roman" w:eastAsia="Times New Roman" w:hAnsi="Times New Roman" w:cs="Times New Roman"/>
              </w:rPr>
              <w:t>s</w:t>
            </w:r>
          </w:p>
        </w:tc>
        <w:tc>
          <w:tcPr>
            <w:tcW w:w="1300" w:type="dxa"/>
            <w:tcBorders>
              <w:top w:val="nil"/>
              <w:left w:val="nil"/>
              <w:bottom w:val="single" w:sz="4" w:space="0" w:color="000000"/>
              <w:right w:val="nil"/>
            </w:tcBorders>
            <w:shd w:val="clear" w:color="auto" w:fill="auto"/>
            <w:hideMark/>
          </w:tcPr>
          <w:p w14:paraId="4894652B"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2,00</w:t>
            </w:r>
          </w:p>
        </w:tc>
        <w:tc>
          <w:tcPr>
            <w:tcW w:w="1720" w:type="dxa"/>
            <w:tcBorders>
              <w:top w:val="nil"/>
              <w:left w:val="single" w:sz="4" w:space="0" w:color="auto"/>
              <w:bottom w:val="single" w:sz="4" w:space="0" w:color="000000"/>
              <w:right w:val="single" w:sz="4" w:space="0" w:color="auto"/>
            </w:tcBorders>
            <w:shd w:val="clear" w:color="auto" w:fill="auto"/>
          </w:tcPr>
          <w:p w14:paraId="350C2464" w14:textId="00B1B1D8" w:rsidR="007706EB" w:rsidRPr="00924506" w:rsidRDefault="00DE778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747</w:t>
            </w:r>
          </w:p>
        </w:tc>
        <w:tc>
          <w:tcPr>
            <w:tcW w:w="2340" w:type="dxa"/>
            <w:tcBorders>
              <w:top w:val="nil"/>
              <w:left w:val="single" w:sz="4" w:space="0" w:color="auto"/>
              <w:bottom w:val="single" w:sz="4" w:space="0" w:color="000000"/>
              <w:right w:val="single" w:sz="4" w:space="0" w:color="auto"/>
            </w:tcBorders>
          </w:tcPr>
          <w:p w14:paraId="76A6F33D" w14:textId="5B5A0DE4"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918</w:t>
            </w:r>
          </w:p>
        </w:tc>
      </w:tr>
      <w:tr w:rsidR="007706EB" w:rsidRPr="00FE0FA8" w14:paraId="603D680D" w14:textId="7DCE50C2"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1057F68E"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20</w:t>
            </w:r>
          </w:p>
        </w:tc>
        <w:tc>
          <w:tcPr>
            <w:tcW w:w="3544" w:type="dxa"/>
            <w:tcBorders>
              <w:top w:val="nil"/>
              <w:left w:val="nil"/>
              <w:bottom w:val="single" w:sz="4" w:space="0" w:color="000000"/>
              <w:right w:val="single" w:sz="4" w:space="0" w:color="000000"/>
            </w:tcBorders>
            <w:shd w:val="clear" w:color="auto" w:fill="auto"/>
            <w:hideMark/>
          </w:tcPr>
          <w:p w14:paraId="199A4F2C" w14:textId="04A19231" w:rsidR="007706EB" w:rsidRPr="00924506" w:rsidRDefault="0025255A"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Turizmo v</w:t>
            </w:r>
            <w:r w:rsidR="007706EB" w:rsidRPr="00924506">
              <w:rPr>
                <w:rFonts w:ascii="Times New Roman" w:eastAsia="Times New Roman" w:hAnsi="Times New Roman" w:cs="Times New Roman"/>
              </w:rPr>
              <w:t>adybinink</w:t>
            </w:r>
            <w:r w:rsidRPr="00924506">
              <w:rPr>
                <w:rFonts w:ascii="Times New Roman" w:eastAsia="Times New Roman" w:hAnsi="Times New Roman" w:cs="Times New Roman"/>
              </w:rPr>
              <w:t>as</w:t>
            </w:r>
          </w:p>
        </w:tc>
        <w:tc>
          <w:tcPr>
            <w:tcW w:w="1300" w:type="dxa"/>
            <w:tcBorders>
              <w:top w:val="nil"/>
              <w:left w:val="nil"/>
              <w:bottom w:val="single" w:sz="4" w:space="0" w:color="000000"/>
              <w:right w:val="nil"/>
            </w:tcBorders>
            <w:shd w:val="clear" w:color="auto" w:fill="auto"/>
            <w:hideMark/>
          </w:tcPr>
          <w:p w14:paraId="4FDC1D8E"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1,00</w:t>
            </w:r>
          </w:p>
        </w:tc>
        <w:tc>
          <w:tcPr>
            <w:tcW w:w="1720" w:type="dxa"/>
            <w:tcBorders>
              <w:top w:val="nil"/>
              <w:left w:val="single" w:sz="4" w:space="0" w:color="auto"/>
              <w:bottom w:val="single" w:sz="4" w:space="0" w:color="000000"/>
              <w:right w:val="single" w:sz="4" w:space="0" w:color="auto"/>
            </w:tcBorders>
            <w:shd w:val="clear" w:color="auto" w:fill="auto"/>
          </w:tcPr>
          <w:p w14:paraId="609C1E25" w14:textId="70A37293"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17</w:t>
            </w:r>
            <w:r w:rsidR="00DE7783" w:rsidRPr="00924506">
              <w:rPr>
                <w:rFonts w:ascii="Times New Roman" w:eastAsia="Times New Roman" w:hAnsi="Times New Roman" w:cs="Times New Roman"/>
              </w:rPr>
              <w:t>80</w:t>
            </w:r>
          </w:p>
        </w:tc>
        <w:tc>
          <w:tcPr>
            <w:tcW w:w="2340" w:type="dxa"/>
            <w:tcBorders>
              <w:top w:val="nil"/>
              <w:left w:val="single" w:sz="4" w:space="0" w:color="auto"/>
              <w:bottom w:val="single" w:sz="4" w:space="0" w:color="000000"/>
              <w:right w:val="single" w:sz="4" w:space="0" w:color="auto"/>
            </w:tcBorders>
          </w:tcPr>
          <w:p w14:paraId="6EFD2E5D" w14:textId="6281FFD4"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2126</w:t>
            </w:r>
          </w:p>
        </w:tc>
      </w:tr>
      <w:tr w:rsidR="007706EB" w:rsidRPr="00FE0FA8" w14:paraId="7A84FD75" w14:textId="01E8AAC9" w:rsidTr="004910EB">
        <w:trPr>
          <w:trHeight w:val="510"/>
        </w:trPr>
        <w:tc>
          <w:tcPr>
            <w:tcW w:w="709" w:type="dxa"/>
            <w:tcBorders>
              <w:top w:val="nil"/>
              <w:left w:val="single" w:sz="4" w:space="0" w:color="000000"/>
              <w:bottom w:val="single" w:sz="4" w:space="0" w:color="000000"/>
              <w:right w:val="single" w:sz="4" w:space="0" w:color="000000"/>
            </w:tcBorders>
            <w:shd w:val="clear" w:color="auto" w:fill="auto"/>
            <w:hideMark/>
          </w:tcPr>
          <w:p w14:paraId="2ECDA92B"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21</w:t>
            </w:r>
          </w:p>
        </w:tc>
        <w:tc>
          <w:tcPr>
            <w:tcW w:w="3544" w:type="dxa"/>
            <w:tcBorders>
              <w:top w:val="nil"/>
              <w:left w:val="nil"/>
              <w:bottom w:val="single" w:sz="4" w:space="0" w:color="000000"/>
              <w:right w:val="single" w:sz="4" w:space="0" w:color="000000"/>
            </w:tcBorders>
            <w:shd w:val="clear" w:color="auto" w:fill="auto"/>
            <w:hideMark/>
          </w:tcPr>
          <w:p w14:paraId="22DFA66C" w14:textId="4F25BCC3" w:rsidR="007706EB" w:rsidRPr="00924506" w:rsidRDefault="0025255A"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K</w:t>
            </w:r>
            <w:r w:rsidR="007706EB" w:rsidRPr="00924506">
              <w:rPr>
                <w:rFonts w:ascii="Times New Roman" w:eastAsia="Times New Roman" w:hAnsi="Times New Roman" w:cs="Times New Roman"/>
              </w:rPr>
              <w:t xml:space="preserve">ultūros ir turizmo </w:t>
            </w:r>
            <w:r w:rsidRPr="00924506">
              <w:rPr>
                <w:rFonts w:ascii="Times New Roman" w:eastAsia="Times New Roman" w:hAnsi="Times New Roman" w:cs="Times New Roman"/>
              </w:rPr>
              <w:t>projektų vadovas</w:t>
            </w:r>
          </w:p>
        </w:tc>
        <w:tc>
          <w:tcPr>
            <w:tcW w:w="1300" w:type="dxa"/>
            <w:tcBorders>
              <w:top w:val="nil"/>
              <w:left w:val="nil"/>
              <w:bottom w:val="single" w:sz="4" w:space="0" w:color="000000"/>
              <w:right w:val="nil"/>
            </w:tcBorders>
            <w:shd w:val="clear" w:color="auto" w:fill="auto"/>
            <w:hideMark/>
          </w:tcPr>
          <w:p w14:paraId="790041DE"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1,00</w:t>
            </w:r>
          </w:p>
        </w:tc>
        <w:tc>
          <w:tcPr>
            <w:tcW w:w="1720" w:type="dxa"/>
            <w:tcBorders>
              <w:top w:val="nil"/>
              <w:left w:val="single" w:sz="4" w:space="0" w:color="auto"/>
              <w:bottom w:val="single" w:sz="4" w:space="0" w:color="000000"/>
              <w:right w:val="single" w:sz="4" w:space="0" w:color="auto"/>
            </w:tcBorders>
            <w:shd w:val="clear" w:color="auto" w:fill="auto"/>
          </w:tcPr>
          <w:p w14:paraId="05B7E2D0" w14:textId="3836366E"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9</w:t>
            </w:r>
            <w:r w:rsidR="00DE7783" w:rsidRPr="00924506">
              <w:rPr>
                <w:rFonts w:ascii="Times New Roman" w:eastAsia="Times New Roman" w:hAnsi="Times New Roman" w:cs="Times New Roman"/>
              </w:rPr>
              <w:t>14</w:t>
            </w:r>
          </w:p>
        </w:tc>
        <w:tc>
          <w:tcPr>
            <w:tcW w:w="2340" w:type="dxa"/>
            <w:tcBorders>
              <w:top w:val="nil"/>
              <w:left w:val="single" w:sz="4" w:space="0" w:color="auto"/>
              <w:bottom w:val="single" w:sz="4" w:space="0" w:color="000000"/>
              <w:right w:val="single" w:sz="4" w:space="0" w:color="auto"/>
            </w:tcBorders>
          </w:tcPr>
          <w:p w14:paraId="55ECA461" w14:textId="08E37C83"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1831</w:t>
            </w:r>
          </w:p>
        </w:tc>
      </w:tr>
      <w:tr w:rsidR="007706EB" w:rsidRPr="00FE0FA8" w14:paraId="6BC29AB4" w14:textId="726B0264" w:rsidTr="004910EB">
        <w:trPr>
          <w:trHeight w:val="255"/>
        </w:trPr>
        <w:tc>
          <w:tcPr>
            <w:tcW w:w="709" w:type="dxa"/>
            <w:tcBorders>
              <w:top w:val="nil"/>
              <w:left w:val="single" w:sz="4" w:space="0" w:color="000000"/>
              <w:bottom w:val="single" w:sz="4" w:space="0" w:color="000000"/>
              <w:right w:val="single" w:sz="4" w:space="0" w:color="000000"/>
            </w:tcBorders>
            <w:shd w:val="clear" w:color="auto" w:fill="auto"/>
            <w:hideMark/>
          </w:tcPr>
          <w:p w14:paraId="5AFC5EAC"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22</w:t>
            </w:r>
          </w:p>
        </w:tc>
        <w:tc>
          <w:tcPr>
            <w:tcW w:w="3544" w:type="dxa"/>
            <w:tcBorders>
              <w:top w:val="nil"/>
              <w:left w:val="nil"/>
              <w:bottom w:val="single" w:sz="4" w:space="0" w:color="000000"/>
              <w:right w:val="single" w:sz="4" w:space="0" w:color="000000"/>
            </w:tcBorders>
            <w:shd w:val="clear" w:color="auto" w:fill="auto"/>
            <w:hideMark/>
          </w:tcPr>
          <w:p w14:paraId="1EC8DF5A"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Socialinių medijų specialistas</w:t>
            </w:r>
          </w:p>
        </w:tc>
        <w:tc>
          <w:tcPr>
            <w:tcW w:w="1300" w:type="dxa"/>
            <w:tcBorders>
              <w:top w:val="nil"/>
              <w:left w:val="nil"/>
              <w:bottom w:val="single" w:sz="4" w:space="0" w:color="000000"/>
              <w:right w:val="nil"/>
            </w:tcBorders>
            <w:shd w:val="clear" w:color="auto" w:fill="auto"/>
            <w:hideMark/>
          </w:tcPr>
          <w:p w14:paraId="1B2D44A2"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1,00</w:t>
            </w:r>
          </w:p>
        </w:tc>
        <w:tc>
          <w:tcPr>
            <w:tcW w:w="1720" w:type="dxa"/>
            <w:tcBorders>
              <w:top w:val="nil"/>
              <w:left w:val="single" w:sz="4" w:space="0" w:color="auto"/>
              <w:bottom w:val="single" w:sz="4" w:space="0" w:color="000000"/>
              <w:right w:val="single" w:sz="4" w:space="0" w:color="auto"/>
            </w:tcBorders>
            <w:shd w:val="clear" w:color="auto" w:fill="auto"/>
          </w:tcPr>
          <w:p w14:paraId="730396F1" w14:textId="2FC7A1F9" w:rsidR="007706EB" w:rsidRPr="00924506" w:rsidRDefault="00DE778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581</w:t>
            </w:r>
          </w:p>
        </w:tc>
        <w:tc>
          <w:tcPr>
            <w:tcW w:w="2340" w:type="dxa"/>
            <w:tcBorders>
              <w:top w:val="nil"/>
              <w:left w:val="single" w:sz="4" w:space="0" w:color="auto"/>
              <w:bottom w:val="single" w:sz="4" w:space="0" w:color="000000"/>
              <w:right w:val="single" w:sz="4" w:space="0" w:color="auto"/>
            </w:tcBorders>
          </w:tcPr>
          <w:p w14:paraId="0E47AF6A" w14:textId="53077EBA"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695</w:t>
            </w:r>
          </w:p>
        </w:tc>
      </w:tr>
      <w:tr w:rsidR="007706EB" w:rsidRPr="00FE0FA8" w14:paraId="1B8AA65C" w14:textId="6F213D5D" w:rsidTr="004910EB">
        <w:trPr>
          <w:trHeight w:val="855"/>
        </w:trPr>
        <w:tc>
          <w:tcPr>
            <w:tcW w:w="709" w:type="dxa"/>
            <w:tcBorders>
              <w:top w:val="nil"/>
              <w:left w:val="single" w:sz="4" w:space="0" w:color="000000"/>
              <w:bottom w:val="single" w:sz="4" w:space="0" w:color="000000"/>
              <w:right w:val="single" w:sz="4" w:space="0" w:color="000000"/>
            </w:tcBorders>
            <w:shd w:val="clear" w:color="auto" w:fill="auto"/>
            <w:hideMark/>
          </w:tcPr>
          <w:p w14:paraId="23B5CEAC"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23</w:t>
            </w:r>
          </w:p>
        </w:tc>
        <w:tc>
          <w:tcPr>
            <w:tcW w:w="3544" w:type="dxa"/>
            <w:tcBorders>
              <w:top w:val="nil"/>
              <w:left w:val="nil"/>
              <w:bottom w:val="single" w:sz="4" w:space="0" w:color="000000"/>
              <w:right w:val="single" w:sz="4" w:space="0" w:color="000000"/>
            </w:tcBorders>
            <w:shd w:val="clear" w:color="auto" w:fill="auto"/>
            <w:hideMark/>
          </w:tcPr>
          <w:p w14:paraId="10C669E3" w14:textId="7E4FA9DC"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Viešųjų ryšių specialist</w:t>
            </w:r>
            <w:r w:rsidR="0025255A" w:rsidRPr="00924506">
              <w:rPr>
                <w:rFonts w:ascii="Times New Roman" w:eastAsia="Times New Roman" w:hAnsi="Times New Roman" w:cs="Times New Roman"/>
              </w:rPr>
              <w:t>as</w:t>
            </w:r>
          </w:p>
        </w:tc>
        <w:tc>
          <w:tcPr>
            <w:tcW w:w="1300" w:type="dxa"/>
            <w:tcBorders>
              <w:top w:val="nil"/>
              <w:left w:val="nil"/>
              <w:bottom w:val="single" w:sz="4" w:space="0" w:color="000000"/>
              <w:right w:val="nil"/>
            </w:tcBorders>
            <w:shd w:val="clear" w:color="auto" w:fill="auto"/>
            <w:hideMark/>
          </w:tcPr>
          <w:p w14:paraId="26D8F54B" w14:textId="77777777" w:rsidR="007706EB" w:rsidRPr="00924506" w:rsidRDefault="007706EB"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1,00</w:t>
            </w:r>
          </w:p>
        </w:tc>
        <w:tc>
          <w:tcPr>
            <w:tcW w:w="1720" w:type="dxa"/>
            <w:tcBorders>
              <w:top w:val="nil"/>
              <w:left w:val="single" w:sz="4" w:space="0" w:color="auto"/>
              <w:bottom w:val="single" w:sz="4" w:space="0" w:color="000000"/>
              <w:right w:val="single" w:sz="4" w:space="0" w:color="auto"/>
            </w:tcBorders>
            <w:shd w:val="clear" w:color="auto" w:fill="auto"/>
          </w:tcPr>
          <w:p w14:paraId="7D6B618F" w14:textId="24946DBB" w:rsidR="007706EB" w:rsidRPr="00924506" w:rsidRDefault="00DE7783" w:rsidP="003C6D1F">
            <w:pPr>
              <w:spacing w:after="0" w:line="240" w:lineRule="auto"/>
              <w:jc w:val="both"/>
              <w:rPr>
                <w:rFonts w:ascii="Times New Roman" w:eastAsia="Times New Roman" w:hAnsi="Times New Roman" w:cs="Times New Roman"/>
              </w:rPr>
            </w:pPr>
            <w:r w:rsidRPr="00924506">
              <w:rPr>
                <w:rFonts w:ascii="Times New Roman" w:eastAsia="Times New Roman" w:hAnsi="Times New Roman" w:cs="Times New Roman"/>
              </w:rPr>
              <w:t>1465</w:t>
            </w:r>
          </w:p>
        </w:tc>
        <w:tc>
          <w:tcPr>
            <w:tcW w:w="2340" w:type="dxa"/>
            <w:tcBorders>
              <w:top w:val="nil"/>
              <w:left w:val="single" w:sz="4" w:space="0" w:color="auto"/>
              <w:bottom w:val="single" w:sz="4" w:space="0" w:color="000000"/>
              <w:right w:val="single" w:sz="4" w:space="0" w:color="auto"/>
            </w:tcBorders>
          </w:tcPr>
          <w:p w14:paraId="693BFA0A" w14:textId="416FE0F8" w:rsidR="007706EB" w:rsidRPr="00924506" w:rsidRDefault="003C1E03" w:rsidP="003C6D1F">
            <w:pPr>
              <w:spacing w:after="0" w:line="240" w:lineRule="auto"/>
              <w:jc w:val="both"/>
              <w:rPr>
                <w:rFonts w:ascii="Times New Roman" w:eastAsia="Times New Roman" w:hAnsi="Times New Roman" w:cs="Times New Roman"/>
              </w:rPr>
            </w:pPr>
            <w:r w:rsidRPr="00924506">
              <w:rPr>
                <w:rFonts w:ascii="Times New Roman" w:hAnsi="Times New Roman"/>
              </w:rPr>
              <w:t>192</w:t>
            </w:r>
            <w:r w:rsidR="006812F1" w:rsidRPr="00924506">
              <w:rPr>
                <w:rFonts w:ascii="Times New Roman" w:hAnsi="Times New Roman"/>
              </w:rPr>
              <w:t>9</w:t>
            </w:r>
          </w:p>
        </w:tc>
      </w:tr>
      <w:bookmarkEnd w:id="3"/>
      <w:bookmarkEnd w:id="5"/>
    </w:tbl>
    <w:p w14:paraId="3992205D" w14:textId="363E60A3" w:rsidR="00464DEC" w:rsidRDefault="00464DEC" w:rsidP="003C6D1F">
      <w:pPr>
        <w:spacing w:after="0" w:line="240" w:lineRule="auto"/>
        <w:jc w:val="both"/>
        <w:rPr>
          <w:rFonts w:ascii="Times New Roman" w:hAnsi="Times New Roman" w:cs="Times New Roman"/>
          <w:sz w:val="24"/>
          <w:szCs w:val="24"/>
        </w:rPr>
      </w:pPr>
    </w:p>
    <w:p w14:paraId="120E185F" w14:textId="41C9AF1B" w:rsidR="001871CE" w:rsidRDefault="001871CE" w:rsidP="003C6D1F">
      <w:pPr>
        <w:spacing w:after="0" w:line="240" w:lineRule="auto"/>
        <w:jc w:val="both"/>
        <w:rPr>
          <w:rFonts w:ascii="Times New Roman" w:hAnsi="Times New Roman" w:cs="Times New Roman"/>
          <w:sz w:val="24"/>
          <w:szCs w:val="24"/>
        </w:rPr>
      </w:pPr>
    </w:p>
    <w:p w14:paraId="714F7A4B" w14:textId="77777777" w:rsidR="001871CE" w:rsidRPr="00FE0FA8" w:rsidRDefault="001871CE" w:rsidP="003C6D1F">
      <w:pPr>
        <w:spacing w:after="0" w:line="240" w:lineRule="auto"/>
        <w:jc w:val="both"/>
        <w:rPr>
          <w:rFonts w:ascii="Times New Roman" w:hAnsi="Times New Roman" w:cs="Times New Roman"/>
          <w:sz w:val="24"/>
          <w:szCs w:val="24"/>
        </w:rPr>
      </w:pPr>
    </w:p>
    <w:p w14:paraId="35F06847" w14:textId="6875C907" w:rsidR="00BA38D7" w:rsidRPr="00FE0FA8" w:rsidRDefault="00026649" w:rsidP="003C6D1F">
      <w:pPr>
        <w:pStyle w:val="Sraopastraipa"/>
        <w:numPr>
          <w:ilvl w:val="1"/>
          <w:numId w:val="1"/>
        </w:numPr>
        <w:spacing w:after="0" w:line="240" w:lineRule="auto"/>
        <w:contextualSpacing w:val="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FC006F" w:rsidRPr="00FE0FA8">
        <w:rPr>
          <w:rFonts w:ascii="Times New Roman" w:hAnsi="Times New Roman" w:cs="Times New Roman"/>
          <w:b/>
          <w:color w:val="000000" w:themeColor="text1"/>
          <w:sz w:val="24"/>
          <w:szCs w:val="24"/>
        </w:rPr>
        <w:t>V</w:t>
      </w:r>
      <w:r w:rsidR="00BA38D7" w:rsidRPr="00FE0FA8">
        <w:rPr>
          <w:rFonts w:ascii="Times New Roman" w:hAnsi="Times New Roman" w:cs="Times New Roman"/>
          <w:b/>
          <w:color w:val="000000" w:themeColor="text1"/>
          <w:sz w:val="24"/>
          <w:szCs w:val="24"/>
        </w:rPr>
        <w:t>aldomas turtas (materialinė bazė ir jos būklė)</w:t>
      </w:r>
    </w:p>
    <w:p w14:paraId="6F1C1E1E" w14:textId="0451C857" w:rsidR="00287D46" w:rsidRPr="00FE0FA8" w:rsidRDefault="00240C8E" w:rsidP="003C6D1F">
      <w:pPr>
        <w:pStyle w:val="Sraopastraipa"/>
        <w:spacing w:after="0" w:line="240" w:lineRule="auto"/>
        <w:ind w:left="0" w:firstLine="709"/>
        <w:contextualSpacing w:val="0"/>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 xml:space="preserve">Patikėjimo teise Neringos savivaldybei priklausantis turtas </w:t>
      </w:r>
      <w:r w:rsidR="001A0BB3" w:rsidRPr="00FE0FA8">
        <w:rPr>
          <w:rFonts w:ascii="Times New Roman" w:hAnsi="Times New Roman" w:cs="Times New Roman"/>
          <w:color w:val="000000" w:themeColor="text1"/>
          <w:sz w:val="24"/>
          <w:szCs w:val="24"/>
        </w:rPr>
        <w:t xml:space="preserve">– </w:t>
      </w:r>
      <w:r w:rsidRPr="00FE0FA8">
        <w:rPr>
          <w:rFonts w:ascii="Times New Roman" w:hAnsi="Times New Roman" w:cs="Times New Roman"/>
          <w:color w:val="000000" w:themeColor="text1"/>
          <w:sz w:val="24"/>
          <w:szCs w:val="24"/>
        </w:rPr>
        <w:t>Nidos kultūros ir turizmo informacijos centro „Agila“ (Taikos g.</w:t>
      </w:r>
      <w:r w:rsidR="005C7178">
        <w:rPr>
          <w:rFonts w:ascii="Times New Roman" w:hAnsi="Times New Roman" w:cs="Times New Roman"/>
          <w:color w:val="000000" w:themeColor="text1"/>
          <w:sz w:val="24"/>
          <w:szCs w:val="24"/>
        </w:rPr>
        <w:t xml:space="preserve"> </w:t>
      </w:r>
      <w:r w:rsidRPr="00FE0FA8">
        <w:rPr>
          <w:rFonts w:ascii="Times New Roman" w:hAnsi="Times New Roman" w:cs="Times New Roman"/>
          <w:color w:val="000000" w:themeColor="text1"/>
          <w:sz w:val="24"/>
          <w:szCs w:val="24"/>
        </w:rPr>
        <w:t>4, Neringa) pastatas</w:t>
      </w:r>
      <w:r w:rsidR="00D04895" w:rsidRPr="00FE0FA8">
        <w:rPr>
          <w:rFonts w:ascii="Times New Roman" w:hAnsi="Times New Roman" w:cs="Times New Roman"/>
          <w:color w:val="000000" w:themeColor="text1"/>
          <w:sz w:val="24"/>
          <w:szCs w:val="24"/>
        </w:rPr>
        <w:t xml:space="preserve">. 2019 m. pradėtas pastato rekonstrukcijos projektas. </w:t>
      </w:r>
      <w:r w:rsidR="00DB1D3F" w:rsidRPr="00FE0FA8">
        <w:rPr>
          <w:rFonts w:ascii="Times New Roman" w:hAnsi="Times New Roman" w:cs="Times New Roman"/>
          <w:color w:val="000000" w:themeColor="text1"/>
          <w:sz w:val="24"/>
          <w:szCs w:val="24"/>
        </w:rPr>
        <w:t xml:space="preserve">Centrui </w:t>
      </w:r>
      <w:r w:rsidR="003A4D06" w:rsidRPr="00FE0FA8">
        <w:rPr>
          <w:rFonts w:ascii="Times New Roman" w:hAnsi="Times New Roman" w:cs="Times New Roman"/>
          <w:color w:val="000000" w:themeColor="text1"/>
          <w:sz w:val="24"/>
          <w:szCs w:val="24"/>
        </w:rPr>
        <w:t xml:space="preserve">kultūros </w:t>
      </w:r>
      <w:r w:rsidR="00DB1D3F" w:rsidRPr="00FE0FA8">
        <w:rPr>
          <w:rFonts w:ascii="Times New Roman" w:hAnsi="Times New Roman" w:cs="Times New Roman"/>
          <w:color w:val="000000" w:themeColor="text1"/>
          <w:sz w:val="24"/>
          <w:szCs w:val="24"/>
        </w:rPr>
        <w:t>veikl</w:t>
      </w:r>
      <w:r w:rsidR="001A0BB3" w:rsidRPr="00FE0FA8">
        <w:rPr>
          <w:rFonts w:ascii="Times New Roman" w:hAnsi="Times New Roman" w:cs="Times New Roman"/>
          <w:color w:val="000000" w:themeColor="text1"/>
          <w:sz w:val="24"/>
          <w:szCs w:val="24"/>
        </w:rPr>
        <w:t>a</w:t>
      </w:r>
      <w:r w:rsidR="003A4D06" w:rsidRPr="00FE0FA8">
        <w:rPr>
          <w:rFonts w:ascii="Times New Roman" w:hAnsi="Times New Roman" w:cs="Times New Roman"/>
          <w:color w:val="000000" w:themeColor="text1"/>
          <w:sz w:val="24"/>
          <w:szCs w:val="24"/>
        </w:rPr>
        <w:t>i vykdyti</w:t>
      </w:r>
      <w:r w:rsidR="00DB1D3F" w:rsidRPr="00FE0FA8">
        <w:rPr>
          <w:rFonts w:ascii="Times New Roman" w:hAnsi="Times New Roman" w:cs="Times New Roman"/>
          <w:color w:val="000000" w:themeColor="text1"/>
          <w:sz w:val="24"/>
          <w:szCs w:val="24"/>
        </w:rPr>
        <w:t xml:space="preserve"> perduotas </w:t>
      </w:r>
      <w:r w:rsidR="003A4D06" w:rsidRPr="00FE0FA8">
        <w:rPr>
          <w:rFonts w:ascii="Times New Roman" w:hAnsi="Times New Roman" w:cs="Times New Roman"/>
          <w:color w:val="000000" w:themeColor="text1"/>
          <w:sz w:val="24"/>
          <w:szCs w:val="24"/>
        </w:rPr>
        <w:t>ūkinis pastatas Preiloje (Preilos g.</w:t>
      </w:r>
      <w:r w:rsidR="00B51B13" w:rsidRPr="00FE0FA8">
        <w:rPr>
          <w:rFonts w:ascii="Times New Roman" w:hAnsi="Times New Roman" w:cs="Times New Roman"/>
          <w:color w:val="000000" w:themeColor="text1"/>
          <w:sz w:val="24"/>
          <w:szCs w:val="24"/>
        </w:rPr>
        <w:t xml:space="preserve"> </w:t>
      </w:r>
      <w:r w:rsidR="003A4D06" w:rsidRPr="00FE0FA8">
        <w:rPr>
          <w:rFonts w:ascii="Times New Roman" w:hAnsi="Times New Roman" w:cs="Times New Roman"/>
          <w:color w:val="000000" w:themeColor="text1"/>
          <w:sz w:val="24"/>
          <w:szCs w:val="24"/>
        </w:rPr>
        <w:t>27), baldai ir įranga.</w:t>
      </w:r>
      <w:r w:rsidR="00741D69" w:rsidRPr="00FE0FA8">
        <w:rPr>
          <w:rFonts w:ascii="Times New Roman" w:hAnsi="Times New Roman" w:cs="Times New Roman"/>
          <w:color w:val="000000" w:themeColor="text1"/>
          <w:sz w:val="24"/>
          <w:szCs w:val="24"/>
        </w:rPr>
        <w:t xml:space="preserve"> </w:t>
      </w:r>
      <w:r w:rsidR="00883635" w:rsidRPr="00FE0FA8">
        <w:rPr>
          <w:rFonts w:ascii="Times New Roman" w:hAnsi="Times New Roman" w:cs="Times New Roman"/>
          <w:color w:val="000000" w:themeColor="text1"/>
          <w:sz w:val="24"/>
          <w:szCs w:val="24"/>
        </w:rPr>
        <w:t xml:space="preserve">Nuo </w:t>
      </w:r>
      <w:r w:rsidR="00287D46" w:rsidRPr="00FE0FA8">
        <w:rPr>
          <w:rFonts w:ascii="Times New Roman" w:hAnsi="Times New Roman" w:cs="Times New Roman"/>
          <w:color w:val="000000" w:themeColor="text1"/>
          <w:sz w:val="24"/>
          <w:szCs w:val="24"/>
        </w:rPr>
        <w:t xml:space="preserve">2020 m. įstaigai priskirta pastato, adresu Naglių g. </w:t>
      </w:r>
      <w:r w:rsidR="0067081F" w:rsidRPr="00FE0FA8">
        <w:rPr>
          <w:rFonts w:ascii="Times New Roman" w:hAnsi="Times New Roman" w:cs="Times New Roman"/>
          <w:color w:val="000000" w:themeColor="text1"/>
          <w:sz w:val="24"/>
          <w:szCs w:val="24"/>
        </w:rPr>
        <w:t xml:space="preserve">18E </w:t>
      </w:r>
      <w:r w:rsidR="00287D46" w:rsidRPr="00FE0FA8">
        <w:rPr>
          <w:rFonts w:ascii="Times New Roman" w:hAnsi="Times New Roman" w:cs="Times New Roman"/>
          <w:color w:val="000000" w:themeColor="text1"/>
          <w:sz w:val="24"/>
          <w:szCs w:val="24"/>
        </w:rPr>
        <w:t>dalis patalpų turizmo informacijos centro veiklai</w:t>
      </w:r>
      <w:r w:rsidR="00883635" w:rsidRPr="00FE0FA8">
        <w:rPr>
          <w:rFonts w:ascii="Times New Roman" w:hAnsi="Times New Roman" w:cs="Times New Roman"/>
          <w:color w:val="000000" w:themeColor="text1"/>
          <w:sz w:val="24"/>
          <w:szCs w:val="24"/>
        </w:rPr>
        <w:t>,</w:t>
      </w:r>
      <w:r w:rsidR="00287D46" w:rsidRPr="00FE0FA8">
        <w:rPr>
          <w:rFonts w:ascii="Times New Roman" w:hAnsi="Times New Roman" w:cs="Times New Roman"/>
          <w:color w:val="000000" w:themeColor="text1"/>
          <w:sz w:val="24"/>
          <w:szCs w:val="24"/>
        </w:rPr>
        <w:t xml:space="preserve"> kol bus atliekama pastato, adresu Taikos g.</w:t>
      </w:r>
      <w:r w:rsidR="008B1C4A">
        <w:rPr>
          <w:rFonts w:ascii="Times New Roman" w:hAnsi="Times New Roman" w:cs="Times New Roman"/>
          <w:color w:val="000000" w:themeColor="text1"/>
          <w:sz w:val="24"/>
          <w:szCs w:val="24"/>
        </w:rPr>
        <w:t xml:space="preserve"> </w:t>
      </w:r>
      <w:r w:rsidR="00287D46" w:rsidRPr="00FE0FA8">
        <w:rPr>
          <w:rFonts w:ascii="Times New Roman" w:hAnsi="Times New Roman" w:cs="Times New Roman"/>
          <w:color w:val="000000" w:themeColor="text1"/>
          <w:sz w:val="24"/>
          <w:szCs w:val="24"/>
        </w:rPr>
        <w:t>4, rekonstrukcija.</w:t>
      </w:r>
    </w:p>
    <w:p w14:paraId="098CED90" w14:textId="51A0B878" w:rsidR="00B51B13" w:rsidRPr="00FE0FA8" w:rsidRDefault="002F2588" w:rsidP="003C6D1F">
      <w:pPr>
        <w:pStyle w:val="Sraopastraipa"/>
        <w:spacing w:after="0" w:line="240" w:lineRule="auto"/>
        <w:ind w:left="0" w:firstLine="709"/>
        <w:contextualSpacing w:val="0"/>
        <w:jc w:val="both"/>
        <w:rPr>
          <w:rFonts w:ascii="Times New Roman" w:hAnsi="Times New Roman" w:cs="Times New Roman"/>
          <w:color w:val="000000" w:themeColor="text1"/>
          <w:sz w:val="24"/>
          <w:szCs w:val="24"/>
        </w:rPr>
      </w:pPr>
      <w:bookmarkStart w:id="6" w:name="_Hlk125356712"/>
      <w:r w:rsidRPr="00FE0FA8">
        <w:rPr>
          <w:rFonts w:ascii="Times New Roman" w:hAnsi="Times New Roman" w:cs="Times New Roman"/>
          <w:color w:val="000000" w:themeColor="text1"/>
          <w:sz w:val="24"/>
          <w:szCs w:val="24"/>
        </w:rPr>
        <w:t>2022 m. įsigyta</w:t>
      </w:r>
      <w:r w:rsidR="00E13A7A" w:rsidRPr="00FE0FA8">
        <w:rPr>
          <w:rFonts w:ascii="Times New Roman" w:hAnsi="Times New Roman" w:cs="Times New Roman"/>
          <w:color w:val="000000" w:themeColor="text1"/>
          <w:sz w:val="24"/>
          <w:szCs w:val="24"/>
        </w:rPr>
        <w:t xml:space="preserve"> ilgalaikis turtas</w:t>
      </w:r>
      <w:r w:rsidR="00B51B13" w:rsidRPr="00FE0FA8">
        <w:rPr>
          <w:rFonts w:ascii="Times New Roman" w:hAnsi="Times New Roman" w:cs="Times New Roman"/>
          <w:color w:val="000000" w:themeColor="text1"/>
          <w:sz w:val="24"/>
          <w:szCs w:val="24"/>
        </w:rPr>
        <w:t xml:space="preserve">: darbo įrankių rinkinys, bevielė monitorinė sistema su siųstuvu, imtuvu ir ausinėmis </w:t>
      </w:r>
      <w:r w:rsidR="008B1C4A">
        <w:rPr>
          <w:rFonts w:ascii="Times New Roman" w:hAnsi="Times New Roman" w:cs="Times New Roman"/>
          <w:color w:val="000000" w:themeColor="text1"/>
          <w:sz w:val="24"/>
          <w:szCs w:val="24"/>
        </w:rPr>
        <w:t>(</w:t>
      </w:r>
      <w:r w:rsidR="00B51B13" w:rsidRPr="00FE0FA8">
        <w:rPr>
          <w:rFonts w:ascii="Times New Roman" w:hAnsi="Times New Roman" w:cs="Times New Roman"/>
          <w:color w:val="000000" w:themeColor="text1"/>
          <w:sz w:val="24"/>
          <w:szCs w:val="24"/>
        </w:rPr>
        <w:t>4 vnt.</w:t>
      </w:r>
      <w:r w:rsidR="008B1C4A">
        <w:rPr>
          <w:rFonts w:ascii="Times New Roman" w:hAnsi="Times New Roman" w:cs="Times New Roman"/>
          <w:color w:val="000000" w:themeColor="text1"/>
          <w:sz w:val="24"/>
          <w:szCs w:val="24"/>
        </w:rPr>
        <w:t>)</w:t>
      </w:r>
      <w:r w:rsidR="00B51B13" w:rsidRPr="00FE0FA8">
        <w:rPr>
          <w:rFonts w:ascii="Times New Roman" w:hAnsi="Times New Roman" w:cs="Times New Roman"/>
          <w:color w:val="000000" w:themeColor="text1"/>
          <w:sz w:val="24"/>
          <w:szCs w:val="24"/>
        </w:rPr>
        <w:t xml:space="preserve">, bevieliai radijo mikrofonai </w:t>
      </w:r>
      <w:r w:rsidR="008B1C4A">
        <w:rPr>
          <w:rFonts w:ascii="Times New Roman" w:hAnsi="Times New Roman" w:cs="Times New Roman"/>
          <w:color w:val="000000" w:themeColor="text1"/>
          <w:sz w:val="24"/>
          <w:szCs w:val="24"/>
        </w:rPr>
        <w:t>(</w:t>
      </w:r>
      <w:r w:rsidR="00B51B13" w:rsidRPr="00FE0FA8">
        <w:rPr>
          <w:rFonts w:ascii="Times New Roman" w:hAnsi="Times New Roman" w:cs="Times New Roman"/>
          <w:color w:val="000000" w:themeColor="text1"/>
          <w:sz w:val="24"/>
          <w:szCs w:val="24"/>
        </w:rPr>
        <w:t>4 vnt.</w:t>
      </w:r>
      <w:r w:rsidR="008B1C4A">
        <w:rPr>
          <w:rFonts w:ascii="Times New Roman" w:hAnsi="Times New Roman" w:cs="Times New Roman"/>
          <w:color w:val="000000" w:themeColor="text1"/>
          <w:sz w:val="24"/>
          <w:szCs w:val="24"/>
        </w:rPr>
        <w:t>)</w:t>
      </w:r>
      <w:r w:rsidR="00B51B13" w:rsidRPr="00FE0FA8">
        <w:rPr>
          <w:rFonts w:ascii="Times New Roman" w:hAnsi="Times New Roman" w:cs="Times New Roman"/>
          <w:color w:val="000000" w:themeColor="text1"/>
          <w:sz w:val="24"/>
          <w:szCs w:val="24"/>
        </w:rPr>
        <w:t xml:space="preserve">, kavos aparatas, vaizdo projektorius, </w:t>
      </w:r>
      <w:r w:rsidR="006F62AF" w:rsidRPr="00FE0FA8">
        <w:rPr>
          <w:rFonts w:ascii="Times New Roman" w:hAnsi="Times New Roman" w:cs="Times New Roman"/>
          <w:color w:val="000000" w:themeColor="text1"/>
          <w:sz w:val="24"/>
          <w:szCs w:val="24"/>
        </w:rPr>
        <w:t xml:space="preserve">kompiuteris, </w:t>
      </w:r>
      <w:r w:rsidR="00B51B13" w:rsidRPr="00FE0FA8">
        <w:rPr>
          <w:rFonts w:ascii="Times New Roman" w:hAnsi="Times New Roman" w:cs="Times New Roman"/>
          <w:color w:val="000000" w:themeColor="text1"/>
          <w:sz w:val="24"/>
          <w:szCs w:val="24"/>
        </w:rPr>
        <w:t xml:space="preserve">planšetiniai kompiuteriai </w:t>
      </w:r>
      <w:r w:rsidR="008B1C4A">
        <w:rPr>
          <w:rFonts w:ascii="Times New Roman" w:hAnsi="Times New Roman" w:cs="Times New Roman"/>
          <w:color w:val="000000" w:themeColor="text1"/>
          <w:sz w:val="24"/>
          <w:szCs w:val="24"/>
        </w:rPr>
        <w:t>(</w:t>
      </w:r>
      <w:r w:rsidR="00B51B13" w:rsidRPr="00FE0FA8">
        <w:rPr>
          <w:rFonts w:ascii="Times New Roman" w:hAnsi="Times New Roman" w:cs="Times New Roman"/>
          <w:color w:val="000000" w:themeColor="text1"/>
          <w:sz w:val="24"/>
          <w:szCs w:val="24"/>
        </w:rPr>
        <w:t>2 vnt.</w:t>
      </w:r>
      <w:r w:rsidR="008B1C4A">
        <w:rPr>
          <w:rFonts w:ascii="Times New Roman" w:hAnsi="Times New Roman" w:cs="Times New Roman"/>
          <w:color w:val="000000" w:themeColor="text1"/>
          <w:sz w:val="24"/>
          <w:szCs w:val="24"/>
        </w:rPr>
        <w:t>)</w:t>
      </w:r>
      <w:r w:rsidR="00B51B13" w:rsidRPr="00FE0FA8">
        <w:rPr>
          <w:rFonts w:ascii="Times New Roman" w:hAnsi="Times New Roman" w:cs="Times New Roman"/>
          <w:color w:val="000000" w:themeColor="text1"/>
          <w:sz w:val="24"/>
          <w:szCs w:val="24"/>
        </w:rPr>
        <w:t>, dumplinis instrumentas.</w:t>
      </w:r>
    </w:p>
    <w:p w14:paraId="57A28D17" w14:textId="63A65291" w:rsidR="002F2588" w:rsidRPr="00FE0FA8" w:rsidRDefault="006F62AF" w:rsidP="003C6D1F">
      <w:pPr>
        <w:pStyle w:val="Sraopastraipa"/>
        <w:spacing w:after="0" w:line="240" w:lineRule="auto"/>
        <w:ind w:left="0" w:firstLine="709"/>
        <w:contextualSpacing w:val="0"/>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2022 m. a</w:t>
      </w:r>
      <w:r w:rsidR="00765823" w:rsidRPr="00FE0FA8">
        <w:rPr>
          <w:rFonts w:ascii="Times New Roman" w:hAnsi="Times New Roman" w:cs="Times New Roman"/>
          <w:color w:val="000000" w:themeColor="text1"/>
          <w:sz w:val="24"/>
          <w:szCs w:val="24"/>
        </w:rPr>
        <w:t>tnaujinti</w:t>
      </w:r>
      <w:r w:rsidR="00E13A7A" w:rsidRPr="00FE0FA8">
        <w:rPr>
          <w:rFonts w:ascii="Times New Roman" w:hAnsi="Times New Roman" w:cs="Times New Roman"/>
          <w:color w:val="000000" w:themeColor="text1"/>
          <w:sz w:val="24"/>
          <w:szCs w:val="24"/>
        </w:rPr>
        <w:t xml:space="preserve"> </w:t>
      </w:r>
      <w:r w:rsidR="008B1C4A">
        <w:rPr>
          <w:rFonts w:ascii="Times New Roman" w:hAnsi="Times New Roman" w:cs="Times New Roman"/>
          <w:color w:val="000000" w:themeColor="text1"/>
          <w:sz w:val="24"/>
          <w:szCs w:val="24"/>
        </w:rPr>
        <w:t xml:space="preserve">centro mėgėjų meno kolektyvų </w:t>
      </w:r>
      <w:r w:rsidR="00765823" w:rsidRPr="00FE0FA8">
        <w:rPr>
          <w:rFonts w:ascii="Times New Roman" w:hAnsi="Times New Roman" w:cs="Times New Roman"/>
          <w:color w:val="000000" w:themeColor="text1"/>
          <w:sz w:val="24"/>
          <w:szCs w:val="24"/>
        </w:rPr>
        <w:t>t</w:t>
      </w:r>
      <w:r w:rsidR="00E13A7A" w:rsidRPr="00FE0FA8">
        <w:rPr>
          <w:rFonts w:ascii="Times New Roman" w:hAnsi="Times New Roman" w:cs="Times New Roman"/>
          <w:color w:val="000000" w:themeColor="text1"/>
          <w:sz w:val="24"/>
          <w:szCs w:val="24"/>
        </w:rPr>
        <w:t>autini</w:t>
      </w:r>
      <w:r w:rsidR="00765823" w:rsidRPr="00FE0FA8">
        <w:rPr>
          <w:rFonts w:ascii="Times New Roman" w:hAnsi="Times New Roman" w:cs="Times New Roman"/>
          <w:color w:val="000000" w:themeColor="text1"/>
          <w:sz w:val="24"/>
          <w:szCs w:val="24"/>
        </w:rPr>
        <w:t xml:space="preserve">ai </w:t>
      </w:r>
      <w:r w:rsidR="00E13A7A" w:rsidRPr="00FE0FA8">
        <w:rPr>
          <w:rFonts w:ascii="Times New Roman" w:hAnsi="Times New Roman" w:cs="Times New Roman"/>
          <w:color w:val="000000" w:themeColor="text1"/>
          <w:sz w:val="24"/>
          <w:szCs w:val="24"/>
        </w:rPr>
        <w:t>kostium</w:t>
      </w:r>
      <w:r w:rsidR="00765823" w:rsidRPr="00FE0FA8">
        <w:rPr>
          <w:rFonts w:ascii="Times New Roman" w:hAnsi="Times New Roman" w:cs="Times New Roman"/>
          <w:color w:val="000000" w:themeColor="text1"/>
          <w:sz w:val="24"/>
          <w:szCs w:val="24"/>
        </w:rPr>
        <w:t>ai:</w:t>
      </w:r>
      <w:r w:rsidR="00E13A7A" w:rsidRPr="00FE0FA8">
        <w:rPr>
          <w:rFonts w:ascii="Times New Roman" w:hAnsi="Times New Roman" w:cs="Times New Roman"/>
          <w:color w:val="000000" w:themeColor="text1"/>
          <w:sz w:val="24"/>
          <w:szCs w:val="24"/>
        </w:rPr>
        <w:t xml:space="preserve"> </w:t>
      </w:r>
      <w:r w:rsidR="00B51B13" w:rsidRPr="00FE0FA8">
        <w:rPr>
          <w:rFonts w:ascii="Times New Roman" w:hAnsi="Times New Roman" w:cs="Times New Roman"/>
          <w:color w:val="000000" w:themeColor="text1"/>
          <w:sz w:val="24"/>
          <w:szCs w:val="24"/>
        </w:rPr>
        <w:t>folkloro ansamblio „Giedružė“, tautinių šokių kolektyvo „</w:t>
      </w:r>
      <w:proofErr w:type="spellStart"/>
      <w:r w:rsidR="00B51B13" w:rsidRPr="00FE0FA8">
        <w:rPr>
          <w:rFonts w:ascii="Times New Roman" w:hAnsi="Times New Roman" w:cs="Times New Roman"/>
          <w:color w:val="000000" w:themeColor="text1"/>
          <w:sz w:val="24"/>
          <w:szCs w:val="24"/>
        </w:rPr>
        <w:t>Kalna</w:t>
      </w:r>
      <w:r w:rsidR="00765823" w:rsidRPr="00FE0FA8">
        <w:rPr>
          <w:rFonts w:ascii="Times New Roman" w:hAnsi="Times New Roman" w:cs="Times New Roman"/>
          <w:color w:val="000000" w:themeColor="text1"/>
          <w:sz w:val="24"/>
          <w:szCs w:val="24"/>
        </w:rPr>
        <w:t>pušė</w:t>
      </w:r>
      <w:proofErr w:type="spellEnd"/>
      <w:r w:rsidR="00765823" w:rsidRPr="00FE0FA8">
        <w:rPr>
          <w:rFonts w:ascii="Times New Roman" w:hAnsi="Times New Roman" w:cs="Times New Roman"/>
          <w:color w:val="000000" w:themeColor="text1"/>
          <w:sz w:val="24"/>
          <w:szCs w:val="24"/>
        </w:rPr>
        <w:t>“, liaudiškos muzikos kapel</w:t>
      </w:r>
      <w:r w:rsidR="008B1C4A">
        <w:rPr>
          <w:rFonts w:ascii="Times New Roman" w:hAnsi="Times New Roman" w:cs="Times New Roman"/>
          <w:color w:val="000000" w:themeColor="text1"/>
          <w:sz w:val="24"/>
          <w:szCs w:val="24"/>
        </w:rPr>
        <w:t>os</w:t>
      </w:r>
      <w:r w:rsidR="00765823" w:rsidRPr="00FE0FA8">
        <w:rPr>
          <w:rFonts w:ascii="Times New Roman" w:hAnsi="Times New Roman" w:cs="Times New Roman"/>
          <w:color w:val="000000" w:themeColor="text1"/>
          <w:sz w:val="24"/>
          <w:szCs w:val="24"/>
        </w:rPr>
        <w:t xml:space="preserve"> „</w:t>
      </w:r>
      <w:proofErr w:type="spellStart"/>
      <w:r w:rsidR="00765823" w:rsidRPr="00FE0FA8">
        <w:rPr>
          <w:rFonts w:ascii="Times New Roman" w:hAnsi="Times New Roman" w:cs="Times New Roman"/>
          <w:color w:val="000000" w:themeColor="text1"/>
          <w:sz w:val="24"/>
          <w:szCs w:val="24"/>
        </w:rPr>
        <w:t>Joldija</w:t>
      </w:r>
      <w:proofErr w:type="spellEnd"/>
      <w:r w:rsidR="00765823" w:rsidRPr="00FE0FA8">
        <w:rPr>
          <w:rFonts w:ascii="Times New Roman" w:hAnsi="Times New Roman" w:cs="Times New Roman"/>
          <w:color w:val="000000" w:themeColor="text1"/>
          <w:sz w:val="24"/>
          <w:szCs w:val="24"/>
        </w:rPr>
        <w:t>“ nariams.</w:t>
      </w:r>
    </w:p>
    <w:bookmarkEnd w:id="6"/>
    <w:p w14:paraId="62EFB392" w14:textId="77777777" w:rsidR="002F2588" w:rsidRPr="00FE0FA8" w:rsidRDefault="002F2588" w:rsidP="003C6D1F">
      <w:pPr>
        <w:pStyle w:val="Sraopastraipa"/>
        <w:spacing w:after="0" w:line="240" w:lineRule="auto"/>
        <w:ind w:left="0" w:firstLine="709"/>
        <w:contextualSpacing w:val="0"/>
        <w:jc w:val="both"/>
        <w:rPr>
          <w:rFonts w:ascii="Times New Roman" w:hAnsi="Times New Roman" w:cs="Times New Roman"/>
          <w:strike/>
          <w:sz w:val="24"/>
          <w:szCs w:val="24"/>
        </w:rPr>
      </w:pPr>
    </w:p>
    <w:p w14:paraId="70CAC5AE" w14:textId="557C2CF4" w:rsidR="00093BE4" w:rsidRPr="00FE0FA8" w:rsidRDefault="00093BE4" w:rsidP="003C6D1F">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b/>
          <w:color w:val="000000" w:themeColor="text1"/>
          <w:sz w:val="24"/>
          <w:szCs w:val="24"/>
        </w:rPr>
      </w:pPr>
      <w:r w:rsidRPr="00FE0FA8">
        <w:rPr>
          <w:rFonts w:ascii="Times New Roman" w:hAnsi="Times New Roman" w:cs="Times New Roman"/>
          <w:b/>
          <w:color w:val="000000" w:themeColor="text1"/>
          <w:sz w:val="24"/>
          <w:szCs w:val="24"/>
        </w:rPr>
        <w:t>Pagrindiniai pasiekimai – uždavinių įgyvendinimas pagal nustatytus metinių uždavinių siektinus rodiklius</w:t>
      </w:r>
    </w:p>
    <w:p w14:paraId="397A9135" w14:textId="4849A18E" w:rsidR="005127D3" w:rsidRPr="00FE0FA8" w:rsidRDefault="0075336E" w:rsidP="003C6D1F">
      <w:pPr>
        <w:tabs>
          <w:tab w:val="left" w:pos="709"/>
        </w:tabs>
        <w:spacing w:after="0" w:line="240" w:lineRule="auto"/>
        <w:jc w:val="both"/>
        <w:rPr>
          <w:rFonts w:ascii="Times New Roman" w:hAnsi="Times New Roman" w:cs="Times New Roman"/>
          <w:color w:val="000000" w:themeColor="text1"/>
          <w:sz w:val="24"/>
          <w:szCs w:val="24"/>
        </w:rPr>
      </w:pPr>
      <w:r w:rsidRPr="00FE0FA8">
        <w:rPr>
          <w:rFonts w:ascii="Times New Roman" w:hAnsi="Times New Roman" w:cs="Times New Roman"/>
          <w:color w:val="000000" w:themeColor="text1"/>
          <w:sz w:val="24"/>
          <w:szCs w:val="24"/>
        </w:rPr>
        <w:tab/>
      </w:r>
      <w:r w:rsidR="005127D3" w:rsidRPr="00FE0FA8">
        <w:rPr>
          <w:rFonts w:ascii="Times New Roman" w:hAnsi="Times New Roman" w:cs="Times New Roman"/>
          <w:color w:val="000000" w:themeColor="text1"/>
          <w:sz w:val="24"/>
          <w:szCs w:val="24"/>
        </w:rPr>
        <w:t>Centras įgyvendina Neringos savivaldybės strateginio veiklos plano 2021–2030 metams Kultūros ir jaunimo veiklos programos (Nr. 3) ir Turizmo, rekreacijos, smulkiojo ir vidutinio verslo plėtros programos (Nr. 7) suformuotus tikslus ir uždavinius.</w:t>
      </w:r>
    </w:p>
    <w:p w14:paraId="7EC9D616" w14:textId="77777777" w:rsidR="00187CB9" w:rsidRPr="00FE0FA8" w:rsidRDefault="00187CB9" w:rsidP="003C6D1F">
      <w:pPr>
        <w:spacing w:after="0" w:line="240" w:lineRule="auto"/>
        <w:jc w:val="both"/>
        <w:rPr>
          <w:rFonts w:ascii="Times New Roman" w:hAnsi="Times New Roman" w:cs="Times New Roman"/>
          <w:color w:val="00B050"/>
          <w:sz w:val="24"/>
          <w:szCs w:val="24"/>
        </w:rPr>
      </w:pPr>
    </w:p>
    <w:p w14:paraId="20270EEB" w14:textId="0115FA1E" w:rsidR="006F2B14" w:rsidRPr="00FE0FA8" w:rsidRDefault="004523BA" w:rsidP="003C6D1F">
      <w:pPr>
        <w:pStyle w:val="Sraopastraipa"/>
        <w:numPr>
          <w:ilvl w:val="2"/>
          <w:numId w:val="1"/>
        </w:numPr>
        <w:tabs>
          <w:tab w:val="left" w:pos="709"/>
        </w:tabs>
        <w:spacing w:after="0" w:line="240" w:lineRule="auto"/>
        <w:ind w:left="0" w:firstLine="284"/>
        <w:contextualSpacing w:val="0"/>
        <w:jc w:val="both"/>
        <w:rPr>
          <w:rFonts w:ascii="Times New Roman" w:hAnsi="Times New Roman" w:cs="Times New Roman"/>
          <w:b/>
          <w:i/>
          <w:color w:val="000000" w:themeColor="text1"/>
          <w:sz w:val="24"/>
          <w:szCs w:val="24"/>
        </w:rPr>
      </w:pPr>
      <w:bookmarkStart w:id="7" w:name="_Hlk62658467"/>
      <w:r w:rsidRPr="00FE0FA8">
        <w:rPr>
          <w:rFonts w:ascii="Times New Roman" w:hAnsi="Times New Roman" w:cs="Times New Roman"/>
          <w:b/>
          <w:i/>
          <w:color w:val="000000" w:themeColor="text1"/>
          <w:sz w:val="24"/>
          <w:szCs w:val="24"/>
        </w:rPr>
        <w:t xml:space="preserve">Vykdant </w:t>
      </w:r>
      <w:r w:rsidR="00681A95" w:rsidRPr="00FE0FA8">
        <w:rPr>
          <w:rFonts w:ascii="Times New Roman" w:hAnsi="Times New Roman" w:cs="Times New Roman"/>
          <w:b/>
          <w:i/>
          <w:color w:val="000000" w:themeColor="text1"/>
          <w:sz w:val="24"/>
          <w:szCs w:val="24"/>
        </w:rPr>
        <w:t>kultūros</w:t>
      </w:r>
      <w:r w:rsidR="005F1A8B" w:rsidRPr="00FE0FA8">
        <w:rPr>
          <w:rFonts w:ascii="Times New Roman" w:hAnsi="Times New Roman" w:cs="Times New Roman"/>
          <w:b/>
          <w:i/>
          <w:color w:val="000000" w:themeColor="text1"/>
          <w:sz w:val="24"/>
          <w:szCs w:val="24"/>
        </w:rPr>
        <w:t xml:space="preserve"> veiklos</w:t>
      </w:r>
      <w:r w:rsidR="00681A95" w:rsidRPr="00FE0FA8">
        <w:rPr>
          <w:rFonts w:ascii="Times New Roman" w:hAnsi="Times New Roman" w:cs="Times New Roman"/>
          <w:b/>
          <w:i/>
          <w:color w:val="000000" w:themeColor="text1"/>
          <w:sz w:val="24"/>
          <w:szCs w:val="24"/>
        </w:rPr>
        <w:t xml:space="preserve"> funkcijas</w:t>
      </w:r>
      <w:r w:rsidR="00187CB9" w:rsidRPr="00FE0FA8">
        <w:rPr>
          <w:rFonts w:ascii="Times New Roman" w:hAnsi="Times New Roman" w:cs="Times New Roman"/>
          <w:b/>
          <w:i/>
          <w:color w:val="000000" w:themeColor="text1"/>
          <w:sz w:val="24"/>
          <w:szCs w:val="24"/>
        </w:rPr>
        <w:t>:</w:t>
      </w:r>
      <w:r w:rsidR="00825078" w:rsidRPr="00FE0FA8">
        <w:rPr>
          <w:rFonts w:ascii="Times New Roman" w:hAnsi="Times New Roman" w:cs="Times New Roman"/>
          <w:b/>
          <w:i/>
          <w:color w:val="000000" w:themeColor="text1"/>
          <w:sz w:val="24"/>
          <w:szCs w:val="24"/>
        </w:rPr>
        <w:t xml:space="preserve"> </w:t>
      </w:r>
      <w:r w:rsidR="00825078" w:rsidRPr="00FE0FA8">
        <w:rPr>
          <w:rFonts w:ascii="Times New Roman" w:hAnsi="Times New Roman" w:cs="Times New Roman"/>
          <w:i/>
          <w:color w:val="000000" w:themeColor="text1"/>
          <w:sz w:val="24"/>
          <w:szCs w:val="24"/>
        </w:rPr>
        <w:t>t</w:t>
      </w:r>
      <w:r w:rsidR="00E801C1" w:rsidRPr="00FE0FA8">
        <w:rPr>
          <w:rFonts w:ascii="Times New Roman" w:hAnsi="Times New Roman" w:cs="Times New Roman"/>
          <w:i/>
          <w:color w:val="000000" w:themeColor="text1"/>
          <w:sz w:val="24"/>
          <w:szCs w:val="24"/>
        </w:rPr>
        <w:t>enkinti visuomenės poreikius bendrosios kultūros ugdymu, istorijos, etninės kultūros, gamtos unikalumo aktualizavimu, mėgėjų meno, klasikinių bei šiuolaikinių menų populiarinimu</w:t>
      </w:r>
      <w:bookmarkStart w:id="8" w:name="_Hlk508631270"/>
      <w:r w:rsidR="00825078" w:rsidRPr="00FE0FA8">
        <w:rPr>
          <w:rFonts w:ascii="Times New Roman" w:hAnsi="Times New Roman" w:cs="Times New Roman"/>
          <w:i/>
          <w:color w:val="000000" w:themeColor="text1"/>
          <w:sz w:val="24"/>
          <w:szCs w:val="24"/>
        </w:rPr>
        <w:t>.</w:t>
      </w:r>
    </w:p>
    <w:p w14:paraId="68BD5087" w14:textId="516DA494" w:rsidR="00B71C49" w:rsidRPr="00FE0FA8" w:rsidRDefault="00B71C49" w:rsidP="004576A0">
      <w:pPr>
        <w:tabs>
          <w:tab w:val="left" w:pos="851"/>
        </w:tabs>
        <w:spacing w:after="0" w:line="240" w:lineRule="auto"/>
        <w:ind w:left="567"/>
        <w:jc w:val="both"/>
        <w:rPr>
          <w:rFonts w:ascii="Times New Roman" w:hAnsi="Times New Roman" w:cs="Times New Roman"/>
          <w:b/>
          <w:bCs/>
          <w:i/>
          <w:color w:val="000000" w:themeColor="text1"/>
          <w:sz w:val="24"/>
          <w:szCs w:val="24"/>
        </w:rPr>
      </w:pPr>
      <w:r w:rsidRPr="00FE0FA8">
        <w:rPr>
          <w:rFonts w:ascii="Times New Roman" w:hAnsi="Times New Roman" w:cs="Times New Roman"/>
          <w:b/>
          <w:bCs/>
          <w:i/>
          <w:color w:val="000000" w:themeColor="text1"/>
          <w:sz w:val="24"/>
          <w:szCs w:val="24"/>
        </w:rPr>
        <w:t xml:space="preserve">Uždavinys </w:t>
      </w:r>
      <w:r w:rsidR="00BF62AA" w:rsidRPr="00FE0FA8">
        <w:rPr>
          <w:rFonts w:ascii="Times New Roman" w:hAnsi="Times New Roman" w:cs="Times New Roman"/>
          <w:b/>
          <w:bCs/>
          <w:i/>
          <w:color w:val="000000" w:themeColor="text1"/>
          <w:sz w:val="24"/>
          <w:szCs w:val="24"/>
        </w:rPr>
        <w:t>„</w:t>
      </w:r>
      <w:r w:rsidRPr="00FE0FA8">
        <w:rPr>
          <w:rFonts w:ascii="Times New Roman" w:hAnsi="Times New Roman" w:cs="Times New Roman"/>
          <w:b/>
          <w:bCs/>
          <w:i/>
          <w:color w:val="000000" w:themeColor="text1"/>
          <w:sz w:val="24"/>
          <w:szCs w:val="24"/>
        </w:rPr>
        <w:t>Stiprinti vietos unikalumą ir kultūrą, plėtojant kultūrines partnerystes</w:t>
      </w:r>
      <w:r w:rsidR="00DC7B24" w:rsidRPr="00FE0FA8">
        <w:rPr>
          <w:rFonts w:ascii="Times New Roman" w:hAnsi="Times New Roman" w:cs="Times New Roman"/>
          <w:b/>
          <w:bCs/>
          <w:i/>
          <w:color w:val="000000" w:themeColor="text1"/>
          <w:sz w:val="24"/>
          <w:szCs w:val="24"/>
        </w:rPr>
        <w:t>“</w:t>
      </w:r>
      <w:r w:rsidR="00B51B13" w:rsidRPr="00FE0FA8">
        <w:rPr>
          <w:rFonts w:ascii="Times New Roman" w:hAnsi="Times New Roman" w:cs="Times New Roman"/>
          <w:b/>
          <w:bCs/>
          <w:i/>
          <w:color w:val="000000" w:themeColor="text1"/>
          <w:sz w:val="24"/>
          <w:szCs w:val="24"/>
        </w:rPr>
        <w:t>.</w:t>
      </w:r>
    </w:p>
    <w:p w14:paraId="10407F61" w14:textId="316F41E4" w:rsidR="00B71C49" w:rsidRDefault="00B71C49" w:rsidP="004576A0">
      <w:pPr>
        <w:tabs>
          <w:tab w:val="left" w:pos="851"/>
        </w:tabs>
        <w:spacing w:after="0" w:line="240" w:lineRule="auto"/>
        <w:ind w:left="567"/>
        <w:jc w:val="both"/>
        <w:rPr>
          <w:rFonts w:ascii="Times New Roman" w:hAnsi="Times New Roman" w:cs="Times New Roman"/>
          <w:i/>
          <w:color w:val="000000" w:themeColor="text1"/>
          <w:sz w:val="24"/>
          <w:szCs w:val="24"/>
        </w:rPr>
      </w:pPr>
      <w:r w:rsidRPr="00FE0FA8">
        <w:rPr>
          <w:rFonts w:ascii="Times New Roman" w:hAnsi="Times New Roman" w:cs="Times New Roman"/>
          <w:i/>
          <w:color w:val="000000" w:themeColor="text1"/>
          <w:sz w:val="24"/>
          <w:szCs w:val="24"/>
        </w:rPr>
        <w:t>Įgyvendintos šios priemonės</w:t>
      </w:r>
      <w:r w:rsidR="006F20ED" w:rsidRPr="00FE0FA8">
        <w:rPr>
          <w:rFonts w:ascii="Times New Roman" w:hAnsi="Times New Roman" w:cs="Times New Roman"/>
          <w:i/>
          <w:color w:val="000000" w:themeColor="text1"/>
          <w:sz w:val="24"/>
          <w:szCs w:val="24"/>
        </w:rPr>
        <w:t>:</w:t>
      </w:r>
    </w:p>
    <w:p w14:paraId="224A2AE9" w14:textId="784077E6" w:rsidR="00B71C49" w:rsidRPr="004576A0" w:rsidRDefault="00B71C49"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
          <w:iCs/>
          <w:color w:val="000000" w:themeColor="text1"/>
          <w:sz w:val="24"/>
          <w:szCs w:val="24"/>
        </w:rPr>
        <w:t xml:space="preserve">Tarptautinė kūrybinė laboratorija pagal </w:t>
      </w:r>
      <w:proofErr w:type="spellStart"/>
      <w:r w:rsidRPr="004576A0">
        <w:rPr>
          <w:rFonts w:ascii="Times New Roman" w:hAnsi="Times New Roman" w:cs="Times New Roman"/>
          <w:bCs/>
          <w:i/>
          <w:iCs/>
          <w:color w:val="000000" w:themeColor="text1"/>
          <w:sz w:val="24"/>
          <w:szCs w:val="24"/>
        </w:rPr>
        <w:t>Br</w:t>
      </w:r>
      <w:proofErr w:type="spellEnd"/>
      <w:r w:rsidRPr="004576A0">
        <w:rPr>
          <w:rFonts w:ascii="Times New Roman" w:hAnsi="Times New Roman" w:cs="Times New Roman"/>
          <w:bCs/>
          <w:i/>
          <w:iCs/>
          <w:color w:val="000000" w:themeColor="text1"/>
          <w:sz w:val="24"/>
          <w:szCs w:val="24"/>
          <w:lang w:val="en-GB"/>
        </w:rPr>
        <w:t>ü</w:t>
      </w:r>
      <w:proofErr w:type="spellStart"/>
      <w:r w:rsidRPr="004576A0">
        <w:rPr>
          <w:rFonts w:ascii="Times New Roman" w:hAnsi="Times New Roman" w:cs="Times New Roman"/>
          <w:bCs/>
          <w:i/>
          <w:iCs/>
          <w:color w:val="000000" w:themeColor="text1"/>
          <w:sz w:val="24"/>
          <w:szCs w:val="24"/>
        </w:rPr>
        <w:t>cke</w:t>
      </w:r>
      <w:proofErr w:type="spellEnd"/>
      <w:r w:rsidRPr="004576A0">
        <w:rPr>
          <w:rFonts w:ascii="Times New Roman" w:hAnsi="Times New Roman" w:cs="Times New Roman"/>
          <w:bCs/>
          <w:i/>
          <w:iCs/>
          <w:color w:val="000000" w:themeColor="text1"/>
          <w:sz w:val="24"/>
          <w:szCs w:val="24"/>
        </w:rPr>
        <w:t xml:space="preserve"> / „Nidos ekspresija“</w:t>
      </w:r>
      <w:r w:rsidR="006F20ED" w:rsidRPr="004576A0">
        <w:rPr>
          <w:rFonts w:ascii="Times New Roman" w:hAnsi="Times New Roman" w:cs="Times New Roman"/>
          <w:bCs/>
          <w:iCs/>
          <w:color w:val="000000" w:themeColor="text1"/>
          <w:sz w:val="24"/>
          <w:szCs w:val="24"/>
        </w:rPr>
        <w:t xml:space="preserve"> </w:t>
      </w:r>
      <w:r w:rsidR="00805CB0" w:rsidRPr="004576A0">
        <w:rPr>
          <w:rFonts w:ascii="Times New Roman" w:hAnsi="Times New Roman" w:cs="Times New Roman"/>
          <w:bCs/>
          <w:iCs/>
          <w:color w:val="000000" w:themeColor="text1"/>
          <w:sz w:val="24"/>
          <w:szCs w:val="24"/>
        </w:rPr>
        <w:t>rugsėjo 3</w:t>
      </w:r>
      <w:r w:rsidR="008B1C4A" w:rsidRPr="004576A0">
        <w:rPr>
          <w:rFonts w:ascii="Times New Roman" w:hAnsi="Times New Roman" w:cs="Times New Roman"/>
          <w:bCs/>
          <w:iCs/>
          <w:color w:val="000000" w:themeColor="text1"/>
          <w:sz w:val="24"/>
          <w:szCs w:val="24"/>
        </w:rPr>
        <w:t>–</w:t>
      </w:r>
      <w:r w:rsidR="00805CB0" w:rsidRPr="004576A0">
        <w:rPr>
          <w:rFonts w:ascii="Times New Roman" w:hAnsi="Times New Roman" w:cs="Times New Roman"/>
          <w:bCs/>
          <w:iCs/>
          <w:color w:val="000000" w:themeColor="text1"/>
          <w:sz w:val="24"/>
          <w:szCs w:val="24"/>
        </w:rPr>
        <w:t>13 d.</w:t>
      </w:r>
      <w:r w:rsidR="002D5344" w:rsidRPr="004576A0">
        <w:rPr>
          <w:rFonts w:ascii="Times New Roman" w:hAnsi="Times New Roman" w:cs="Times New Roman"/>
          <w:bCs/>
          <w:iCs/>
          <w:color w:val="000000" w:themeColor="text1"/>
          <w:sz w:val="24"/>
          <w:szCs w:val="24"/>
        </w:rPr>
        <w:t xml:space="preserve"> </w:t>
      </w:r>
      <w:r w:rsidR="006F20ED" w:rsidRPr="004576A0">
        <w:rPr>
          <w:rFonts w:ascii="Times New Roman" w:hAnsi="Times New Roman" w:cs="Times New Roman"/>
          <w:bCs/>
          <w:iCs/>
          <w:color w:val="000000" w:themeColor="text1"/>
          <w:sz w:val="24"/>
          <w:szCs w:val="24"/>
        </w:rPr>
        <w:t>kartu su menininkų asociacija „Tiltas“</w:t>
      </w:r>
      <w:r w:rsidRPr="004576A0">
        <w:rPr>
          <w:rFonts w:ascii="Times New Roman" w:hAnsi="Times New Roman" w:cs="Times New Roman"/>
          <w:bCs/>
          <w:iCs/>
          <w:color w:val="000000" w:themeColor="text1"/>
          <w:sz w:val="24"/>
          <w:szCs w:val="24"/>
        </w:rPr>
        <w:t xml:space="preserve">. Dalyvavo </w:t>
      </w:r>
      <w:r w:rsidR="00945F1E" w:rsidRPr="004576A0">
        <w:rPr>
          <w:rFonts w:ascii="Times New Roman" w:hAnsi="Times New Roman" w:cs="Times New Roman"/>
          <w:bCs/>
          <w:iCs/>
          <w:color w:val="000000" w:themeColor="text1"/>
          <w:sz w:val="24"/>
          <w:szCs w:val="24"/>
        </w:rPr>
        <w:t>25</w:t>
      </w:r>
      <w:r w:rsidRPr="004576A0">
        <w:rPr>
          <w:rFonts w:ascii="Times New Roman" w:hAnsi="Times New Roman" w:cs="Times New Roman"/>
          <w:bCs/>
          <w:iCs/>
          <w:color w:val="000000" w:themeColor="text1"/>
          <w:sz w:val="24"/>
          <w:szCs w:val="24"/>
        </w:rPr>
        <w:t xml:space="preserve"> menininkų</w:t>
      </w:r>
      <w:r w:rsidR="00945F1E" w:rsidRPr="004576A0">
        <w:rPr>
          <w:rFonts w:ascii="Times New Roman" w:hAnsi="Times New Roman" w:cs="Times New Roman"/>
          <w:bCs/>
          <w:iCs/>
          <w:color w:val="000000" w:themeColor="text1"/>
          <w:sz w:val="24"/>
          <w:szCs w:val="24"/>
        </w:rPr>
        <w:t xml:space="preserve"> rezidentų</w:t>
      </w:r>
      <w:r w:rsidRPr="004576A0">
        <w:rPr>
          <w:rFonts w:ascii="Times New Roman" w:hAnsi="Times New Roman" w:cs="Times New Roman"/>
          <w:bCs/>
          <w:iCs/>
          <w:color w:val="000000" w:themeColor="text1"/>
          <w:sz w:val="24"/>
          <w:szCs w:val="24"/>
        </w:rPr>
        <w:t xml:space="preserve"> iš Lietuvos, </w:t>
      </w:r>
      <w:proofErr w:type="spellStart"/>
      <w:r w:rsidR="00945F1E" w:rsidRPr="004576A0">
        <w:rPr>
          <w:rFonts w:ascii="Times New Roman" w:hAnsi="Times New Roman" w:cs="Times New Roman"/>
          <w:bCs/>
          <w:iCs/>
          <w:color w:val="000000" w:themeColor="text1"/>
          <w:sz w:val="24"/>
          <w:szCs w:val="24"/>
        </w:rPr>
        <w:t>Sakartvelo</w:t>
      </w:r>
      <w:proofErr w:type="spellEnd"/>
      <w:r w:rsidRPr="004576A0">
        <w:rPr>
          <w:rFonts w:ascii="Times New Roman" w:hAnsi="Times New Roman" w:cs="Times New Roman"/>
          <w:bCs/>
          <w:iCs/>
          <w:color w:val="000000" w:themeColor="text1"/>
          <w:sz w:val="24"/>
          <w:szCs w:val="24"/>
        </w:rPr>
        <w:t xml:space="preserve">, Ukrainos. Įvyko kūrybiniai </w:t>
      </w:r>
      <w:r w:rsidR="00812B78" w:rsidRPr="004576A0">
        <w:rPr>
          <w:rFonts w:ascii="Times New Roman" w:hAnsi="Times New Roman" w:cs="Times New Roman"/>
          <w:bCs/>
          <w:iCs/>
          <w:color w:val="000000" w:themeColor="text1"/>
          <w:sz w:val="24"/>
          <w:szCs w:val="24"/>
        </w:rPr>
        <w:t xml:space="preserve">edukaciniai </w:t>
      </w:r>
      <w:r w:rsidRPr="004576A0">
        <w:rPr>
          <w:rFonts w:ascii="Times New Roman" w:hAnsi="Times New Roman" w:cs="Times New Roman"/>
          <w:bCs/>
          <w:iCs/>
          <w:color w:val="000000" w:themeColor="text1"/>
          <w:sz w:val="24"/>
          <w:szCs w:val="24"/>
        </w:rPr>
        <w:t>susitikimai su bendruomenėmis</w:t>
      </w:r>
      <w:r w:rsidR="00812B78" w:rsidRPr="004576A0">
        <w:rPr>
          <w:rFonts w:ascii="Times New Roman" w:hAnsi="Times New Roman" w:cs="Times New Roman"/>
          <w:bCs/>
          <w:iCs/>
          <w:color w:val="000000" w:themeColor="text1"/>
          <w:sz w:val="24"/>
          <w:szCs w:val="24"/>
        </w:rPr>
        <w:t>, pristatytos 2 parodos.</w:t>
      </w:r>
    </w:p>
    <w:p w14:paraId="45BC5F21" w14:textId="08092956" w:rsidR="008B1C4A" w:rsidRPr="004576A0" w:rsidRDefault="00945F1E"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
          <w:iCs/>
          <w:color w:val="000000" w:themeColor="text1"/>
          <w:sz w:val="24"/>
          <w:szCs w:val="24"/>
        </w:rPr>
        <w:t>Prancūzų kultūros dienos</w:t>
      </w:r>
      <w:r w:rsidR="002F2588" w:rsidRPr="004576A0">
        <w:rPr>
          <w:rFonts w:ascii="Times New Roman" w:hAnsi="Times New Roman" w:cs="Times New Roman"/>
          <w:bCs/>
          <w:i/>
          <w:iCs/>
          <w:color w:val="000000" w:themeColor="text1"/>
          <w:sz w:val="24"/>
          <w:szCs w:val="24"/>
        </w:rPr>
        <w:t xml:space="preserve">. </w:t>
      </w:r>
      <w:r w:rsidR="002F2588" w:rsidRPr="004576A0">
        <w:rPr>
          <w:rFonts w:ascii="Times New Roman" w:hAnsi="Times New Roman" w:cs="Times New Roman"/>
          <w:bCs/>
          <w:color w:val="000000" w:themeColor="text1"/>
          <w:sz w:val="24"/>
          <w:szCs w:val="24"/>
        </w:rPr>
        <w:t>Bendradarbiaujant su Prancūzų institutu Lietuvoje</w:t>
      </w:r>
      <w:r w:rsidR="008B1C4A" w:rsidRPr="004576A0">
        <w:rPr>
          <w:rFonts w:ascii="Times New Roman" w:hAnsi="Times New Roman" w:cs="Times New Roman"/>
          <w:bCs/>
          <w:color w:val="000000" w:themeColor="text1"/>
          <w:sz w:val="24"/>
          <w:szCs w:val="24"/>
        </w:rPr>
        <w:t xml:space="preserve"> </w:t>
      </w:r>
      <w:r w:rsidR="002F2588" w:rsidRPr="004576A0">
        <w:rPr>
          <w:rFonts w:ascii="Times New Roman" w:hAnsi="Times New Roman" w:cs="Times New Roman"/>
          <w:bCs/>
          <w:color w:val="000000" w:themeColor="text1"/>
          <w:sz w:val="24"/>
          <w:szCs w:val="24"/>
        </w:rPr>
        <w:t>pristatyti įvairių žanrų kino filmai</w:t>
      </w:r>
      <w:r w:rsidR="008B1C4A" w:rsidRPr="004576A0">
        <w:rPr>
          <w:rFonts w:ascii="Times New Roman" w:hAnsi="Times New Roman" w:cs="Times New Roman"/>
          <w:bCs/>
          <w:color w:val="000000" w:themeColor="text1"/>
          <w:sz w:val="24"/>
          <w:szCs w:val="24"/>
        </w:rPr>
        <w:t xml:space="preserve"> Nidos bendruomenės namuose</w:t>
      </w:r>
      <w:r w:rsidR="00DC6025" w:rsidRPr="004576A0">
        <w:rPr>
          <w:rFonts w:ascii="Times New Roman" w:hAnsi="Times New Roman" w:cs="Times New Roman"/>
          <w:bCs/>
          <w:color w:val="000000" w:themeColor="text1"/>
          <w:sz w:val="24"/>
          <w:szCs w:val="24"/>
        </w:rPr>
        <w:t>:</w:t>
      </w:r>
      <w:r w:rsidR="002F2588" w:rsidRPr="004576A0">
        <w:rPr>
          <w:rFonts w:ascii="Times New Roman" w:hAnsi="Times New Roman" w:cs="Times New Roman"/>
          <w:bCs/>
          <w:color w:val="000000" w:themeColor="text1"/>
          <w:sz w:val="24"/>
          <w:szCs w:val="24"/>
        </w:rPr>
        <w:t xml:space="preserve"> festivalio „Žiemos ekranai</w:t>
      </w:r>
      <w:r w:rsidR="008B1C4A" w:rsidRPr="004576A0">
        <w:rPr>
          <w:rFonts w:ascii="Times New Roman" w:hAnsi="Times New Roman" w:cs="Times New Roman"/>
          <w:bCs/>
          <w:color w:val="000000" w:themeColor="text1"/>
          <w:sz w:val="24"/>
          <w:szCs w:val="24"/>
        </w:rPr>
        <w:t>“</w:t>
      </w:r>
      <w:r w:rsidR="002F2588" w:rsidRPr="004576A0">
        <w:rPr>
          <w:rFonts w:ascii="Times New Roman" w:hAnsi="Times New Roman" w:cs="Times New Roman"/>
          <w:bCs/>
          <w:color w:val="000000" w:themeColor="text1"/>
          <w:sz w:val="24"/>
          <w:szCs w:val="24"/>
        </w:rPr>
        <w:t xml:space="preserve"> programa 2022</w:t>
      </w:r>
      <w:r w:rsidR="001871CE" w:rsidRPr="004576A0">
        <w:rPr>
          <w:rFonts w:ascii="Times New Roman" w:hAnsi="Times New Roman" w:cs="Times New Roman"/>
          <w:bCs/>
          <w:color w:val="000000" w:themeColor="text1"/>
          <w:sz w:val="24"/>
          <w:szCs w:val="24"/>
        </w:rPr>
        <w:t> </w:t>
      </w:r>
      <w:r w:rsidR="002F2588" w:rsidRPr="004576A0">
        <w:rPr>
          <w:rFonts w:ascii="Times New Roman" w:hAnsi="Times New Roman" w:cs="Times New Roman"/>
          <w:bCs/>
          <w:color w:val="000000" w:themeColor="text1"/>
          <w:sz w:val="24"/>
          <w:szCs w:val="24"/>
        </w:rPr>
        <w:t>m. sausio mėn</w:t>
      </w:r>
      <w:r w:rsidR="008B1C4A" w:rsidRPr="004576A0">
        <w:rPr>
          <w:rFonts w:ascii="Times New Roman" w:hAnsi="Times New Roman" w:cs="Times New Roman"/>
          <w:bCs/>
          <w:color w:val="000000" w:themeColor="text1"/>
          <w:sz w:val="24"/>
          <w:szCs w:val="24"/>
        </w:rPr>
        <w:t xml:space="preserve">. bei </w:t>
      </w:r>
      <w:r w:rsidR="002F2588" w:rsidRPr="004576A0">
        <w:rPr>
          <w:rFonts w:ascii="Times New Roman" w:hAnsi="Times New Roman" w:cs="Times New Roman"/>
          <w:bCs/>
          <w:color w:val="000000" w:themeColor="text1"/>
          <w:sz w:val="24"/>
          <w:szCs w:val="24"/>
        </w:rPr>
        <w:t xml:space="preserve">prancūzų kino programa </w:t>
      </w:r>
      <w:r w:rsidR="008B1C4A" w:rsidRPr="004576A0">
        <w:rPr>
          <w:rFonts w:ascii="Times New Roman" w:hAnsi="Times New Roman" w:cs="Times New Roman"/>
          <w:bCs/>
          <w:color w:val="000000" w:themeColor="text1"/>
          <w:sz w:val="24"/>
          <w:szCs w:val="24"/>
        </w:rPr>
        <w:t xml:space="preserve">2022 m. </w:t>
      </w:r>
      <w:r w:rsidR="002F2588" w:rsidRPr="004576A0">
        <w:rPr>
          <w:rFonts w:ascii="Times New Roman" w:hAnsi="Times New Roman" w:cs="Times New Roman"/>
          <w:bCs/>
          <w:color w:val="000000" w:themeColor="text1"/>
          <w:sz w:val="24"/>
          <w:szCs w:val="24"/>
        </w:rPr>
        <w:t>gruodžio mėn</w:t>
      </w:r>
      <w:r w:rsidR="001871CE" w:rsidRPr="004576A0">
        <w:rPr>
          <w:rFonts w:ascii="Times New Roman" w:hAnsi="Times New Roman" w:cs="Times New Roman"/>
          <w:bCs/>
          <w:color w:val="000000" w:themeColor="text1"/>
          <w:sz w:val="24"/>
          <w:szCs w:val="24"/>
        </w:rPr>
        <w:t>.</w:t>
      </w:r>
      <w:r w:rsidR="00DC6025" w:rsidRPr="004576A0">
        <w:rPr>
          <w:rFonts w:ascii="Times New Roman" w:hAnsi="Times New Roman" w:cs="Times New Roman"/>
          <w:bCs/>
          <w:color w:val="000000" w:themeColor="text1"/>
          <w:sz w:val="24"/>
          <w:szCs w:val="24"/>
        </w:rPr>
        <w:t xml:space="preserve"> </w:t>
      </w:r>
    </w:p>
    <w:p w14:paraId="1DE62FB3" w14:textId="53C99FF1" w:rsidR="00DE08CA" w:rsidRPr="004576A0" w:rsidRDefault="00B71C49"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
          <w:iCs/>
          <w:color w:val="000000" w:themeColor="text1"/>
          <w:sz w:val="24"/>
          <w:szCs w:val="24"/>
        </w:rPr>
        <w:t>Filmų festivalis „Baltijos banga“</w:t>
      </w:r>
      <w:r w:rsidRPr="004576A0">
        <w:rPr>
          <w:rFonts w:ascii="Times New Roman" w:hAnsi="Times New Roman" w:cs="Times New Roman"/>
          <w:bCs/>
          <w:iCs/>
          <w:color w:val="000000" w:themeColor="text1"/>
          <w:sz w:val="24"/>
          <w:szCs w:val="24"/>
        </w:rPr>
        <w:t xml:space="preserve"> kartu su Lietuvos kinematografininkų sąjunga</w:t>
      </w:r>
      <w:r w:rsidR="00306F71" w:rsidRPr="004576A0">
        <w:rPr>
          <w:rFonts w:ascii="Times New Roman" w:hAnsi="Times New Roman" w:cs="Times New Roman"/>
          <w:bCs/>
          <w:iCs/>
          <w:color w:val="000000" w:themeColor="text1"/>
          <w:sz w:val="24"/>
          <w:szCs w:val="24"/>
        </w:rPr>
        <w:t xml:space="preserve"> rugpjūčio 19</w:t>
      </w:r>
      <w:r w:rsidR="0075336E" w:rsidRPr="004576A0">
        <w:rPr>
          <w:rFonts w:ascii="Times New Roman" w:hAnsi="Times New Roman" w:cs="Times New Roman"/>
          <w:bCs/>
          <w:iCs/>
          <w:color w:val="000000" w:themeColor="text1"/>
          <w:sz w:val="24"/>
          <w:szCs w:val="24"/>
        </w:rPr>
        <w:t>–</w:t>
      </w:r>
      <w:r w:rsidR="00306F71" w:rsidRPr="004576A0">
        <w:rPr>
          <w:rFonts w:ascii="Times New Roman" w:hAnsi="Times New Roman" w:cs="Times New Roman"/>
          <w:bCs/>
          <w:iCs/>
          <w:color w:val="000000" w:themeColor="text1"/>
          <w:sz w:val="24"/>
          <w:szCs w:val="24"/>
        </w:rPr>
        <w:t xml:space="preserve">23 d. </w:t>
      </w:r>
      <w:r w:rsidR="00AC2AFB" w:rsidRPr="004576A0">
        <w:rPr>
          <w:rFonts w:ascii="Times New Roman" w:hAnsi="Times New Roman" w:cs="Times New Roman"/>
          <w:bCs/>
          <w:iCs/>
          <w:color w:val="000000" w:themeColor="text1"/>
          <w:sz w:val="24"/>
          <w:szCs w:val="24"/>
        </w:rPr>
        <w:t xml:space="preserve">Nidos bendruomenė namuose. Į Neringą atvykę </w:t>
      </w:r>
      <w:r w:rsidR="00CE7C40" w:rsidRPr="004576A0">
        <w:rPr>
          <w:rFonts w:ascii="Times New Roman" w:hAnsi="Times New Roman" w:cs="Times New Roman"/>
          <w:bCs/>
          <w:iCs/>
          <w:color w:val="000000" w:themeColor="text1"/>
          <w:sz w:val="24"/>
          <w:szCs w:val="24"/>
        </w:rPr>
        <w:t>1</w:t>
      </w:r>
      <w:r w:rsidR="00DE08CA" w:rsidRPr="004576A0">
        <w:rPr>
          <w:rFonts w:ascii="Times New Roman" w:hAnsi="Times New Roman" w:cs="Times New Roman"/>
          <w:bCs/>
          <w:iCs/>
          <w:color w:val="000000" w:themeColor="text1"/>
          <w:sz w:val="24"/>
          <w:szCs w:val="24"/>
        </w:rPr>
        <w:t>8</w:t>
      </w:r>
      <w:r w:rsidR="00CE7C40" w:rsidRPr="004576A0">
        <w:rPr>
          <w:rFonts w:ascii="Times New Roman" w:hAnsi="Times New Roman" w:cs="Times New Roman"/>
          <w:bCs/>
          <w:iCs/>
          <w:color w:val="000000" w:themeColor="text1"/>
          <w:sz w:val="24"/>
          <w:szCs w:val="24"/>
        </w:rPr>
        <w:t xml:space="preserve"> kino kūrėj</w:t>
      </w:r>
      <w:r w:rsidR="0075336E" w:rsidRPr="004576A0">
        <w:rPr>
          <w:rFonts w:ascii="Times New Roman" w:hAnsi="Times New Roman" w:cs="Times New Roman"/>
          <w:bCs/>
          <w:iCs/>
          <w:color w:val="000000" w:themeColor="text1"/>
          <w:sz w:val="24"/>
          <w:szCs w:val="24"/>
        </w:rPr>
        <w:t>ų</w:t>
      </w:r>
      <w:r w:rsidR="00CE7C40" w:rsidRPr="004576A0">
        <w:rPr>
          <w:rFonts w:ascii="Times New Roman" w:hAnsi="Times New Roman" w:cs="Times New Roman"/>
          <w:bCs/>
          <w:iCs/>
          <w:color w:val="000000" w:themeColor="text1"/>
          <w:sz w:val="24"/>
          <w:szCs w:val="24"/>
        </w:rPr>
        <w:t xml:space="preserve"> p</w:t>
      </w:r>
      <w:r w:rsidR="00AC2AFB" w:rsidRPr="004576A0">
        <w:rPr>
          <w:rFonts w:ascii="Times New Roman" w:hAnsi="Times New Roman" w:cs="Times New Roman"/>
          <w:bCs/>
          <w:iCs/>
          <w:color w:val="000000" w:themeColor="text1"/>
          <w:sz w:val="24"/>
          <w:szCs w:val="24"/>
        </w:rPr>
        <w:t>ristatė vaidybinius, dokumentinius, animacinius filmus</w:t>
      </w:r>
      <w:r w:rsidR="007F432D" w:rsidRPr="004576A0">
        <w:rPr>
          <w:rFonts w:ascii="Times New Roman" w:hAnsi="Times New Roman" w:cs="Times New Roman"/>
          <w:bCs/>
          <w:iCs/>
          <w:color w:val="000000" w:themeColor="text1"/>
          <w:sz w:val="24"/>
          <w:szCs w:val="24"/>
        </w:rPr>
        <w:t xml:space="preserve"> (parodyta 15 filmų).</w:t>
      </w:r>
    </w:p>
    <w:p w14:paraId="5B4CBB3F" w14:textId="476980CA" w:rsidR="00285EBF" w:rsidRPr="004576A0" w:rsidRDefault="00B71C49"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
          <w:iCs/>
          <w:color w:val="000000" w:themeColor="text1"/>
          <w:sz w:val="24"/>
          <w:szCs w:val="24"/>
        </w:rPr>
        <w:t>Bendri projektai su Klaipėdos regiono partneriais.</w:t>
      </w:r>
      <w:r w:rsidR="008B1C4A" w:rsidRPr="004576A0">
        <w:rPr>
          <w:rFonts w:ascii="Times New Roman" w:hAnsi="Times New Roman" w:cs="Times New Roman"/>
          <w:i/>
          <w:iCs/>
          <w:color w:val="000000" w:themeColor="text1"/>
          <w:kern w:val="24"/>
          <w:sz w:val="24"/>
          <w:szCs w:val="24"/>
        </w:rPr>
        <w:t xml:space="preserve"> </w:t>
      </w:r>
      <w:r w:rsidR="008B1C4A" w:rsidRPr="004576A0">
        <w:rPr>
          <w:rFonts w:ascii="Times New Roman" w:hAnsi="Times New Roman" w:cs="Times New Roman"/>
          <w:color w:val="000000" w:themeColor="text1"/>
          <w:kern w:val="24"/>
          <w:sz w:val="24"/>
          <w:szCs w:val="24"/>
        </w:rPr>
        <w:t>2022 m. vasario 17, 18 d. k</w:t>
      </w:r>
      <w:r w:rsidR="009A40A5" w:rsidRPr="004576A0">
        <w:rPr>
          <w:rFonts w:ascii="Times New Roman" w:hAnsi="Times New Roman" w:cs="Times New Roman"/>
          <w:bCs/>
          <w:iCs/>
          <w:color w:val="000000" w:themeColor="text1"/>
          <w:sz w:val="24"/>
          <w:szCs w:val="24"/>
        </w:rPr>
        <w:t>artu su Klaipėdos lėlių teatru įgyvendinta lėlių ir objektų instaliacija „Tarp Žemės ir Dangaus“</w:t>
      </w:r>
      <w:r w:rsidR="00C06104" w:rsidRPr="004576A0">
        <w:rPr>
          <w:rFonts w:ascii="Times New Roman" w:hAnsi="Times New Roman" w:cs="Times New Roman"/>
          <w:bCs/>
          <w:iCs/>
          <w:color w:val="000000" w:themeColor="text1"/>
          <w:sz w:val="24"/>
          <w:szCs w:val="24"/>
        </w:rPr>
        <w:t>,</w:t>
      </w:r>
      <w:r w:rsidR="009A40A5" w:rsidRPr="004576A0">
        <w:rPr>
          <w:rFonts w:ascii="Times New Roman" w:hAnsi="Times New Roman" w:cs="Times New Roman"/>
          <w:bCs/>
          <w:iCs/>
          <w:color w:val="000000" w:themeColor="text1"/>
          <w:sz w:val="24"/>
          <w:szCs w:val="24"/>
        </w:rPr>
        <w:t xml:space="preserve"> </w:t>
      </w:r>
      <w:r w:rsidR="008B1C4A" w:rsidRPr="004576A0">
        <w:rPr>
          <w:rFonts w:ascii="Times New Roman" w:hAnsi="Times New Roman" w:cs="Times New Roman"/>
          <w:bCs/>
          <w:iCs/>
          <w:color w:val="000000" w:themeColor="text1"/>
          <w:sz w:val="24"/>
          <w:szCs w:val="24"/>
        </w:rPr>
        <w:t xml:space="preserve">gegužės 14 d. surengtas </w:t>
      </w:r>
      <w:r w:rsidR="009A40A5" w:rsidRPr="004576A0">
        <w:rPr>
          <w:rFonts w:ascii="Times New Roman" w:hAnsi="Times New Roman" w:cs="Times New Roman"/>
          <w:bCs/>
          <w:iCs/>
          <w:color w:val="000000" w:themeColor="text1"/>
          <w:sz w:val="24"/>
          <w:szCs w:val="24"/>
        </w:rPr>
        <w:t>tarptautinis Stasio Šimkaus chorų konkurso koncertas</w:t>
      </w:r>
      <w:r w:rsidR="00DA5073" w:rsidRPr="004576A0">
        <w:rPr>
          <w:rFonts w:ascii="Times New Roman" w:hAnsi="Times New Roman" w:cs="Times New Roman"/>
          <w:bCs/>
          <w:iCs/>
          <w:color w:val="000000" w:themeColor="text1"/>
          <w:sz w:val="24"/>
          <w:szCs w:val="24"/>
        </w:rPr>
        <w:t xml:space="preserve"> kartu su chorine bendrija „Aukuras“</w:t>
      </w:r>
      <w:r w:rsidR="008B1C4A" w:rsidRPr="004576A0">
        <w:rPr>
          <w:rFonts w:ascii="Times New Roman" w:hAnsi="Times New Roman" w:cs="Times New Roman"/>
          <w:bCs/>
          <w:iCs/>
          <w:color w:val="000000" w:themeColor="text1"/>
          <w:sz w:val="24"/>
          <w:szCs w:val="24"/>
        </w:rPr>
        <w:t xml:space="preserve">, </w:t>
      </w:r>
      <w:r w:rsidR="009925C8" w:rsidRPr="004576A0">
        <w:rPr>
          <w:rFonts w:ascii="Times New Roman" w:hAnsi="Times New Roman" w:cs="Times New Roman"/>
          <w:bCs/>
          <w:iCs/>
          <w:color w:val="000000" w:themeColor="text1"/>
          <w:sz w:val="24"/>
          <w:szCs w:val="24"/>
        </w:rPr>
        <w:t>gegužės 7–9 d.</w:t>
      </w:r>
      <w:r w:rsidR="009925C8" w:rsidRPr="004576A0">
        <w:rPr>
          <w:rFonts w:ascii="Times New Roman" w:hAnsi="Times New Roman" w:cs="Times New Roman"/>
          <w:sz w:val="24"/>
          <w:szCs w:val="24"/>
        </w:rPr>
        <w:t xml:space="preserve"> </w:t>
      </w:r>
      <w:r w:rsidR="009925C8" w:rsidRPr="004576A0">
        <w:rPr>
          <w:rFonts w:ascii="Times New Roman" w:hAnsi="Times New Roman" w:cs="Times New Roman"/>
          <w:bCs/>
          <w:iCs/>
          <w:color w:val="000000" w:themeColor="text1"/>
          <w:sz w:val="24"/>
          <w:szCs w:val="24"/>
        </w:rPr>
        <w:t xml:space="preserve">Klaipėdos </w:t>
      </w:r>
      <w:proofErr w:type="spellStart"/>
      <w:r w:rsidR="009925C8" w:rsidRPr="004576A0">
        <w:rPr>
          <w:rFonts w:ascii="Times New Roman" w:hAnsi="Times New Roman" w:cs="Times New Roman"/>
          <w:bCs/>
          <w:iCs/>
          <w:color w:val="000000" w:themeColor="text1"/>
          <w:sz w:val="24"/>
          <w:szCs w:val="24"/>
        </w:rPr>
        <w:t>Sendvario</w:t>
      </w:r>
      <w:proofErr w:type="spellEnd"/>
      <w:r w:rsidR="009925C8" w:rsidRPr="004576A0">
        <w:rPr>
          <w:rFonts w:ascii="Times New Roman" w:hAnsi="Times New Roman" w:cs="Times New Roman"/>
          <w:bCs/>
          <w:iCs/>
          <w:color w:val="000000" w:themeColor="text1"/>
          <w:sz w:val="24"/>
          <w:szCs w:val="24"/>
        </w:rPr>
        <w:t xml:space="preserve"> progimnazijos įgyvendinamo „Erasmus“ projekto veiklos Neringoje, </w:t>
      </w:r>
      <w:r w:rsidR="008B1C4A" w:rsidRPr="004576A0">
        <w:rPr>
          <w:rFonts w:ascii="Times New Roman" w:hAnsi="Times New Roman" w:cs="Times New Roman"/>
          <w:bCs/>
          <w:iCs/>
          <w:color w:val="000000" w:themeColor="text1"/>
          <w:sz w:val="24"/>
          <w:szCs w:val="24"/>
        </w:rPr>
        <w:t>birželio 25 d.</w:t>
      </w:r>
      <w:r w:rsidR="009925C8" w:rsidRPr="004576A0">
        <w:rPr>
          <w:rFonts w:ascii="Times New Roman" w:hAnsi="Times New Roman" w:cs="Times New Roman"/>
          <w:bCs/>
          <w:iCs/>
          <w:color w:val="000000" w:themeColor="text1"/>
          <w:sz w:val="24"/>
          <w:szCs w:val="24"/>
        </w:rPr>
        <w:t xml:space="preserve"> – </w:t>
      </w:r>
      <w:r w:rsidR="009064BE" w:rsidRPr="004576A0">
        <w:rPr>
          <w:rFonts w:ascii="Times New Roman" w:hAnsi="Times New Roman" w:cs="Times New Roman"/>
          <w:bCs/>
          <w:iCs/>
          <w:color w:val="000000" w:themeColor="text1"/>
          <w:sz w:val="24"/>
          <w:szCs w:val="24"/>
        </w:rPr>
        <w:t>„</w:t>
      </w:r>
      <w:r w:rsidR="009A40A5" w:rsidRPr="004576A0">
        <w:rPr>
          <w:rFonts w:ascii="Times New Roman" w:hAnsi="Times New Roman" w:cs="Times New Roman"/>
          <w:bCs/>
          <w:iCs/>
          <w:color w:val="000000" w:themeColor="text1"/>
          <w:sz w:val="24"/>
          <w:szCs w:val="24"/>
        </w:rPr>
        <w:t>Vėtrungių kelias</w:t>
      </w:r>
      <w:r w:rsidR="009064BE" w:rsidRPr="004576A0">
        <w:rPr>
          <w:rFonts w:ascii="Times New Roman" w:hAnsi="Times New Roman" w:cs="Times New Roman"/>
          <w:bCs/>
          <w:iCs/>
          <w:color w:val="000000" w:themeColor="text1"/>
          <w:sz w:val="24"/>
          <w:szCs w:val="24"/>
        </w:rPr>
        <w:t>“</w:t>
      </w:r>
      <w:r w:rsidR="009925C8" w:rsidRPr="004576A0">
        <w:rPr>
          <w:rFonts w:ascii="Times New Roman" w:hAnsi="Times New Roman" w:cs="Times New Roman"/>
          <w:bCs/>
          <w:iCs/>
          <w:color w:val="000000" w:themeColor="text1"/>
          <w:sz w:val="24"/>
          <w:szCs w:val="24"/>
        </w:rPr>
        <w:t>.</w:t>
      </w:r>
    </w:p>
    <w:p w14:paraId="2D1DD4B7" w14:textId="0E038175" w:rsidR="00285EBF" w:rsidRPr="004576A0" w:rsidRDefault="00266345"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
          <w:color w:val="000000" w:themeColor="text1"/>
          <w:sz w:val="24"/>
          <w:szCs w:val="24"/>
        </w:rPr>
        <w:t>Bendri projektai, veiklos su Neringos kultūros, švietimo</w:t>
      </w:r>
      <w:r w:rsidR="009925C8" w:rsidRPr="004576A0">
        <w:rPr>
          <w:rFonts w:ascii="Times New Roman" w:hAnsi="Times New Roman" w:cs="Times New Roman"/>
          <w:bCs/>
          <w:i/>
          <w:color w:val="000000" w:themeColor="text1"/>
          <w:sz w:val="24"/>
          <w:szCs w:val="24"/>
        </w:rPr>
        <w:t xml:space="preserve"> ir </w:t>
      </w:r>
      <w:r w:rsidRPr="004576A0">
        <w:rPr>
          <w:rFonts w:ascii="Times New Roman" w:hAnsi="Times New Roman" w:cs="Times New Roman"/>
          <w:bCs/>
          <w:i/>
          <w:color w:val="000000" w:themeColor="text1"/>
          <w:sz w:val="24"/>
          <w:szCs w:val="24"/>
        </w:rPr>
        <w:t>kt. įstaigomis, organizacijomis</w:t>
      </w:r>
      <w:r w:rsidR="002D5344" w:rsidRPr="004576A0">
        <w:rPr>
          <w:rFonts w:ascii="Times New Roman" w:hAnsi="Times New Roman" w:cs="Times New Roman"/>
          <w:bCs/>
          <w:i/>
          <w:color w:val="000000" w:themeColor="text1"/>
          <w:sz w:val="24"/>
          <w:szCs w:val="24"/>
        </w:rPr>
        <w:t>.</w:t>
      </w:r>
    </w:p>
    <w:p w14:paraId="2720EBE4" w14:textId="182DC98F" w:rsidR="00E963F5" w:rsidRPr="004576A0" w:rsidRDefault="002D5344"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Cs/>
          <w:color w:val="000000" w:themeColor="text1"/>
          <w:sz w:val="24"/>
          <w:szCs w:val="24"/>
        </w:rPr>
        <w:t xml:space="preserve">Įgyvendinti renginių ciklai, skirti Valstybinėms šventėms, atmintinoms datoms kartu su Neringos gimnazija, Neringos meno mokykla, Neringos sporto mokykla, V. Miliūno viešąja biblioteka, KNNP, Neringos muziejais, L. Rėzos kultūros centru (Laisvės gynėjų diena, </w:t>
      </w:r>
      <w:r w:rsidR="00E963F5" w:rsidRPr="004576A0">
        <w:rPr>
          <w:rFonts w:ascii="Times New Roman" w:hAnsi="Times New Roman" w:cs="Times New Roman"/>
          <w:bCs/>
          <w:iCs/>
          <w:color w:val="000000" w:themeColor="text1"/>
          <w:sz w:val="24"/>
          <w:szCs w:val="24"/>
        </w:rPr>
        <w:t>Lietuvos valstybės atkūrimo dienai skirti renginiai Neringoje</w:t>
      </w:r>
      <w:r w:rsidRPr="004576A0">
        <w:rPr>
          <w:rFonts w:ascii="Times New Roman" w:hAnsi="Times New Roman" w:cs="Times New Roman"/>
          <w:bCs/>
          <w:iCs/>
          <w:color w:val="000000" w:themeColor="text1"/>
          <w:sz w:val="24"/>
          <w:szCs w:val="24"/>
        </w:rPr>
        <w:t xml:space="preserve">, </w:t>
      </w:r>
      <w:r w:rsidR="00E963F5" w:rsidRPr="004576A0">
        <w:rPr>
          <w:rFonts w:ascii="Times New Roman" w:hAnsi="Times New Roman" w:cs="Times New Roman"/>
          <w:bCs/>
          <w:iCs/>
          <w:color w:val="000000" w:themeColor="text1"/>
          <w:sz w:val="24"/>
          <w:szCs w:val="24"/>
        </w:rPr>
        <w:t>Lietuvos Nepriklausomybės atkūrimo dienai skirti renginiai Neringoje</w:t>
      </w:r>
      <w:r w:rsidR="009925C8" w:rsidRPr="004576A0">
        <w:rPr>
          <w:rFonts w:ascii="Times New Roman" w:hAnsi="Times New Roman" w:cs="Times New Roman"/>
          <w:bCs/>
          <w:iCs/>
          <w:color w:val="000000" w:themeColor="text1"/>
          <w:sz w:val="24"/>
          <w:szCs w:val="24"/>
        </w:rPr>
        <w:t xml:space="preserve">). </w:t>
      </w:r>
    </w:p>
    <w:p w14:paraId="0F6B6248" w14:textId="2979AB8E" w:rsidR="005B2117" w:rsidRPr="004576A0" w:rsidRDefault="009925C8"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Cs/>
          <w:color w:val="000000" w:themeColor="text1"/>
          <w:sz w:val="24"/>
          <w:szCs w:val="24"/>
        </w:rPr>
        <w:t xml:space="preserve">Į </w:t>
      </w:r>
      <w:r w:rsidR="00512A35" w:rsidRPr="004576A0">
        <w:rPr>
          <w:rFonts w:ascii="Times New Roman" w:hAnsi="Times New Roman" w:cs="Times New Roman"/>
          <w:bCs/>
          <w:iCs/>
          <w:color w:val="000000" w:themeColor="text1"/>
          <w:sz w:val="24"/>
          <w:szCs w:val="24"/>
        </w:rPr>
        <w:t>„</w:t>
      </w:r>
      <w:r w:rsidR="003274E7" w:rsidRPr="004576A0">
        <w:rPr>
          <w:rFonts w:ascii="Times New Roman" w:hAnsi="Times New Roman" w:cs="Times New Roman"/>
          <w:bCs/>
          <w:iCs/>
          <w:color w:val="000000" w:themeColor="text1"/>
          <w:sz w:val="24"/>
          <w:szCs w:val="24"/>
        </w:rPr>
        <w:t>Žiobrinių šventės</w:t>
      </w:r>
      <w:r w:rsidR="00512A35" w:rsidRPr="004576A0">
        <w:rPr>
          <w:rFonts w:ascii="Times New Roman" w:hAnsi="Times New Roman" w:cs="Times New Roman"/>
          <w:bCs/>
          <w:iCs/>
          <w:color w:val="000000" w:themeColor="text1"/>
          <w:sz w:val="24"/>
          <w:szCs w:val="24"/>
        </w:rPr>
        <w:t>“</w:t>
      </w:r>
      <w:r w:rsidR="003274E7" w:rsidRPr="004576A0">
        <w:rPr>
          <w:rFonts w:ascii="Times New Roman" w:hAnsi="Times New Roman" w:cs="Times New Roman"/>
          <w:bCs/>
          <w:iCs/>
          <w:color w:val="000000" w:themeColor="text1"/>
          <w:sz w:val="24"/>
          <w:szCs w:val="24"/>
        </w:rPr>
        <w:t xml:space="preserve"> programos šventinių patiekalų maršrut</w:t>
      </w:r>
      <w:r w:rsidRPr="004576A0">
        <w:rPr>
          <w:rFonts w:ascii="Times New Roman" w:hAnsi="Times New Roman" w:cs="Times New Roman"/>
          <w:bCs/>
          <w:iCs/>
          <w:color w:val="000000" w:themeColor="text1"/>
          <w:sz w:val="24"/>
          <w:szCs w:val="24"/>
        </w:rPr>
        <w:t>ą</w:t>
      </w:r>
      <w:r w:rsidR="003274E7" w:rsidRPr="004576A0">
        <w:rPr>
          <w:rFonts w:ascii="Times New Roman" w:hAnsi="Times New Roman" w:cs="Times New Roman"/>
          <w:bCs/>
          <w:iCs/>
          <w:color w:val="000000" w:themeColor="text1"/>
          <w:sz w:val="24"/>
          <w:szCs w:val="24"/>
        </w:rPr>
        <w:t xml:space="preserve"> „Ir pakeliausi, ir p</w:t>
      </w:r>
      <w:r w:rsidR="00512A35" w:rsidRPr="004576A0">
        <w:rPr>
          <w:rFonts w:ascii="Times New Roman" w:hAnsi="Times New Roman" w:cs="Times New Roman"/>
          <w:bCs/>
          <w:iCs/>
          <w:color w:val="000000" w:themeColor="text1"/>
          <w:sz w:val="24"/>
          <w:szCs w:val="24"/>
        </w:rPr>
        <w:t>a</w:t>
      </w:r>
      <w:r w:rsidR="003274E7" w:rsidRPr="004576A0">
        <w:rPr>
          <w:rFonts w:ascii="Times New Roman" w:hAnsi="Times New Roman" w:cs="Times New Roman"/>
          <w:bCs/>
          <w:iCs/>
          <w:color w:val="000000" w:themeColor="text1"/>
          <w:sz w:val="24"/>
          <w:szCs w:val="24"/>
        </w:rPr>
        <w:t>ragausi“ įsitraukė 10 Neringos kavinių</w:t>
      </w:r>
      <w:r w:rsidRPr="004576A0">
        <w:rPr>
          <w:rFonts w:ascii="Times New Roman" w:hAnsi="Times New Roman" w:cs="Times New Roman"/>
          <w:bCs/>
          <w:iCs/>
          <w:color w:val="000000" w:themeColor="text1"/>
          <w:sz w:val="24"/>
          <w:szCs w:val="24"/>
        </w:rPr>
        <w:t xml:space="preserve">, </w:t>
      </w:r>
      <w:r w:rsidR="003274E7" w:rsidRPr="004576A0">
        <w:rPr>
          <w:rFonts w:ascii="Times New Roman" w:hAnsi="Times New Roman" w:cs="Times New Roman"/>
          <w:bCs/>
          <w:iCs/>
          <w:color w:val="000000" w:themeColor="text1"/>
          <w:sz w:val="24"/>
          <w:szCs w:val="24"/>
        </w:rPr>
        <w:t>restoranų</w:t>
      </w:r>
      <w:r w:rsidR="00512A35" w:rsidRPr="004576A0">
        <w:rPr>
          <w:rFonts w:ascii="Times New Roman" w:hAnsi="Times New Roman" w:cs="Times New Roman"/>
          <w:bCs/>
          <w:iCs/>
          <w:color w:val="000000" w:themeColor="text1"/>
          <w:sz w:val="24"/>
          <w:szCs w:val="24"/>
        </w:rPr>
        <w:t>,</w:t>
      </w:r>
      <w:r w:rsidR="003274E7" w:rsidRPr="004576A0">
        <w:rPr>
          <w:rFonts w:ascii="Times New Roman" w:hAnsi="Times New Roman" w:cs="Times New Roman"/>
          <w:bCs/>
          <w:iCs/>
          <w:color w:val="000000" w:themeColor="text1"/>
          <w:sz w:val="24"/>
          <w:szCs w:val="24"/>
        </w:rPr>
        <w:t xml:space="preserve"> </w:t>
      </w:r>
      <w:r w:rsidR="00512A35" w:rsidRPr="004576A0">
        <w:rPr>
          <w:rFonts w:ascii="Times New Roman" w:hAnsi="Times New Roman" w:cs="Times New Roman"/>
          <w:bCs/>
          <w:iCs/>
          <w:color w:val="000000" w:themeColor="text1"/>
          <w:sz w:val="24"/>
          <w:szCs w:val="24"/>
        </w:rPr>
        <w:t xml:space="preserve">edukacines veiklas vykdė </w:t>
      </w:r>
      <w:r w:rsidR="005B2117" w:rsidRPr="004576A0">
        <w:rPr>
          <w:rFonts w:ascii="Times New Roman" w:hAnsi="Times New Roman" w:cs="Times New Roman"/>
          <w:bCs/>
          <w:iCs/>
          <w:color w:val="000000" w:themeColor="text1"/>
          <w:sz w:val="24"/>
          <w:szCs w:val="24"/>
        </w:rPr>
        <w:t>Neringos sporto mokykla, Neringos muziejai, Kuršių nerijos nacionalinio parko direkcija, V. Miliūno biblioteka</w:t>
      </w:r>
      <w:r w:rsidR="00512A35" w:rsidRPr="004576A0">
        <w:rPr>
          <w:rFonts w:ascii="Times New Roman" w:hAnsi="Times New Roman" w:cs="Times New Roman"/>
          <w:bCs/>
          <w:iCs/>
          <w:color w:val="000000" w:themeColor="text1"/>
          <w:sz w:val="24"/>
          <w:szCs w:val="24"/>
        </w:rPr>
        <w:t>.</w:t>
      </w:r>
    </w:p>
    <w:p w14:paraId="209AA790" w14:textId="56DF4F4E" w:rsidR="00DC14D6" w:rsidRPr="004576A0" w:rsidRDefault="009925C8"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Cs/>
          <w:color w:val="000000" w:themeColor="text1"/>
          <w:sz w:val="24"/>
          <w:szCs w:val="24"/>
        </w:rPr>
        <w:t xml:space="preserve">Tarptautinio folkloro festivalio „Tek saulužė ant </w:t>
      </w:r>
      <w:proofErr w:type="spellStart"/>
      <w:r w:rsidRPr="004576A0">
        <w:rPr>
          <w:rFonts w:ascii="Times New Roman" w:hAnsi="Times New Roman" w:cs="Times New Roman"/>
          <w:bCs/>
          <w:iCs/>
          <w:color w:val="000000" w:themeColor="text1"/>
          <w:sz w:val="24"/>
          <w:szCs w:val="24"/>
        </w:rPr>
        <w:t>maračių</w:t>
      </w:r>
      <w:proofErr w:type="spellEnd"/>
      <w:r w:rsidRPr="004576A0">
        <w:rPr>
          <w:rFonts w:ascii="Times New Roman" w:hAnsi="Times New Roman" w:cs="Times New Roman"/>
          <w:bCs/>
          <w:iCs/>
          <w:color w:val="000000" w:themeColor="text1"/>
          <w:sz w:val="24"/>
          <w:szCs w:val="24"/>
        </w:rPr>
        <w:t xml:space="preserve">“ metu surengtos </w:t>
      </w:r>
      <w:r w:rsidR="00DC14D6" w:rsidRPr="004576A0">
        <w:rPr>
          <w:rFonts w:ascii="Times New Roman" w:hAnsi="Times New Roman" w:cs="Times New Roman"/>
          <w:bCs/>
          <w:iCs/>
          <w:color w:val="000000" w:themeColor="text1"/>
          <w:sz w:val="24"/>
          <w:szCs w:val="24"/>
        </w:rPr>
        <w:t>Joninių šventės partneriai</w:t>
      </w:r>
      <w:r w:rsidRPr="004576A0">
        <w:rPr>
          <w:rFonts w:ascii="Times New Roman" w:hAnsi="Times New Roman" w:cs="Times New Roman"/>
          <w:bCs/>
          <w:iCs/>
          <w:color w:val="000000" w:themeColor="text1"/>
          <w:sz w:val="24"/>
          <w:szCs w:val="24"/>
        </w:rPr>
        <w:t xml:space="preserve"> – </w:t>
      </w:r>
      <w:r w:rsidR="00DC14D6" w:rsidRPr="004576A0">
        <w:rPr>
          <w:rFonts w:ascii="Times New Roman" w:hAnsi="Times New Roman" w:cs="Times New Roman"/>
          <w:bCs/>
          <w:iCs/>
          <w:color w:val="000000" w:themeColor="text1"/>
          <w:sz w:val="24"/>
          <w:szCs w:val="24"/>
        </w:rPr>
        <w:t xml:space="preserve">5 </w:t>
      </w:r>
      <w:r w:rsidRPr="004576A0">
        <w:rPr>
          <w:rFonts w:ascii="Times New Roman" w:hAnsi="Times New Roman" w:cs="Times New Roman"/>
          <w:bCs/>
          <w:iCs/>
          <w:color w:val="000000" w:themeColor="text1"/>
          <w:sz w:val="24"/>
          <w:szCs w:val="24"/>
        </w:rPr>
        <w:t xml:space="preserve">kurorto </w:t>
      </w:r>
      <w:r w:rsidR="00DC14D6" w:rsidRPr="004576A0">
        <w:rPr>
          <w:rFonts w:ascii="Times New Roman" w:hAnsi="Times New Roman" w:cs="Times New Roman"/>
          <w:bCs/>
          <w:iCs/>
          <w:color w:val="000000" w:themeColor="text1"/>
          <w:sz w:val="24"/>
          <w:szCs w:val="24"/>
        </w:rPr>
        <w:t>kavinės, Neringos muziejai, Kuršių nerijos nacionalinio parko direkcija.</w:t>
      </w:r>
    </w:p>
    <w:p w14:paraId="41D54465" w14:textId="5CEE7E1F" w:rsidR="00D936CD" w:rsidRPr="004576A0" w:rsidRDefault="00DC14D6"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Cs/>
          <w:color w:val="000000" w:themeColor="text1"/>
          <w:sz w:val="24"/>
          <w:szCs w:val="24"/>
        </w:rPr>
        <w:t>Plenero „Nidos ekspresija“ dalyviai apgyvendinami Neringos viešbučiuose – bendradarbiavim</w:t>
      </w:r>
      <w:r w:rsidR="00B5587B" w:rsidRPr="004576A0">
        <w:rPr>
          <w:rFonts w:ascii="Times New Roman" w:hAnsi="Times New Roman" w:cs="Times New Roman"/>
          <w:bCs/>
          <w:iCs/>
          <w:color w:val="000000" w:themeColor="text1"/>
          <w:sz w:val="24"/>
          <w:szCs w:val="24"/>
        </w:rPr>
        <w:t>a</w:t>
      </w:r>
      <w:r w:rsidRPr="004576A0">
        <w:rPr>
          <w:rFonts w:ascii="Times New Roman" w:hAnsi="Times New Roman" w:cs="Times New Roman"/>
          <w:bCs/>
          <w:iCs/>
          <w:color w:val="000000" w:themeColor="text1"/>
          <w:sz w:val="24"/>
          <w:szCs w:val="24"/>
        </w:rPr>
        <w:t xml:space="preserve">s </w:t>
      </w:r>
      <w:r w:rsidR="006A0232" w:rsidRPr="004576A0">
        <w:rPr>
          <w:rFonts w:ascii="Times New Roman" w:hAnsi="Times New Roman" w:cs="Times New Roman"/>
          <w:bCs/>
          <w:iCs/>
          <w:color w:val="000000" w:themeColor="text1"/>
          <w:sz w:val="24"/>
          <w:szCs w:val="24"/>
        </w:rPr>
        <w:t xml:space="preserve">su Neringos apgyvendinimo įstaigomis įtvirtinant </w:t>
      </w:r>
      <w:r w:rsidRPr="004576A0">
        <w:rPr>
          <w:rFonts w:ascii="Times New Roman" w:hAnsi="Times New Roman" w:cs="Times New Roman"/>
          <w:bCs/>
          <w:iCs/>
          <w:color w:val="000000" w:themeColor="text1"/>
          <w:sz w:val="24"/>
          <w:szCs w:val="24"/>
        </w:rPr>
        <w:t>barterini</w:t>
      </w:r>
      <w:r w:rsidR="006A0232" w:rsidRPr="004576A0">
        <w:rPr>
          <w:rFonts w:ascii="Times New Roman" w:hAnsi="Times New Roman" w:cs="Times New Roman"/>
          <w:bCs/>
          <w:iCs/>
          <w:color w:val="000000" w:themeColor="text1"/>
          <w:sz w:val="24"/>
          <w:szCs w:val="24"/>
        </w:rPr>
        <w:t>us</w:t>
      </w:r>
      <w:r w:rsidRPr="004576A0">
        <w:rPr>
          <w:rFonts w:ascii="Times New Roman" w:hAnsi="Times New Roman" w:cs="Times New Roman"/>
          <w:bCs/>
          <w:iCs/>
          <w:color w:val="000000" w:themeColor="text1"/>
          <w:sz w:val="24"/>
          <w:szCs w:val="24"/>
        </w:rPr>
        <w:t xml:space="preserve"> main</w:t>
      </w:r>
      <w:r w:rsidR="006A0232" w:rsidRPr="004576A0">
        <w:rPr>
          <w:rFonts w:ascii="Times New Roman" w:hAnsi="Times New Roman" w:cs="Times New Roman"/>
          <w:bCs/>
          <w:iCs/>
          <w:color w:val="000000" w:themeColor="text1"/>
          <w:sz w:val="24"/>
          <w:szCs w:val="24"/>
        </w:rPr>
        <w:t>us</w:t>
      </w:r>
      <w:r w:rsidRPr="004576A0">
        <w:rPr>
          <w:rFonts w:ascii="Times New Roman" w:hAnsi="Times New Roman" w:cs="Times New Roman"/>
          <w:bCs/>
          <w:iCs/>
          <w:color w:val="000000" w:themeColor="text1"/>
          <w:sz w:val="24"/>
          <w:szCs w:val="24"/>
        </w:rPr>
        <w:t xml:space="preserve"> (paveikslai už nakvynę).</w:t>
      </w:r>
    </w:p>
    <w:p w14:paraId="60B2D0B4" w14:textId="4EDE220F" w:rsidR="00D936CD" w:rsidRPr="004576A0" w:rsidRDefault="00D936CD" w:rsidP="004576A0">
      <w:pPr>
        <w:pStyle w:val="Sraopastraipa"/>
        <w:numPr>
          <w:ilvl w:val="0"/>
          <w:numId w:val="46"/>
        </w:numPr>
        <w:tabs>
          <w:tab w:val="left" w:pos="709"/>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Cs/>
          <w:color w:val="000000" w:themeColor="text1"/>
          <w:sz w:val="24"/>
          <w:szCs w:val="24"/>
        </w:rPr>
        <w:t xml:space="preserve">Neringos miesto </w:t>
      </w:r>
      <w:r w:rsidR="009925C8" w:rsidRPr="004576A0">
        <w:rPr>
          <w:rFonts w:ascii="Times New Roman" w:hAnsi="Times New Roman" w:cs="Times New Roman"/>
          <w:bCs/>
          <w:iCs/>
          <w:color w:val="000000" w:themeColor="text1"/>
          <w:sz w:val="24"/>
          <w:szCs w:val="24"/>
        </w:rPr>
        <w:t xml:space="preserve">gimtadienio </w:t>
      </w:r>
      <w:r w:rsidRPr="004576A0">
        <w:rPr>
          <w:rFonts w:ascii="Times New Roman" w:hAnsi="Times New Roman" w:cs="Times New Roman"/>
          <w:bCs/>
          <w:iCs/>
          <w:color w:val="000000" w:themeColor="text1"/>
          <w:sz w:val="24"/>
          <w:szCs w:val="24"/>
        </w:rPr>
        <w:t xml:space="preserve">šventės renginiai: </w:t>
      </w:r>
      <w:r w:rsidR="002D5344" w:rsidRPr="004576A0">
        <w:rPr>
          <w:rFonts w:ascii="Times New Roman" w:hAnsi="Times New Roman" w:cs="Times New Roman"/>
          <w:bCs/>
          <w:iCs/>
          <w:color w:val="000000" w:themeColor="text1"/>
          <w:sz w:val="24"/>
          <w:szCs w:val="24"/>
        </w:rPr>
        <w:t>„</w:t>
      </w:r>
      <w:r w:rsidRPr="004576A0">
        <w:rPr>
          <w:rFonts w:ascii="Times New Roman" w:hAnsi="Times New Roman" w:cs="Times New Roman"/>
          <w:bCs/>
          <w:iCs/>
          <w:color w:val="000000" w:themeColor="text1"/>
          <w:sz w:val="24"/>
          <w:szCs w:val="24"/>
        </w:rPr>
        <w:t>Kuršių nerijos pašto stočių kelio maršrutas</w:t>
      </w:r>
      <w:r w:rsidR="002D5344" w:rsidRPr="004576A0">
        <w:rPr>
          <w:rFonts w:ascii="Times New Roman" w:hAnsi="Times New Roman" w:cs="Times New Roman"/>
          <w:bCs/>
          <w:iCs/>
          <w:color w:val="000000" w:themeColor="text1"/>
          <w:sz w:val="24"/>
          <w:szCs w:val="24"/>
        </w:rPr>
        <w:t>“</w:t>
      </w:r>
      <w:r w:rsidRPr="004576A0">
        <w:rPr>
          <w:rFonts w:ascii="Times New Roman" w:hAnsi="Times New Roman" w:cs="Times New Roman"/>
          <w:bCs/>
          <w:iCs/>
          <w:color w:val="000000" w:themeColor="text1"/>
          <w:sz w:val="24"/>
          <w:szCs w:val="24"/>
        </w:rPr>
        <w:t xml:space="preserve">, </w:t>
      </w:r>
      <w:r w:rsidR="002D5344" w:rsidRPr="004576A0">
        <w:rPr>
          <w:rFonts w:ascii="Times New Roman" w:hAnsi="Times New Roman" w:cs="Times New Roman"/>
          <w:bCs/>
          <w:iCs/>
          <w:color w:val="000000" w:themeColor="text1"/>
          <w:sz w:val="24"/>
          <w:szCs w:val="24"/>
        </w:rPr>
        <w:t>„</w:t>
      </w:r>
      <w:r w:rsidRPr="004576A0">
        <w:rPr>
          <w:rFonts w:ascii="Times New Roman" w:hAnsi="Times New Roman" w:cs="Times New Roman"/>
          <w:bCs/>
          <w:iCs/>
          <w:color w:val="000000" w:themeColor="text1"/>
          <w:sz w:val="24"/>
          <w:szCs w:val="24"/>
        </w:rPr>
        <w:t>Nidos smuklės įkūrimas</w:t>
      </w:r>
      <w:r w:rsidR="002D5344" w:rsidRPr="004576A0">
        <w:rPr>
          <w:rFonts w:ascii="Times New Roman" w:hAnsi="Times New Roman" w:cs="Times New Roman"/>
          <w:bCs/>
          <w:iCs/>
          <w:color w:val="000000" w:themeColor="text1"/>
          <w:sz w:val="24"/>
          <w:szCs w:val="24"/>
        </w:rPr>
        <w:t>“</w:t>
      </w:r>
      <w:r w:rsidR="009925C8" w:rsidRPr="004576A0">
        <w:rPr>
          <w:rFonts w:ascii="Times New Roman" w:hAnsi="Times New Roman" w:cs="Times New Roman"/>
          <w:bCs/>
          <w:iCs/>
          <w:color w:val="000000" w:themeColor="text1"/>
          <w:sz w:val="24"/>
          <w:szCs w:val="24"/>
        </w:rPr>
        <w:t xml:space="preserve"> bei</w:t>
      </w:r>
      <w:r w:rsidRPr="004576A0">
        <w:rPr>
          <w:rFonts w:ascii="Times New Roman" w:hAnsi="Times New Roman" w:cs="Times New Roman"/>
          <w:bCs/>
          <w:iCs/>
          <w:color w:val="000000" w:themeColor="text1"/>
          <w:sz w:val="24"/>
          <w:szCs w:val="24"/>
        </w:rPr>
        <w:t xml:space="preserve"> šventinis koncertas</w:t>
      </w:r>
      <w:r w:rsidR="00F05EDC" w:rsidRPr="004576A0">
        <w:rPr>
          <w:rFonts w:ascii="Times New Roman" w:hAnsi="Times New Roman" w:cs="Times New Roman"/>
          <w:bCs/>
          <w:iCs/>
          <w:color w:val="000000" w:themeColor="text1"/>
          <w:sz w:val="24"/>
          <w:szCs w:val="24"/>
        </w:rPr>
        <w:t xml:space="preserve"> organizuoti kartu su visomis Neringos kultūros, švietimo įstaigomis, įmonėmis, organiz</w:t>
      </w:r>
      <w:r w:rsidR="00530F94" w:rsidRPr="004576A0">
        <w:rPr>
          <w:rFonts w:ascii="Times New Roman" w:hAnsi="Times New Roman" w:cs="Times New Roman"/>
          <w:bCs/>
          <w:iCs/>
          <w:color w:val="000000" w:themeColor="text1"/>
          <w:sz w:val="24"/>
          <w:szCs w:val="24"/>
        </w:rPr>
        <w:t>a</w:t>
      </w:r>
      <w:r w:rsidR="00F05EDC" w:rsidRPr="004576A0">
        <w:rPr>
          <w:rFonts w:ascii="Times New Roman" w:hAnsi="Times New Roman" w:cs="Times New Roman"/>
          <w:bCs/>
          <w:iCs/>
          <w:color w:val="000000" w:themeColor="text1"/>
          <w:sz w:val="24"/>
          <w:szCs w:val="24"/>
        </w:rPr>
        <w:t>cijomis.</w:t>
      </w:r>
    </w:p>
    <w:p w14:paraId="7D26AFE3" w14:textId="5A72D298" w:rsidR="00E963F5" w:rsidRPr="004576A0" w:rsidRDefault="00B3447D" w:rsidP="004576A0">
      <w:pPr>
        <w:pStyle w:val="Sraopastraipa"/>
        <w:numPr>
          <w:ilvl w:val="0"/>
          <w:numId w:val="46"/>
        </w:numPr>
        <w:tabs>
          <w:tab w:val="left" w:pos="709"/>
          <w:tab w:val="left" w:pos="851"/>
        </w:tabs>
        <w:spacing w:after="120" w:line="240" w:lineRule="auto"/>
        <w:ind w:left="567" w:firstLine="0"/>
        <w:contextualSpacing w:val="0"/>
        <w:jc w:val="both"/>
        <w:rPr>
          <w:rFonts w:ascii="Times New Roman" w:hAnsi="Times New Roman" w:cs="Times New Roman"/>
          <w:bCs/>
          <w:i/>
          <w:sz w:val="24"/>
          <w:szCs w:val="24"/>
        </w:rPr>
      </w:pPr>
      <w:r w:rsidRPr="004576A0">
        <w:rPr>
          <w:rFonts w:ascii="Times New Roman" w:hAnsi="Times New Roman" w:cs="Times New Roman"/>
          <w:bCs/>
          <w:i/>
          <w:sz w:val="24"/>
          <w:szCs w:val="24"/>
        </w:rPr>
        <w:t>Narystė Lietuvos kultūros centrų asociacijoje, Europos kultūros sostinių miestų kandidatų tinkle „</w:t>
      </w:r>
      <w:proofErr w:type="spellStart"/>
      <w:r w:rsidRPr="004576A0">
        <w:rPr>
          <w:rFonts w:ascii="Times New Roman" w:hAnsi="Times New Roman" w:cs="Times New Roman"/>
          <w:bCs/>
          <w:i/>
          <w:sz w:val="24"/>
          <w:szCs w:val="24"/>
        </w:rPr>
        <w:t>Culture</w:t>
      </w:r>
      <w:proofErr w:type="spellEnd"/>
      <w:r w:rsidRPr="004576A0">
        <w:rPr>
          <w:rFonts w:ascii="Times New Roman" w:hAnsi="Times New Roman" w:cs="Times New Roman"/>
          <w:bCs/>
          <w:i/>
          <w:sz w:val="24"/>
          <w:szCs w:val="24"/>
        </w:rPr>
        <w:t xml:space="preserve"> </w:t>
      </w:r>
      <w:proofErr w:type="spellStart"/>
      <w:r w:rsidRPr="004576A0">
        <w:rPr>
          <w:rFonts w:ascii="Times New Roman" w:hAnsi="Times New Roman" w:cs="Times New Roman"/>
          <w:bCs/>
          <w:i/>
          <w:sz w:val="24"/>
          <w:szCs w:val="24"/>
        </w:rPr>
        <w:t>next</w:t>
      </w:r>
      <w:proofErr w:type="spellEnd"/>
      <w:r w:rsidR="004576A0">
        <w:rPr>
          <w:rFonts w:ascii="Times New Roman" w:hAnsi="Times New Roman" w:cs="Times New Roman"/>
          <w:bCs/>
          <w:i/>
          <w:sz w:val="24"/>
          <w:szCs w:val="24"/>
        </w:rPr>
        <w:t>“</w:t>
      </w:r>
      <w:r w:rsidR="00AB502F" w:rsidRPr="004576A0">
        <w:rPr>
          <w:rFonts w:ascii="Times New Roman" w:hAnsi="Times New Roman" w:cs="Times New Roman"/>
          <w:bCs/>
          <w:i/>
          <w:sz w:val="24"/>
          <w:szCs w:val="24"/>
        </w:rPr>
        <w:t>.</w:t>
      </w:r>
    </w:p>
    <w:p w14:paraId="40840EF6" w14:textId="06E0F3DC" w:rsidR="00285EBF" w:rsidRPr="004576A0" w:rsidRDefault="00266345" w:rsidP="004576A0">
      <w:pPr>
        <w:pStyle w:val="Sraopastraipa"/>
        <w:numPr>
          <w:ilvl w:val="0"/>
          <w:numId w:val="46"/>
        </w:numPr>
        <w:tabs>
          <w:tab w:val="left" w:pos="709"/>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
          <w:color w:val="000000" w:themeColor="text1"/>
          <w:sz w:val="24"/>
          <w:szCs w:val="24"/>
        </w:rPr>
        <w:t>LKS 2021 metais susiformavusių naujų iniciatyvų palaikymas</w:t>
      </w:r>
      <w:r w:rsidR="006D46DB" w:rsidRPr="004576A0">
        <w:rPr>
          <w:rFonts w:ascii="Times New Roman" w:hAnsi="Times New Roman" w:cs="Times New Roman"/>
          <w:bCs/>
          <w:i/>
          <w:color w:val="000000" w:themeColor="text1"/>
          <w:sz w:val="24"/>
          <w:szCs w:val="24"/>
        </w:rPr>
        <w:t>.</w:t>
      </w:r>
      <w:r w:rsidR="006D46DB" w:rsidRPr="004576A0">
        <w:rPr>
          <w:rFonts w:ascii="Times New Roman" w:hAnsi="Times New Roman" w:cs="Times New Roman"/>
          <w:bCs/>
          <w:iCs/>
          <w:color w:val="000000" w:themeColor="text1"/>
          <w:sz w:val="24"/>
          <w:szCs w:val="24"/>
        </w:rPr>
        <w:t xml:space="preserve"> </w:t>
      </w:r>
      <w:r w:rsidR="009925C8" w:rsidRPr="004576A0">
        <w:rPr>
          <w:rFonts w:ascii="Times New Roman" w:hAnsi="Times New Roman" w:cs="Times New Roman"/>
          <w:bCs/>
          <w:iCs/>
          <w:color w:val="000000" w:themeColor="text1"/>
          <w:sz w:val="24"/>
          <w:szCs w:val="24"/>
        </w:rPr>
        <w:t>2022 m. lapkričio 11 d. projektas „</w:t>
      </w:r>
      <w:proofErr w:type="spellStart"/>
      <w:r w:rsidR="009925C8" w:rsidRPr="004576A0">
        <w:rPr>
          <w:rFonts w:ascii="Times New Roman" w:hAnsi="Times New Roman" w:cs="Times New Roman"/>
          <w:bCs/>
          <w:iCs/>
          <w:color w:val="000000" w:themeColor="text1"/>
          <w:sz w:val="24"/>
          <w:szCs w:val="24"/>
        </w:rPr>
        <w:t>Eko</w:t>
      </w:r>
      <w:proofErr w:type="spellEnd"/>
      <w:r w:rsidR="009925C8" w:rsidRPr="004576A0">
        <w:rPr>
          <w:rFonts w:ascii="Times New Roman" w:hAnsi="Times New Roman" w:cs="Times New Roman"/>
          <w:bCs/>
          <w:iCs/>
          <w:color w:val="000000" w:themeColor="text1"/>
          <w:sz w:val="24"/>
          <w:szCs w:val="24"/>
        </w:rPr>
        <w:t xml:space="preserve"> karta. Dorė“ Preiloje sutelkė </w:t>
      </w:r>
      <w:r w:rsidR="006827A1" w:rsidRPr="004576A0">
        <w:rPr>
          <w:rFonts w:ascii="Times New Roman" w:hAnsi="Times New Roman" w:cs="Times New Roman"/>
          <w:bCs/>
          <w:iCs/>
          <w:color w:val="000000" w:themeColor="text1"/>
          <w:sz w:val="24"/>
          <w:szCs w:val="24"/>
        </w:rPr>
        <w:t>vietos bendruomen</w:t>
      </w:r>
      <w:r w:rsidR="009925C8" w:rsidRPr="004576A0">
        <w:rPr>
          <w:rFonts w:ascii="Times New Roman" w:hAnsi="Times New Roman" w:cs="Times New Roman"/>
          <w:bCs/>
          <w:iCs/>
          <w:color w:val="000000" w:themeColor="text1"/>
          <w:sz w:val="24"/>
          <w:szCs w:val="24"/>
        </w:rPr>
        <w:t>ę</w:t>
      </w:r>
      <w:r w:rsidR="006827A1" w:rsidRPr="004576A0">
        <w:rPr>
          <w:rFonts w:ascii="Times New Roman" w:hAnsi="Times New Roman" w:cs="Times New Roman"/>
          <w:bCs/>
          <w:iCs/>
          <w:color w:val="000000" w:themeColor="text1"/>
          <w:sz w:val="24"/>
          <w:szCs w:val="24"/>
        </w:rPr>
        <w:t xml:space="preserve"> ir skirtingų specialybių atstovus diskutuoti ekologijos temo</w:t>
      </w:r>
      <w:r w:rsidR="009F7DE8" w:rsidRPr="004576A0">
        <w:rPr>
          <w:rFonts w:ascii="Times New Roman" w:hAnsi="Times New Roman" w:cs="Times New Roman"/>
          <w:bCs/>
          <w:iCs/>
          <w:color w:val="000000" w:themeColor="text1"/>
          <w:sz w:val="24"/>
          <w:szCs w:val="24"/>
        </w:rPr>
        <w:t>m</w:t>
      </w:r>
      <w:r w:rsidR="006827A1" w:rsidRPr="004576A0">
        <w:rPr>
          <w:rFonts w:ascii="Times New Roman" w:hAnsi="Times New Roman" w:cs="Times New Roman"/>
          <w:bCs/>
          <w:iCs/>
          <w:color w:val="000000" w:themeColor="text1"/>
          <w:sz w:val="24"/>
          <w:szCs w:val="24"/>
        </w:rPr>
        <w:t>is</w:t>
      </w:r>
      <w:r w:rsidR="009925C8" w:rsidRPr="004576A0">
        <w:rPr>
          <w:rFonts w:ascii="Times New Roman" w:hAnsi="Times New Roman" w:cs="Times New Roman"/>
          <w:bCs/>
          <w:iCs/>
          <w:color w:val="000000" w:themeColor="text1"/>
          <w:sz w:val="24"/>
          <w:szCs w:val="24"/>
        </w:rPr>
        <w:t xml:space="preserve">, </w:t>
      </w:r>
      <w:r w:rsidR="006827A1" w:rsidRPr="004576A0">
        <w:rPr>
          <w:rFonts w:ascii="Times New Roman" w:hAnsi="Times New Roman" w:cs="Times New Roman"/>
          <w:bCs/>
          <w:iCs/>
          <w:color w:val="000000" w:themeColor="text1"/>
          <w:sz w:val="24"/>
          <w:szCs w:val="24"/>
        </w:rPr>
        <w:t>pasitelkiant kūrybines veiklas. Dalyvavo linijinių šokių grupė</w:t>
      </w:r>
      <w:r w:rsidR="00742A61" w:rsidRPr="004576A0">
        <w:rPr>
          <w:rFonts w:ascii="Times New Roman" w:hAnsi="Times New Roman" w:cs="Times New Roman"/>
          <w:bCs/>
          <w:iCs/>
          <w:color w:val="000000" w:themeColor="text1"/>
          <w:sz w:val="24"/>
          <w:szCs w:val="24"/>
        </w:rPr>
        <w:t xml:space="preserve"> </w:t>
      </w:r>
      <w:r w:rsidR="006827A1" w:rsidRPr="004576A0">
        <w:rPr>
          <w:rFonts w:ascii="Times New Roman" w:hAnsi="Times New Roman" w:cs="Times New Roman"/>
          <w:bCs/>
          <w:iCs/>
          <w:color w:val="000000" w:themeColor="text1"/>
          <w:sz w:val="24"/>
          <w:szCs w:val="24"/>
        </w:rPr>
        <w:t>„Dorė“, laivybos Kuršių mariose temą atskleidė istorikas-muziejininkas</w:t>
      </w:r>
      <w:r w:rsidR="009F7DE8" w:rsidRPr="004576A0">
        <w:rPr>
          <w:rFonts w:ascii="Times New Roman" w:hAnsi="Times New Roman" w:cs="Times New Roman"/>
          <w:bCs/>
          <w:iCs/>
          <w:color w:val="000000" w:themeColor="text1"/>
          <w:sz w:val="24"/>
          <w:szCs w:val="24"/>
        </w:rPr>
        <w:t xml:space="preserve"> </w:t>
      </w:r>
      <w:r w:rsidR="006827A1" w:rsidRPr="004576A0">
        <w:rPr>
          <w:rFonts w:ascii="Times New Roman" w:hAnsi="Times New Roman" w:cs="Times New Roman"/>
          <w:bCs/>
          <w:iCs/>
          <w:color w:val="000000" w:themeColor="text1"/>
          <w:sz w:val="24"/>
          <w:szCs w:val="24"/>
        </w:rPr>
        <w:t xml:space="preserve">Dainius </w:t>
      </w:r>
      <w:proofErr w:type="spellStart"/>
      <w:r w:rsidR="006827A1" w:rsidRPr="004576A0">
        <w:rPr>
          <w:rFonts w:ascii="Times New Roman" w:hAnsi="Times New Roman" w:cs="Times New Roman"/>
          <w:bCs/>
          <w:iCs/>
          <w:color w:val="000000" w:themeColor="text1"/>
          <w:sz w:val="24"/>
          <w:szCs w:val="24"/>
        </w:rPr>
        <w:t>Elertas</w:t>
      </w:r>
      <w:proofErr w:type="spellEnd"/>
      <w:r w:rsidR="006827A1" w:rsidRPr="004576A0">
        <w:rPr>
          <w:rFonts w:ascii="Times New Roman" w:hAnsi="Times New Roman" w:cs="Times New Roman"/>
          <w:bCs/>
          <w:iCs/>
          <w:color w:val="000000" w:themeColor="text1"/>
          <w:sz w:val="24"/>
          <w:szCs w:val="24"/>
        </w:rPr>
        <w:t>.</w:t>
      </w:r>
      <w:r w:rsidR="009925C8" w:rsidRPr="004576A0">
        <w:rPr>
          <w:rFonts w:ascii="Times New Roman" w:hAnsi="Times New Roman" w:cs="Times New Roman"/>
          <w:bCs/>
          <w:iCs/>
          <w:color w:val="000000" w:themeColor="text1"/>
          <w:sz w:val="24"/>
          <w:szCs w:val="24"/>
        </w:rPr>
        <w:t xml:space="preserve"> 2022 m. lapkričio 12 d. projekte „Išgyvenk, jei gali. Akmens amžiaus gyvenvietė Pervalkoje“ gyvai atskleistas </w:t>
      </w:r>
      <w:r w:rsidR="006827A1" w:rsidRPr="004576A0">
        <w:rPr>
          <w:rFonts w:ascii="Times New Roman" w:hAnsi="Times New Roman" w:cs="Times New Roman"/>
          <w:bCs/>
          <w:iCs/>
          <w:color w:val="000000" w:themeColor="text1"/>
          <w:sz w:val="24"/>
          <w:szCs w:val="24"/>
        </w:rPr>
        <w:t>akmens amžiaus žmogaus, gyvenusio pamario krašte</w:t>
      </w:r>
      <w:r w:rsidR="009925C8" w:rsidRPr="004576A0">
        <w:rPr>
          <w:rFonts w:ascii="Times New Roman" w:hAnsi="Times New Roman" w:cs="Times New Roman"/>
          <w:bCs/>
          <w:iCs/>
          <w:color w:val="000000" w:themeColor="text1"/>
          <w:sz w:val="24"/>
          <w:szCs w:val="24"/>
        </w:rPr>
        <w:t xml:space="preserve">, </w:t>
      </w:r>
      <w:r w:rsidR="006827A1" w:rsidRPr="004576A0">
        <w:rPr>
          <w:rFonts w:ascii="Times New Roman" w:hAnsi="Times New Roman" w:cs="Times New Roman"/>
          <w:bCs/>
          <w:iCs/>
          <w:color w:val="000000" w:themeColor="text1"/>
          <w:sz w:val="24"/>
          <w:szCs w:val="24"/>
        </w:rPr>
        <w:t>pasaulis – jo gyvenamoji aplinka, amatai, kasdieninės buities ypatybes, mitybos įpročiai</w:t>
      </w:r>
      <w:r w:rsidR="009925C8" w:rsidRPr="004576A0">
        <w:rPr>
          <w:rFonts w:ascii="Times New Roman" w:hAnsi="Times New Roman" w:cs="Times New Roman"/>
          <w:bCs/>
          <w:iCs/>
          <w:color w:val="000000" w:themeColor="text1"/>
          <w:sz w:val="24"/>
          <w:szCs w:val="24"/>
        </w:rPr>
        <w:t>.</w:t>
      </w:r>
    </w:p>
    <w:p w14:paraId="5539B51F" w14:textId="74A929AF" w:rsidR="00266345" w:rsidRPr="004576A0" w:rsidRDefault="009925C8"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Cs/>
          <w:color w:val="000000" w:themeColor="text1"/>
          <w:sz w:val="24"/>
          <w:szCs w:val="24"/>
        </w:rPr>
        <w:t xml:space="preserve">Įstaigos mėgėjų meno kolektyvai dalyvavo </w:t>
      </w:r>
      <w:r w:rsidR="00AB502F" w:rsidRPr="004576A0">
        <w:rPr>
          <w:rFonts w:ascii="Times New Roman" w:hAnsi="Times New Roman" w:cs="Times New Roman"/>
          <w:bCs/>
          <w:iCs/>
          <w:color w:val="000000" w:themeColor="text1"/>
          <w:sz w:val="24"/>
          <w:szCs w:val="24"/>
        </w:rPr>
        <w:t>LKS 2021 metais sukurt</w:t>
      </w:r>
      <w:r w:rsidRPr="004576A0">
        <w:rPr>
          <w:rFonts w:ascii="Times New Roman" w:hAnsi="Times New Roman" w:cs="Times New Roman"/>
          <w:bCs/>
          <w:iCs/>
          <w:color w:val="000000" w:themeColor="text1"/>
          <w:sz w:val="24"/>
          <w:szCs w:val="24"/>
        </w:rPr>
        <w:t>ų</w:t>
      </w:r>
      <w:r w:rsidR="00AB502F" w:rsidRPr="004576A0">
        <w:rPr>
          <w:rFonts w:ascii="Times New Roman" w:hAnsi="Times New Roman" w:cs="Times New Roman"/>
          <w:bCs/>
          <w:iCs/>
          <w:color w:val="000000" w:themeColor="text1"/>
          <w:sz w:val="24"/>
          <w:szCs w:val="24"/>
        </w:rPr>
        <w:t xml:space="preserve"> spektakli</w:t>
      </w:r>
      <w:r w:rsidRPr="004576A0">
        <w:rPr>
          <w:rFonts w:ascii="Times New Roman" w:hAnsi="Times New Roman" w:cs="Times New Roman"/>
          <w:bCs/>
          <w:iCs/>
          <w:color w:val="000000" w:themeColor="text1"/>
          <w:sz w:val="24"/>
          <w:szCs w:val="24"/>
        </w:rPr>
        <w:t>ų viešuose atlikimuose</w:t>
      </w:r>
      <w:r w:rsidR="00AB502F" w:rsidRPr="004576A0">
        <w:rPr>
          <w:rFonts w:ascii="Times New Roman" w:hAnsi="Times New Roman" w:cs="Times New Roman"/>
          <w:bCs/>
          <w:iCs/>
          <w:color w:val="000000" w:themeColor="text1"/>
          <w:sz w:val="24"/>
          <w:szCs w:val="24"/>
        </w:rPr>
        <w:t>:</w:t>
      </w:r>
      <w:r w:rsidR="00565BE5" w:rsidRPr="004576A0">
        <w:rPr>
          <w:rFonts w:ascii="Times New Roman" w:hAnsi="Times New Roman" w:cs="Times New Roman"/>
          <w:bCs/>
          <w:iCs/>
          <w:color w:val="000000" w:themeColor="text1"/>
          <w:sz w:val="24"/>
          <w:szCs w:val="24"/>
        </w:rPr>
        <w:t xml:space="preserve"> </w:t>
      </w:r>
      <w:r w:rsidR="009F2543" w:rsidRPr="004576A0">
        <w:rPr>
          <w:rFonts w:ascii="Times New Roman" w:hAnsi="Times New Roman" w:cs="Times New Roman"/>
          <w:bCs/>
          <w:iCs/>
          <w:color w:val="000000" w:themeColor="text1"/>
          <w:sz w:val="24"/>
          <w:szCs w:val="24"/>
        </w:rPr>
        <w:t>Šeiko šokio teatro spektaklyje-kelionėje „Laikas nė(e)rimui“ birželio</w:t>
      </w:r>
      <w:r w:rsidR="006D46DB" w:rsidRPr="004576A0">
        <w:rPr>
          <w:rFonts w:ascii="Times New Roman" w:hAnsi="Times New Roman" w:cs="Times New Roman"/>
          <w:bCs/>
          <w:iCs/>
          <w:color w:val="000000" w:themeColor="text1"/>
          <w:sz w:val="24"/>
          <w:szCs w:val="24"/>
        </w:rPr>
        <w:t xml:space="preserve"> 4, 5, 10, 11</w:t>
      </w:r>
      <w:r w:rsidR="004576A0">
        <w:rPr>
          <w:rFonts w:ascii="Times New Roman" w:hAnsi="Times New Roman" w:cs="Times New Roman"/>
          <w:bCs/>
          <w:iCs/>
          <w:color w:val="000000" w:themeColor="text1"/>
          <w:sz w:val="24"/>
          <w:szCs w:val="24"/>
        </w:rPr>
        <w:t> </w:t>
      </w:r>
      <w:r w:rsidR="006D46DB" w:rsidRPr="004576A0">
        <w:rPr>
          <w:rFonts w:ascii="Times New Roman" w:hAnsi="Times New Roman" w:cs="Times New Roman"/>
          <w:bCs/>
          <w:iCs/>
          <w:color w:val="000000" w:themeColor="text1"/>
          <w:sz w:val="24"/>
          <w:szCs w:val="24"/>
        </w:rPr>
        <w:t>d.</w:t>
      </w:r>
      <w:r w:rsidR="00AB502F" w:rsidRPr="004576A0">
        <w:rPr>
          <w:rFonts w:ascii="Times New Roman" w:hAnsi="Times New Roman" w:cs="Times New Roman"/>
          <w:bCs/>
          <w:iCs/>
          <w:color w:val="000000" w:themeColor="text1"/>
          <w:sz w:val="24"/>
          <w:szCs w:val="24"/>
        </w:rPr>
        <w:t xml:space="preserve"> ir</w:t>
      </w:r>
      <w:r w:rsidR="009F2543" w:rsidRPr="004576A0">
        <w:rPr>
          <w:rFonts w:ascii="Times New Roman" w:hAnsi="Times New Roman" w:cs="Times New Roman"/>
          <w:bCs/>
          <w:iCs/>
          <w:color w:val="000000" w:themeColor="text1"/>
          <w:sz w:val="24"/>
          <w:szCs w:val="24"/>
        </w:rPr>
        <w:t xml:space="preserve"> operoje „Neringa“</w:t>
      </w:r>
      <w:r w:rsidR="00565BE5" w:rsidRPr="004576A0">
        <w:rPr>
          <w:rFonts w:ascii="Times New Roman" w:hAnsi="Times New Roman" w:cs="Times New Roman"/>
          <w:bCs/>
          <w:iCs/>
          <w:color w:val="000000" w:themeColor="text1"/>
          <w:sz w:val="24"/>
          <w:szCs w:val="24"/>
        </w:rPr>
        <w:t xml:space="preserve"> Juodkrantėje rugpjūčio</w:t>
      </w:r>
      <w:r w:rsidR="00C20473" w:rsidRPr="004576A0">
        <w:rPr>
          <w:rFonts w:ascii="Times New Roman" w:hAnsi="Times New Roman" w:cs="Times New Roman"/>
          <w:bCs/>
          <w:iCs/>
          <w:color w:val="000000" w:themeColor="text1"/>
          <w:sz w:val="24"/>
          <w:szCs w:val="24"/>
        </w:rPr>
        <w:t xml:space="preserve"> 10, 13 d. </w:t>
      </w:r>
    </w:p>
    <w:p w14:paraId="45083578" w14:textId="7EF7E369" w:rsidR="00266345" w:rsidRPr="004576A0" w:rsidRDefault="00266345"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
          <w:color w:val="000000" w:themeColor="text1"/>
          <w:sz w:val="24"/>
          <w:szCs w:val="24"/>
        </w:rPr>
        <w:t>Naujų kultūrinių maršrutų sukūrimas</w:t>
      </w:r>
      <w:r w:rsidR="00BA2B59" w:rsidRPr="004576A0">
        <w:rPr>
          <w:rFonts w:ascii="Times New Roman" w:hAnsi="Times New Roman" w:cs="Times New Roman"/>
          <w:bCs/>
          <w:iCs/>
          <w:color w:val="000000" w:themeColor="text1"/>
          <w:sz w:val="24"/>
          <w:szCs w:val="24"/>
        </w:rPr>
        <w:t>.</w:t>
      </w:r>
      <w:r w:rsidR="00E56A8F" w:rsidRPr="004576A0">
        <w:rPr>
          <w:rFonts w:ascii="Times New Roman" w:hAnsi="Times New Roman" w:cs="Times New Roman"/>
          <w:bCs/>
          <w:iCs/>
          <w:color w:val="000000" w:themeColor="text1"/>
          <w:sz w:val="24"/>
          <w:szCs w:val="24"/>
        </w:rPr>
        <w:t xml:space="preserve"> </w:t>
      </w:r>
      <w:r w:rsidR="00285EBF" w:rsidRPr="004576A0">
        <w:rPr>
          <w:rFonts w:ascii="Times New Roman" w:hAnsi="Times New Roman" w:cs="Times New Roman"/>
          <w:bCs/>
          <w:iCs/>
          <w:color w:val="000000" w:themeColor="text1"/>
          <w:sz w:val="24"/>
          <w:szCs w:val="24"/>
        </w:rPr>
        <w:t>Žiobrinių šventės programoje paskutinį balandžio savaitgalį sukurtas gastronominis maršrutas „Ir pakeliausi, ir paragausi“, kurį įgyvendinant įsitraukė 10 Neringos kavinių restoranų, šventinį savaitgalį siūlančių žuvies patiekalus. Taip pat s</w:t>
      </w:r>
      <w:r w:rsidR="008616B7" w:rsidRPr="004576A0">
        <w:rPr>
          <w:rFonts w:ascii="Times New Roman" w:hAnsi="Times New Roman" w:cs="Times New Roman"/>
          <w:bCs/>
          <w:iCs/>
          <w:color w:val="000000" w:themeColor="text1"/>
          <w:sz w:val="24"/>
          <w:szCs w:val="24"/>
        </w:rPr>
        <w:t>ukurtas „Akustinis Šiaurinės Nidos skerspjūvio maršrutas</w:t>
      </w:r>
      <w:r w:rsidR="009925C8" w:rsidRPr="004576A0">
        <w:rPr>
          <w:rFonts w:ascii="Times New Roman" w:hAnsi="Times New Roman" w:cs="Times New Roman"/>
          <w:bCs/>
          <w:iCs/>
          <w:color w:val="000000" w:themeColor="text1"/>
          <w:sz w:val="24"/>
          <w:szCs w:val="24"/>
        </w:rPr>
        <w:t xml:space="preserve">“ – </w:t>
      </w:r>
      <w:r w:rsidR="008616B7" w:rsidRPr="004576A0">
        <w:rPr>
          <w:rFonts w:ascii="Times New Roman" w:hAnsi="Times New Roman" w:cs="Times New Roman"/>
          <w:bCs/>
          <w:iCs/>
          <w:color w:val="000000" w:themeColor="text1"/>
          <w:sz w:val="24"/>
          <w:szCs w:val="24"/>
        </w:rPr>
        <w:t>6 km</w:t>
      </w:r>
      <w:r w:rsidR="009F7DE8" w:rsidRPr="004576A0">
        <w:rPr>
          <w:rFonts w:ascii="Times New Roman" w:hAnsi="Times New Roman" w:cs="Times New Roman"/>
          <w:bCs/>
          <w:iCs/>
          <w:color w:val="000000" w:themeColor="text1"/>
          <w:sz w:val="24"/>
          <w:szCs w:val="24"/>
        </w:rPr>
        <w:t>.</w:t>
      </w:r>
      <w:r w:rsidR="00034AA2" w:rsidRPr="004576A0">
        <w:rPr>
          <w:rFonts w:ascii="Times New Roman" w:hAnsi="Times New Roman" w:cs="Times New Roman"/>
          <w:bCs/>
          <w:iCs/>
          <w:color w:val="000000" w:themeColor="text1"/>
          <w:sz w:val="24"/>
          <w:szCs w:val="24"/>
        </w:rPr>
        <w:t xml:space="preserve"> </w:t>
      </w:r>
      <w:r w:rsidR="008616B7" w:rsidRPr="004576A0">
        <w:rPr>
          <w:rFonts w:ascii="Times New Roman" w:hAnsi="Times New Roman" w:cs="Times New Roman"/>
          <w:bCs/>
          <w:iCs/>
          <w:color w:val="000000" w:themeColor="text1"/>
          <w:sz w:val="24"/>
          <w:szCs w:val="24"/>
        </w:rPr>
        <w:t>kelionė, kurios metu pasitelkdami tik savo klausą</w:t>
      </w:r>
      <w:r w:rsidR="00285EBF" w:rsidRPr="004576A0">
        <w:rPr>
          <w:rFonts w:ascii="Times New Roman" w:hAnsi="Times New Roman" w:cs="Times New Roman"/>
          <w:bCs/>
          <w:iCs/>
          <w:color w:val="000000" w:themeColor="text1"/>
          <w:sz w:val="24"/>
          <w:szCs w:val="24"/>
        </w:rPr>
        <w:t xml:space="preserve"> </w:t>
      </w:r>
      <w:r w:rsidR="008616B7" w:rsidRPr="004576A0">
        <w:rPr>
          <w:rFonts w:ascii="Times New Roman" w:hAnsi="Times New Roman" w:cs="Times New Roman"/>
          <w:bCs/>
          <w:iCs/>
          <w:color w:val="000000" w:themeColor="text1"/>
          <w:sz w:val="24"/>
          <w:szCs w:val="24"/>
        </w:rPr>
        <w:t>lankytojai kviečiami patirti pusiasalio garsyną, pereinant pusiasalį ties šiaurine Nida tarp rytinio ir vakarinio krantų. Marš</w:t>
      </w:r>
      <w:r w:rsidR="00AC54E6" w:rsidRPr="004576A0">
        <w:rPr>
          <w:rFonts w:ascii="Times New Roman" w:hAnsi="Times New Roman" w:cs="Times New Roman"/>
          <w:bCs/>
          <w:iCs/>
          <w:color w:val="000000" w:themeColor="text1"/>
          <w:sz w:val="24"/>
          <w:szCs w:val="24"/>
        </w:rPr>
        <w:t>r</w:t>
      </w:r>
      <w:r w:rsidR="008616B7" w:rsidRPr="004576A0">
        <w:rPr>
          <w:rFonts w:ascii="Times New Roman" w:hAnsi="Times New Roman" w:cs="Times New Roman"/>
          <w:bCs/>
          <w:iCs/>
          <w:color w:val="000000" w:themeColor="text1"/>
          <w:sz w:val="24"/>
          <w:szCs w:val="24"/>
        </w:rPr>
        <w:t xml:space="preserve">utą sudarė ir vedė garsinių patirčių </w:t>
      </w:r>
      <w:proofErr w:type="spellStart"/>
      <w:r w:rsidR="008616B7" w:rsidRPr="004576A0">
        <w:rPr>
          <w:rFonts w:ascii="Times New Roman" w:hAnsi="Times New Roman" w:cs="Times New Roman"/>
          <w:bCs/>
          <w:iCs/>
          <w:color w:val="000000" w:themeColor="text1"/>
          <w:sz w:val="24"/>
          <w:szCs w:val="24"/>
        </w:rPr>
        <w:t>moderatorė</w:t>
      </w:r>
      <w:proofErr w:type="spellEnd"/>
      <w:r w:rsidR="00AC54E6" w:rsidRPr="004576A0">
        <w:rPr>
          <w:rFonts w:ascii="Times New Roman" w:hAnsi="Times New Roman" w:cs="Times New Roman"/>
          <w:bCs/>
          <w:iCs/>
          <w:color w:val="000000" w:themeColor="text1"/>
          <w:sz w:val="24"/>
          <w:szCs w:val="24"/>
        </w:rPr>
        <w:t xml:space="preserve">, </w:t>
      </w:r>
      <w:r w:rsidR="008616B7" w:rsidRPr="004576A0">
        <w:rPr>
          <w:rFonts w:ascii="Times New Roman" w:hAnsi="Times New Roman" w:cs="Times New Roman"/>
          <w:bCs/>
          <w:iCs/>
          <w:color w:val="000000" w:themeColor="text1"/>
          <w:sz w:val="24"/>
          <w:szCs w:val="24"/>
        </w:rPr>
        <w:t xml:space="preserve">kompozitorė Karolina </w:t>
      </w:r>
      <w:proofErr w:type="spellStart"/>
      <w:r w:rsidR="008616B7" w:rsidRPr="004576A0">
        <w:rPr>
          <w:rFonts w:ascii="Times New Roman" w:hAnsi="Times New Roman" w:cs="Times New Roman"/>
          <w:bCs/>
          <w:iCs/>
          <w:color w:val="000000" w:themeColor="text1"/>
          <w:sz w:val="24"/>
          <w:szCs w:val="24"/>
        </w:rPr>
        <w:t>Kapustaitė</w:t>
      </w:r>
      <w:proofErr w:type="spellEnd"/>
      <w:r w:rsidR="008616B7" w:rsidRPr="004576A0">
        <w:rPr>
          <w:rFonts w:ascii="Times New Roman" w:hAnsi="Times New Roman" w:cs="Times New Roman"/>
          <w:bCs/>
          <w:iCs/>
          <w:color w:val="000000" w:themeColor="text1"/>
          <w:sz w:val="24"/>
          <w:szCs w:val="24"/>
        </w:rPr>
        <w:t>. Į grupinį maršruto patyrimą auditorija buvo kviečiama birželio 22 d., rugpjūčio 12 d., rugpjūčio 22 d.</w:t>
      </w:r>
      <w:r w:rsidR="00BA2B59" w:rsidRPr="004576A0">
        <w:rPr>
          <w:rFonts w:ascii="Times New Roman" w:hAnsi="Times New Roman" w:cs="Times New Roman"/>
          <w:bCs/>
          <w:iCs/>
          <w:color w:val="000000" w:themeColor="text1"/>
          <w:sz w:val="24"/>
          <w:szCs w:val="24"/>
        </w:rPr>
        <w:t xml:space="preserve"> </w:t>
      </w:r>
    </w:p>
    <w:p w14:paraId="28B01332" w14:textId="458E72FA" w:rsidR="00266345" w:rsidRPr="004576A0" w:rsidRDefault="00266345" w:rsidP="004576A0">
      <w:pPr>
        <w:pStyle w:val="Sraopastraipa"/>
        <w:numPr>
          <w:ilvl w:val="0"/>
          <w:numId w:val="46"/>
        </w:numPr>
        <w:tabs>
          <w:tab w:val="left" w:pos="709"/>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
          <w:color w:val="000000" w:themeColor="text1"/>
          <w:sz w:val="24"/>
          <w:szCs w:val="24"/>
        </w:rPr>
        <w:t>Vietos žvejų</w:t>
      </w:r>
      <w:r w:rsidR="00285EBF" w:rsidRPr="004576A0">
        <w:rPr>
          <w:rFonts w:ascii="Times New Roman" w:hAnsi="Times New Roman" w:cs="Times New Roman"/>
          <w:bCs/>
          <w:i/>
          <w:color w:val="000000" w:themeColor="text1"/>
          <w:sz w:val="24"/>
          <w:szCs w:val="24"/>
        </w:rPr>
        <w:t xml:space="preserve"> </w:t>
      </w:r>
      <w:r w:rsidRPr="004576A0">
        <w:rPr>
          <w:rFonts w:ascii="Times New Roman" w:hAnsi="Times New Roman" w:cs="Times New Roman"/>
          <w:bCs/>
          <w:i/>
          <w:color w:val="000000" w:themeColor="text1"/>
          <w:sz w:val="24"/>
          <w:szCs w:val="24"/>
        </w:rPr>
        <w:t>tradicijas prista</w:t>
      </w:r>
      <w:r w:rsidR="00285EBF" w:rsidRPr="004576A0">
        <w:rPr>
          <w:rFonts w:ascii="Times New Roman" w:hAnsi="Times New Roman" w:cs="Times New Roman"/>
          <w:bCs/>
          <w:i/>
          <w:color w:val="000000" w:themeColor="text1"/>
          <w:sz w:val="24"/>
          <w:szCs w:val="24"/>
        </w:rPr>
        <w:t>tančio</w:t>
      </w:r>
      <w:r w:rsidRPr="004576A0">
        <w:rPr>
          <w:rFonts w:ascii="Times New Roman" w:hAnsi="Times New Roman" w:cs="Times New Roman"/>
          <w:bCs/>
          <w:i/>
          <w:color w:val="000000" w:themeColor="text1"/>
          <w:sz w:val="24"/>
          <w:szCs w:val="24"/>
        </w:rPr>
        <w:t xml:space="preserve"> renginio „Žiobrinės</w:t>
      </w:r>
      <w:r w:rsidR="00285EBF" w:rsidRPr="004576A0">
        <w:rPr>
          <w:rFonts w:ascii="Times New Roman" w:hAnsi="Times New Roman" w:cs="Times New Roman"/>
          <w:bCs/>
          <w:i/>
          <w:color w:val="000000" w:themeColor="text1"/>
          <w:sz w:val="24"/>
          <w:szCs w:val="24"/>
        </w:rPr>
        <w:t xml:space="preserve">“ </w:t>
      </w:r>
      <w:r w:rsidRPr="004576A0">
        <w:rPr>
          <w:rFonts w:ascii="Times New Roman" w:hAnsi="Times New Roman" w:cs="Times New Roman"/>
          <w:bCs/>
          <w:i/>
          <w:color w:val="000000" w:themeColor="text1"/>
          <w:sz w:val="24"/>
          <w:szCs w:val="24"/>
        </w:rPr>
        <w:t>organizavimas</w:t>
      </w:r>
      <w:r w:rsidR="00A40874" w:rsidRPr="004576A0">
        <w:rPr>
          <w:rFonts w:ascii="Times New Roman" w:hAnsi="Times New Roman" w:cs="Times New Roman"/>
          <w:bCs/>
          <w:i/>
          <w:color w:val="000000" w:themeColor="text1"/>
          <w:sz w:val="24"/>
          <w:szCs w:val="24"/>
        </w:rPr>
        <w:t xml:space="preserve"> </w:t>
      </w:r>
      <w:r w:rsidR="00A40874" w:rsidRPr="004576A0">
        <w:rPr>
          <w:rFonts w:ascii="Times New Roman" w:hAnsi="Times New Roman" w:cs="Times New Roman"/>
          <w:bCs/>
          <w:iCs/>
          <w:color w:val="000000" w:themeColor="text1"/>
          <w:sz w:val="24"/>
          <w:szCs w:val="24"/>
        </w:rPr>
        <w:t>balandžio 29- gegužės 1 d.</w:t>
      </w:r>
      <w:r w:rsidR="00C828C2" w:rsidRPr="004576A0">
        <w:rPr>
          <w:rFonts w:ascii="Times New Roman" w:hAnsi="Times New Roman" w:cs="Times New Roman"/>
          <w:bCs/>
          <w:iCs/>
          <w:color w:val="000000" w:themeColor="text1"/>
          <w:sz w:val="24"/>
          <w:szCs w:val="24"/>
        </w:rPr>
        <w:t xml:space="preserve"> </w:t>
      </w:r>
      <w:r w:rsidR="00FD0AF2" w:rsidRPr="004576A0">
        <w:rPr>
          <w:rFonts w:ascii="Times New Roman" w:hAnsi="Times New Roman" w:cs="Times New Roman"/>
          <w:bCs/>
          <w:iCs/>
          <w:color w:val="000000" w:themeColor="text1"/>
          <w:sz w:val="24"/>
          <w:szCs w:val="24"/>
        </w:rPr>
        <w:t>Renginio atrakcija</w:t>
      </w:r>
      <w:r w:rsidR="00285EBF" w:rsidRPr="004576A0">
        <w:rPr>
          <w:rFonts w:ascii="Times New Roman" w:hAnsi="Times New Roman" w:cs="Times New Roman"/>
          <w:bCs/>
          <w:iCs/>
          <w:color w:val="000000" w:themeColor="text1"/>
          <w:sz w:val="24"/>
          <w:szCs w:val="24"/>
        </w:rPr>
        <w:t xml:space="preserve"> – </w:t>
      </w:r>
      <w:r w:rsidR="00FD0AF2" w:rsidRPr="004576A0">
        <w:rPr>
          <w:rFonts w:ascii="Times New Roman" w:hAnsi="Times New Roman" w:cs="Times New Roman"/>
          <w:bCs/>
          <w:iCs/>
          <w:color w:val="000000" w:themeColor="text1"/>
          <w:sz w:val="24"/>
          <w:szCs w:val="24"/>
        </w:rPr>
        <w:t>a</w:t>
      </w:r>
      <w:r w:rsidR="00C828C2" w:rsidRPr="004576A0">
        <w:rPr>
          <w:rFonts w:ascii="Times New Roman" w:hAnsi="Times New Roman" w:cs="Times New Roman"/>
          <w:bCs/>
          <w:iCs/>
          <w:color w:val="000000" w:themeColor="text1"/>
          <w:sz w:val="24"/>
          <w:szCs w:val="24"/>
        </w:rPr>
        <w:t xml:space="preserve">nt laužo kepama ypatingai paruošta ir ant karklo vytelių pamauta žuvis. </w:t>
      </w:r>
      <w:r w:rsidR="00FD0AF2" w:rsidRPr="004576A0">
        <w:rPr>
          <w:rFonts w:ascii="Times New Roman" w:hAnsi="Times New Roman" w:cs="Times New Roman"/>
          <w:bCs/>
          <w:iCs/>
          <w:color w:val="000000" w:themeColor="text1"/>
          <w:sz w:val="24"/>
          <w:szCs w:val="24"/>
        </w:rPr>
        <w:t>Programą</w:t>
      </w:r>
      <w:r w:rsidR="00C828C2" w:rsidRPr="004576A0">
        <w:rPr>
          <w:rFonts w:ascii="Times New Roman" w:hAnsi="Times New Roman" w:cs="Times New Roman"/>
          <w:bCs/>
          <w:iCs/>
          <w:color w:val="000000" w:themeColor="text1"/>
          <w:sz w:val="24"/>
          <w:szCs w:val="24"/>
        </w:rPr>
        <w:t xml:space="preserve"> praturtino žvejų žaidimai, interaktyvūs edukaciniai, kūrybiniai užsiėmimai, tradicinės kultūros puoselėtojų pasirodymai, sveikatinimo veiklos</w:t>
      </w:r>
      <w:r w:rsidR="00C828C2" w:rsidRPr="004576A0">
        <w:rPr>
          <w:rFonts w:ascii="Times New Roman" w:hAnsi="Times New Roman" w:cs="Times New Roman"/>
          <w:b/>
          <w:iCs/>
          <w:color w:val="000000" w:themeColor="text1"/>
          <w:sz w:val="24"/>
          <w:szCs w:val="24"/>
        </w:rPr>
        <w:t xml:space="preserve">. </w:t>
      </w:r>
      <w:r w:rsidR="00C828C2" w:rsidRPr="004576A0">
        <w:rPr>
          <w:rFonts w:ascii="Times New Roman" w:hAnsi="Times New Roman" w:cs="Times New Roman"/>
          <w:bCs/>
          <w:iCs/>
          <w:color w:val="000000" w:themeColor="text1"/>
          <w:sz w:val="24"/>
          <w:szCs w:val="24"/>
        </w:rPr>
        <w:t>Į programos žemėlapį įsiliejo Neringos žvejai bei žuvies prekiautojai, kavinės ir restoranai, „Žiobrinėms“ ruošiantys ypatingus žuvies patiekalus.</w:t>
      </w:r>
      <w:r w:rsidR="00285EBF" w:rsidRPr="004576A0">
        <w:rPr>
          <w:rFonts w:ascii="Times New Roman" w:hAnsi="Times New Roman" w:cs="Times New Roman"/>
          <w:bCs/>
          <w:iCs/>
          <w:color w:val="000000" w:themeColor="text1"/>
          <w:sz w:val="24"/>
          <w:szCs w:val="24"/>
        </w:rPr>
        <w:t xml:space="preserve"> E</w:t>
      </w:r>
      <w:r w:rsidR="00C828C2" w:rsidRPr="004576A0">
        <w:rPr>
          <w:rFonts w:ascii="Times New Roman" w:hAnsi="Times New Roman" w:cs="Times New Roman"/>
          <w:bCs/>
          <w:iCs/>
          <w:color w:val="000000" w:themeColor="text1"/>
          <w:sz w:val="24"/>
          <w:szCs w:val="24"/>
        </w:rPr>
        <w:t>dukacines veiklas vykdė Neringos sporto mokykla, Neringos muziejai, Kuršių nerijos nacionalinio parko direkcija, V. Miliūno biblioteka.</w:t>
      </w:r>
    </w:p>
    <w:p w14:paraId="03653FAD" w14:textId="1DF3EA46" w:rsidR="00472624" w:rsidRPr="004576A0" w:rsidRDefault="00266345" w:rsidP="004576A0">
      <w:pPr>
        <w:pStyle w:val="Sraopastraipa"/>
        <w:numPr>
          <w:ilvl w:val="0"/>
          <w:numId w:val="46"/>
        </w:numPr>
        <w:tabs>
          <w:tab w:val="left" w:pos="709"/>
          <w:tab w:val="left" w:pos="851"/>
        </w:tabs>
        <w:spacing w:after="120" w:line="240" w:lineRule="auto"/>
        <w:ind w:left="567" w:firstLine="0"/>
        <w:contextualSpacing w:val="0"/>
        <w:jc w:val="both"/>
        <w:rPr>
          <w:rFonts w:ascii="Times New Roman" w:hAnsi="Times New Roman" w:cs="Times New Roman"/>
          <w:bCs/>
          <w:i/>
          <w:color w:val="000000" w:themeColor="text1"/>
          <w:sz w:val="24"/>
          <w:szCs w:val="24"/>
        </w:rPr>
      </w:pPr>
      <w:r w:rsidRPr="004576A0">
        <w:rPr>
          <w:rFonts w:ascii="Times New Roman" w:hAnsi="Times New Roman" w:cs="Times New Roman"/>
          <w:bCs/>
          <w:i/>
          <w:color w:val="000000" w:themeColor="text1"/>
          <w:sz w:val="24"/>
          <w:szCs w:val="24"/>
        </w:rPr>
        <w:t>Tarptautinis folkloro festivalis</w:t>
      </w:r>
      <w:r w:rsidR="00285EBF" w:rsidRPr="004576A0">
        <w:rPr>
          <w:rFonts w:ascii="Times New Roman" w:hAnsi="Times New Roman" w:cs="Times New Roman"/>
          <w:bCs/>
          <w:i/>
          <w:color w:val="000000" w:themeColor="text1"/>
          <w:sz w:val="24"/>
          <w:szCs w:val="24"/>
        </w:rPr>
        <w:t xml:space="preserve"> „</w:t>
      </w:r>
      <w:r w:rsidRPr="004576A0">
        <w:rPr>
          <w:rFonts w:ascii="Times New Roman" w:hAnsi="Times New Roman" w:cs="Times New Roman"/>
          <w:bCs/>
          <w:i/>
          <w:color w:val="000000" w:themeColor="text1"/>
          <w:sz w:val="24"/>
          <w:szCs w:val="24"/>
        </w:rPr>
        <w:t xml:space="preserve">Tek saulužė ant </w:t>
      </w:r>
      <w:proofErr w:type="spellStart"/>
      <w:r w:rsidRPr="004576A0">
        <w:rPr>
          <w:rFonts w:ascii="Times New Roman" w:hAnsi="Times New Roman" w:cs="Times New Roman"/>
          <w:bCs/>
          <w:i/>
          <w:color w:val="000000" w:themeColor="text1"/>
          <w:sz w:val="24"/>
          <w:szCs w:val="24"/>
        </w:rPr>
        <w:t>maračių</w:t>
      </w:r>
      <w:proofErr w:type="spellEnd"/>
      <w:r w:rsidRPr="004576A0">
        <w:rPr>
          <w:rFonts w:ascii="Times New Roman" w:hAnsi="Times New Roman" w:cs="Times New Roman"/>
          <w:bCs/>
          <w:i/>
          <w:color w:val="000000" w:themeColor="text1"/>
          <w:sz w:val="24"/>
          <w:szCs w:val="24"/>
        </w:rPr>
        <w:t>“</w:t>
      </w:r>
      <w:r w:rsidR="00285EBF" w:rsidRPr="004576A0">
        <w:rPr>
          <w:rFonts w:ascii="Times New Roman" w:hAnsi="Times New Roman" w:cs="Times New Roman"/>
          <w:bCs/>
          <w:i/>
          <w:color w:val="000000" w:themeColor="text1"/>
          <w:sz w:val="24"/>
          <w:szCs w:val="24"/>
        </w:rPr>
        <w:t xml:space="preserve"> ir</w:t>
      </w:r>
      <w:r w:rsidRPr="004576A0">
        <w:rPr>
          <w:rFonts w:ascii="Times New Roman" w:hAnsi="Times New Roman" w:cs="Times New Roman"/>
          <w:bCs/>
          <w:i/>
          <w:color w:val="000000" w:themeColor="text1"/>
          <w:sz w:val="24"/>
          <w:szCs w:val="24"/>
        </w:rPr>
        <w:t xml:space="preserve"> Joninės</w:t>
      </w:r>
      <w:r w:rsidR="00F934D0" w:rsidRPr="004576A0">
        <w:rPr>
          <w:rFonts w:ascii="Times New Roman" w:hAnsi="Times New Roman" w:cs="Times New Roman"/>
          <w:bCs/>
          <w:i/>
          <w:color w:val="000000" w:themeColor="text1"/>
          <w:sz w:val="24"/>
          <w:szCs w:val="24"/>
        </w:rPr>
        <w:t xml:space="preserve"> </w:t>
      </w:r>
      <w:r w:rsidR="00285EBF" w:rsidRPr="004576A0">
        <w:rPr>
          <w:rFonts w:ascii="Times New Roman" w:hAnsi="Times New Roman" w:cs="Times New Roman"/>
          <w:bCs/>
          <w:i/>
          <w:color w:val="000000" w:themeColor="text1"/>
          <w:sz w:val="24"/>
          <w:szCs w:val="24"/>
        </w:rPr>
        <w:t xml:space="preserve">Neringoje </w:t>
      </w:r>
      <w:r w:rsidR="00F934D0" w:rsidRPr="004576A0">
        <w:rPr>
          <w:rFonts w:ascii="Times New Roman" w:hAnsi="Times New Roman" w:cs="Times New Roman"/>
          <w:bCs/>
          <w:i/>
          <w:color w:val="000000" w:themeColor="text1"/>
          <w:sz w:val="24"/>
          <w:szCs w:val="24"/>
        </w:rPr>
        <w:t>birželio 22</w:t>
      </w:r>
      <w:r w:rsidR="00285EBF" w:rsidRPr="004576A0">
        <w:rPr>
          <w:rFonts w:ascii="Times New Roman" w:hAnsi="Times New Roman" w:cs="Times New Roman"/>
          <w:bCs/>
          <w:i/>
          <w:color w:val="000000" w:themeColor="text1"/>
          <w:sz w:val="24"/>
          <w:szCs w:val="24"/>
        </w:rPr>
        <w:t>–</w:t>
      </w:r>
      <w:r w:rsidR="00F934D0" w:rsidRPr="004576A0">
        <w:rPr>
          <w:rFonts w:ascii="Times New Roman" w:hAnsi="Times New Roman" w:cs="Times New Roman"/>
          <w:bCs/>
          <w:i/>
          <w:color w:val="000000" w:themeColor="text1"/>
          <w:sz w:val="24"/>
          <w:szCs w:val="24"/>
        </w:rPr>
        <w:t>24 d.</w:t>
      </w:r>
      <w:r w:rsidR="00285EBF" w:rsidRPr="004576A0">
        <w:rPr>
          <w:rFonts w:ascii="Times New Roman" w:hAnsi="Times New Roman" w:cs="Times New Roman"/>
          <w:bCs/>
          <w:i/>
          <w:color w:val="000000" w:themeColor="text1"/>
          <w:sz w:val="24"/>
          <w:szCs w:val="24"/>
        </w:rPr>
        <w:t xml:space="preserve"> </w:t>
      </w:r>
      <w:r w:rsidR="00472624" w:rsidRPr="004576A0">
        <w:rPr>
          <w:rFonts w:ascii="Times New Roman" w:hAnsi="Times New Roman" w:cs="Times New Roman"/>
          <w:bCs/>
          <w:iCs/>
          <w:color w:val="000000" w:themeColor="text1"/>
          <w:sz w:val="24"/>
          <w:szCs w:val="24"/>
        </w:rPr>
        <w:t>Projektas atskleidė regiono savitumą ir</w:t>
      </w:r>
      <w:r w:rsidR="00285EBF" w:rsidRPr="004576A0">
        <w:rPr>
          <w:rFonts w:ascii="Times New Roman" w:hAnsi="Times New Roman" w:cs="Times New Roman"/>
          <w:bCs/>
          <w:iCs/>
          <w:color w:val="000000" w:themeColor="text1"/>
          <w:sz w:val="24"/>
          <w:szCs w:val="24"/>
        </w:rPr>
        <w:t xml:space="preserve"> senąsias </w:t>
      </w:r>
      <w:r w:rsidR="00472624" w:rsidRPr="004576A0">
        <w:rPr>
          <w:rFonts w:ascii="Times New Roman" w:hAnsi="Times New Roman" w:cs="Times New Roman"/>
          <w:bCs/>
          <w:iCs/>
          <w:color w:val="000000" w:themeColor="text1"/>
          <w:sz w:val="24"/>
          <w:szCs w:val="24"/>
        </w:rPr>
        <w:t>Neringoje, Kuršių nerijoje</w:t>
      </w:r>
      <w:r w:rsidR="00285EBF" w:rsidRPr="004576A0">
        <w:rPr>
          <w:rFonts w:ascii="Times New Roman" w:hAnsi="Times New Roman" w:cs="Times New Roman"/>
          <w:bCs/>
          <w:iCs/>
          <w:color w:val="000000" w:themeColor="text1"/>
          <w:sz w:val="24"/>
          <w:szCs w:val="24"/>
        </w:rPr>
        <w:t>,</w:t>
      </w:r>
      <w:r w:rsidR="00472624" w:rsidRPr="004576A0">
        <w:rPr>
          <w:rFonts w:ascii="Times New Roman" w:hAnsi="Times New Roman" w:cs="Times New Roman"/>
          <w:bCs/>
          <w:iCs/>
          <w:color w:val="000000" w:themeColor="text1"/>
          <w:sz w:val="24"/>
          <w:szCs w:val="24"/>
        </w:rPr>
        <w:t xml:space="preserve"> puoselėjamas vertybes tradicinės kultūros </w:t>
      </w:r>
      <w:r w:rsidR="00285EBF" w:rsidRPr="004576A0">
        <w:rPr>
          <w:rFonts w:ascii="Times New Roman" w:hAnsi="Times New Roman" w:cs="Times New Roman"/>
          <w:bCs/>
          <w:iCs/>
          <w:color w:val="000000" w:themeColor="text1"/>
          <w:sz w:val="24"/>
          <w:szCs w:val="24"/>
        </w:rPr>
        <w:t xml:space="preserve">kontekste, </w:t>
      </w:r>
      <w:r w:rsidR="00472624" w:rsidRPr="004576A0">
        <w:rPr>
          <w:rFonts w:ascii="Times New Roman" w:hAnsi="Times New Roman" w:cs="Times New Roman"/>
          <w:bCs/>
          <w:iCs/>
          <w:color w:val="000000" w:themeColor="text1"/>
          <w:sz w:val="24"/>
          <w:szCs w:val="24"/>
        </w:rPr>
        <w:t>įtraukė platų spektrą raiškos elementų, vietos bei atvykstančias bendruomenes, įvairaus amžiaus grupių žmones. Surengta turininga bei patraukli meninė, pažintinė festivalio programa „Kaip muzika į Žemę atkeliavo</w:t>
      </w:r>
      <w:r w:rsidR="00285EBF" w:rsidRPr="004576A0">
        <w:rPr>
          <w:rFonts w:ascii="Times New Roman" w:hAnsi="Times New Roman" w:cs="Times New Roman"/>
          <w:bCs/>
          <w:iCs/>
          <w:color w:val="000000" w:themeColor="text1"/>
          <w:sz w:val="24"/>
          <w:szCs w:val="24"/>
        </w:rPr>
        <w:t>“</w:t>
      </w:r>
      <w:r w:rsidR="00472624" w:rsidRPr="004576A0">
        <w:rPr>
          <w:rFonts w:ascii="Times New Roman" w:hAnsi="Times New Roman" w:cs="Times New Roman"/>
          <w:bCs/>
          <w:iCs/>
          <w:color w:val="000000" w:themeColor="text1"/>
          <w:sz w:val="24"/>
          <w:szCs w:val="24"/>
        </w:rPr>
        <w:t xml:space="preserve">. Festivalis ragino šiuolaikinę visuomenę pažinti mūsų ir artimųjų kaimynų senąją protėvių kultūrą, įsitraukti į </w:t>
      </w:r>
      <w:proofErr w:type="spellStart"/>
      <w:r w:rsidR="00472624" w:rsidRPr="004576A0">
        <w:rPr>
          <w:rFonts w:ascii="Times New Roman" w:hAnsi="Times New Roman" w:cs="Times New Roman"/>
          <w:bCs/>
          <w:iCs/>
          <w:color w:val="000000" w:themeColor="text1"/>
          <w:sz w:val="24"/>
          <w:szCs w:val="24"/>
        </w:rPr>
        <w:t>etnomuzikavimo</w:t>
      </w:r>
      <w:proofErr w:type="spellEnd"/>
      <w:r w:rsidR="00472624" w:rsidRPr="004576A0">
        <w:rPr>
          <w:rFonts w:ascii="Times New Roman" w:hAnsi="Times New Roman" w:cs="Times New Roman"/>
          <w:bCs/>
          <w:iCs/>
          <w:color w:val="000000" w:themeColor="text1"/>
          <w:sz w:val="24"/>
          <w:szCs w:val="24"/>
        </w:rPr>
        <w:t>, dainuojamosios tautosakos, tradicinio instrumentinio muzikavimo,</w:t>
      </w:r>
      <w:r w:rsidR="00B51B13" w:rsidRPr="004576A0">
        <w:rPr>
          <w:rFonts w:ascii="Times New Roman" w:hAnsi="Times New Roman" w:cs="Times New Roman"/>
          <w:bCs/>
          <w:iCs/>
          <w:color w:val="000000" w:themeColor="text1"/>
          <w:sz w:val="24"/>
          <w:szCs w:val="24"/>
        </w:rPr>
        <w:t xml:space="preserve"> </w:t>
      </w:r>
      <w:r w:rsidR="00472624" w:rsidRPr="004576A0">
        <w:rPr>
          <w:rFonts w:ascii="Times New Roman" w:hAnsi="Times New Roman" w:cs="Times New Roman"/>
          <w:bCs/>
          <w:iCs/>
          <w:color w:val="000000" w:themeColor="text1"/>
          <w:sz w:val="24"/>
          <w:szCs w:val="24"/>
        </w:rPr>
        <w:t>gamtos, draugiškos aplinkos puoselėjimo veiklas, o kartu aktualizavo lietuvių palaikymą bei paramą nuo karo kenčiančiai</w:t>
      </w:r>
      <w:r w:rsidR="00285EBF" w:rsidRPr="004576A0">
        <w:rPr>
          <w:rFonts w:ascii="Times New Roman" w:hAnsi="Times New Roman" w:cs="Times New Roman"/>
          <w:bCs/>
          <w:iCs/>
          <w:color w:val="000000" w:themeColor="text1"/>
          <w:sz w:val="24"/>
          <w:szCs w:val="24"/>
        </w:rPr>
        <w:t xml:space="preserve"> ukrainiečių</w:t>
      </w:r>
      <w:r w:rsidR="00472624" w:rsidRPr="004576A0">
        <w:rPr>
          <w:rFonts w:ascii="Times New Roman" w:hAnsi="Times New Roman" w:cs="Times New Roman"/>
          <w:bCs/>
          <w:iCs/>
          <w:color w:val="000000" w:themeColor="text1"/>
          <w:sz w:val="24"/>
          <w:szCs w:val="24"/>
        </w:rPr>
        <w:t xml:space="preserve"> tautai. Festivalio metu atskleistas Ukrainos etninės kultūros, ypač muzikinio paveldo</w:t>
      </w:r>
      <w:r w:rsidR="00285EBF" w:rsidRPr="004576A0">
        <w:rPr>
          <w:rFonts w:ascii="Times New Roman" w:hAnsi="Times New Roman" w:cs="Times New Roman"/>
          <w:bCs/>
          <w:iCs/>
          <w:color w:val="000000" w:themeColor="text1"/>
          <w:sz w:val="24"/>
          <w:szCs w:val="24"/>
        </w:rPr>
        <w:t>,</w:t>
      </w:r>
      <w:r w:rsidR="00472624" w:rsidRPr="004576A0">
        <w:rPr>
          <w:rFonts w:ascii="Times New Roman" w:hAnsi="Times New Roman" w:cs="Times New Roman"/>
          <w:bCs/>
          <w:iCs/>
          <w:color w:val="000000" w:themeColor="text1"/>
          <w:sz w:val="24"/>
          <w:szCs w:val="24"/>
        </w:rPr>
        <w:t xml:space="preserve"> specifiškumas, autentiškumas. Projekto metu įgyvendinti 38 renginiai 18 skirtingose Kuršių nerijos vietose, sulaukta apie 3778 lankytojų, 284 dalyvių. </w:t>
      </w:r>
      <w:r w:rsidR="00285EBF" w:rsidRPr="004576A0">
        <w:rPr>
          <w:rFonts w:ascii="Times New Roman" w:hAnsi="Times New Roman" w:cs="Times New Roman"/>
          <w:bCs/>
          <w:iCs/>
          <w:color w:val="000000" w:themeColor="text1"/>
          <w:sz w:val="24"/>
          <w:szCs w:val="24"/>
        </w:rPr>
        <w:t>Festivalyje sulaukta dalyvių iš šių š</w:t>
      </w:r>
      <w:r w:rsidR="00472624" w:rsidRPr="004576A0">
        <w:rPr>
          <w:rFonts w:ascii="Times New Roman" w:hAnsi="Times New Roman" w:cs="Times New Roman"/>
          <w:bCs/>
          <w:iCs/>
          <w:color w:val="000000" w:themeColor="text1"/>
          <w:sz w:val="24"/>
          <w:szCs w:val="24"/>
        </w:rPr>
        <w:t>al</w:t>
      </w:r>
      <w:r w:rsidR="00285EBF" w:rsidRPr="004576A0">
        <w:rPr>
          <w:rFonts w:ascii="Times New Roman" w:hAnsi="Times New Roman" w:cs="Times New Roman"/>
          <w:bCs/>
          <w:iCs/>
          <w:color w:val="000000" w:themeColor="text1"/>
          <w:sz w:val="24"/>
          <w:szCs w:val="24"/>
        </w:rPr>
        <w:t>ių</w:t>
      </w:r>
      <w:r w:rsidR="00472624" w:rsidRPr="004576A0">
        <w:rPr>
          <w:rFonts w:ascii="Times New Roman" w:hAnsi="Times New Roman" w:cs="Times New Roman"/>
          <w:bCs/>
          <w:iCs/>
          <w:color w:val="000000" w:themeColor="text1"/>
          <w:sz w:val="24"/>
          <w:szCs w:val="24"/>
        </w:rPr>
        <w:t>: Ukrain</w:t>
      </w:r>
      <w:r w:rsidR="00285EBF" w:rsidRPr="004576A0">
        <w:rPr>
          <w:rFonts w:ascii="Times New Roman" w:hAnsi="Times New Roman" w:cs="Times New Roman"/>
          <w:bCs/>
          <w:iCs/>
          <w:color w:val="000000" w:themeColor="text1"/>
          <w:sz w:val="24"/>
          <w:szCs w:val="24"/>
        </w:rPr>
        <w:t>os</w:t>
      </w:r>
      <w:r w:rsidR="00472624" w:rsidRPr="004576A0">
        <w:rPr>
          <w:rFonts w:ascii="Times New Roman" w:hAnsi="Times New Roman" w:cs="Times New Roman"/>
          <w:bCs/>
          <w:iCs/>
          <w:color w:val="000000" w:themeColor="text1"/>
          <w:sz w:val="24"/>
          <w:szCs w:val="24"/>
        </w:rPr>
        <w:t>, Estij</w:t>
      </w:r>
      <w:r w:rsidR="00285EBF" w:rsidRPr="004576A0">
        <w:rPr>
          <w:rFonts w:ascii="Times New Roman" w:hAnsi="Times New Roman" w:cs="Times New Roman"/>
          <w:bCs/>
          <w:iCs/>
          <w:color w:val="000000" w:themeColor="text1"/>
          <w:sz w:val="24"/>
          <w:szCs w:val="24"/>
        </w:rPr>
        <w:t>os</w:t>
      </w:r>
      <w:r w:rsidR="00472624" w:rsidRPr="004576A0">
        <w:rPr>
          <w:rFonts w:ascii="Times New Roman" w:hAnsi="Times New Roman" w:cs="Times New Roman"/>
          <w:bCs/>
          <w:iCs/>
          <w:color w:val="000000" w:themeColor="text1"/>
          <w:sz w:val="24"/>
          <w:szCs w:val="24"/>
        </w:rPr>
        <w:t>, Latvij</w:t>
      </w:r>
      <w:r w:rsidR="00285EBF" w:rsidRPr="004576A0">
        <w:rPr>
          <w:rFonts w:ascii="Times New Roman" w:hAnsi="Times New Roman" w:cs="Times New Roman"/>
          <w:bCs/>
          <w:iCs/>
          <w:color w:val="000000" w:themeColor="text1"/>
          <w:sz w:val="24"/>
          <w:szCs w:val="24"/>
        </w:rPr>
        <w:t>os</w:t>
      </w:r>
      <w:r w:rsidR="00472624" w:rsidRPr="004576A0">
        <w:rPr>
          <w:rFonts w:ascii="Times New Roman" w:hAnsi="Times New Roman" w:cs="Times New Roman"/>
          <w:bCs/>
          <w:iCs/>
          <w:color w:val="000000" w:themeColor="text1"/>
          <w:sz w:val="24"/>
          <w:szCs w:val="24"/>
        </w:rPr>
        <w:t>, Rumunij</w:t>
      </w:r>
      <w:r w:rsidR="00285EBF" w:rsidRPr="004576A0">
        <w:rPr>
          <w:rFonts w:ascii="Times New Roman" w:hAnsi="Times New Roman" w:cs="Times New Roman"/>
          <w:bCs/>
          <w:iCs/>
          <w:color w:val="000000" w:themeColor="text1"/>
          <w:sz w:val="24"/>
          <w:szCs w:val="24"/>
        </w:rPr>
        <w:t>os</w:t>
      </w:r>
      <w:r w:rsidR="00472624" w:rsidRPr="004576A0">
        <w:rPr>
          <w:rFonts w:ascii="Times New Roman" w:hAnsi="Times New Roman" w:cs="Times New Roman"/>
          <w:bCs/>
          <w:iCs/>
          <w:color w:val="000000" w:themeColor="text1"/>
          <w:sz w:val="24"/>
          <w:szCs w:val="24"/>
        </w:rPr>
        <w:t>, Japonij</w:t>
      </w:r>
      <w:r w:rsidR="00285EBF" w:rsidRPr="004576A0">
        <w:rPr>
          <w:rFonts w:ascii="Times New Roman" w:hAnsi="Times New Roman" w:cs="Times New Roman"/>
          <w:bCs/>
          <w:iCs/>
          <w:color w:val="000000" w:themeColor="text1"/>
          <w:sz w:val="24"/>
          <w:szCs w:val="24"/>
        </w:rPr>
        <w:t>os</w:t>
      </w:r>
      <w:r w:rsidR="00472624" w:rsidRPr="004576A0">
        <w:rPr>
          <w:rFonts w:ascii="Times New Roman" w:hAnsi="Times New Roman" w:cs="Times New Roman"/>
          <w:bCs/>
          <w:iCs/>
          <w:color w:val="000000" w:themeColor="text1"/>
          <w:sz w:val="24"/>
          <w:szCs w:val="24"/>
        </w:rPr>
        <w:t>, Lietuv</w:t>
      </w:r>
      <w:r w:rsidR="00285EBF" w:rsidRPr="004576A0">
        <w:rPr>
          <w:rFonts w:ascii="Times New Roman" w:hAnsi="Times New Roman" w:cs="Times New Roman"/>
          <w:bCs/>
          <w:iCs/>
          <w:color w:val="000000" w:themeColor="text1"/>
          <w:sz w:val="24"/>
          <w:szCs w:val="24"/>
        </w:rPr>
        <w:t>os</w:t>
      </w:r>
      <w:r w:rsidR="00472624" w:rsidRPr="004576A0">
        <w:rPr>
          <w:rFonts w:ascii="Times New Roman" w:hAnsi="Times New Roman" w:cs="Times New Roman"/>
          <w:bCs/>
          <w:iCs/>
          <w:color w:val="000000" w:themeColor="text1"/>
          <w:sz w:val="24"/>
          <w:szCs w:val="24"/>
        </w:rPr>
        <w:t xml:space="preserve">. Dalyviai: folkloro ansambliai, modernaus folkloro atlikėjai, profesionalios muzikos ir teatro atlikėjai, </w:t>
      </w:r>
      <w:proofErr w:type="spellStart"/>
      <w:r w:rsidR="00472624" w:rsidRPr="004576A0">
        <w:rPr>
          <w:rFonts w:ascii="Times New Roman" w:hAnsi="Times New Roman" w:cs="Times New Roman"/>
          <w:bCs/>
          <w:iCs/>
          <w:color w:val="000000" w:themeColor="text1"/>
          <w:sz w:val="24"/>
          <w:szCs w:val="24"/>
        </w:rPr>
        <w:t>edukatoriai</w:t>
      </w:r>
      <w:proofErr w:type="spellEnd"/>
      <w:r w:rsidR="00472624" w:rsidRPr="004576A0">
        <w:rPr>
          <w:rFonts w:ascii="Times New Roman" w:hAnsi="Times New Roman" w:cs="Times New Roman"/>
          <w:bCs/>
          <w:iCs/>
          <w:color w:val="000000" w:themeColor="text1"/>
          <w:sz w:val="24"/>
          <w:szCs w:val="24"/>
        </w:rPr>
        <w:t>, etnologai, gamtos gidai ir tyrėjai, profesionalūs menininkai, kūrėjai, amatininkai, tautodailininkai, vietos bendruomenių atstovai, kt. Joninių šventė Nidoje tiesiogiai transliuota LRT</w:t>
      </w:r>
      <w:r w:rsidR="00285EBF" w:rsidRPr="004576A0">
        <w:rPr>
          <w:rFonts w:ascii="Times New Roman" w:hAnsi="Times New Roman" w:cs="Times New Roman"/>
          <w:bCs/>
          <w:iCs/>
          <w:color w:val="000000" w:themeColor="text1"/>
          <w:sz w:val="24"/>
          <w:szCs w:val="24"/>
        </w:rPr>
        <w:t xml:space="preserve"> laidoje</w:t>
      </w:r>
      <w:r w:rsidR="00472624" w:rsidRPr="004576A0">
        <w:rPr>
          <w:rFonts w:ascii="Times New Roman" w:hAnsi="Times New Roman" w:cs="Times New Roman"/>
          <w:bCs/>
          <w:iCs/>
          <w:color w:val="000000" w:themeColor="text1"/>
          <w:sz w:val="24"/>
          <w:szCs w:val="24"/>
        </w:rPr>
        <w:t xml:space="preserve"> „Duokim garo!</w:t>
      </w:r>
      <w:r w:rsidR="00285EBF" w:rsidRPr="004576A0">
        <w:rPr>
          <w:rFonts w:ascii="Times New Roman" w:hAnsi="Times New Roman" w:cs="Times New Roman"/>
          <w:bCs/>
          <w:iCs/>
          <w:color w:val="000000" w:themeColor="text1"/>
          <w:sz w:val="24"/>
          <w:szCs w:val="24"/>
        </w:rPr>
        <w:t xml:space="preserve">“. </w:t>
      </w:r>
    </w:p>
    <w:p w14:paraId="3DCEE9B6" w14:textId="5C8425A3" w:rsidR="00266345" w:rsidRPr="004576A0" w:rsidRDefault="00266345" w:rsidP="004576A0">
      <w:pPr>
        <w:pStyle w:val="Sraopastraipa"/>
        <w:numPr>
          <w:ilvl w:val="0"/>
          <w:numId w:val="46"/>
        </w:numPr>
        <w:tabs>
          <w:tab w:val="left" w:pos="709"/>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
          <w:color w:val="000000" w:themeColor="text1"/>
          <w:sz w:val="24"/>
          <w:szCs w:val="24"/>
        </w:rPr>
        <w:t>Kūrybiniai, edukaciniai, meno terapijos užsiėmimai, bendruomeniškumą skatinantys užsiėmimai, atvykstančių menininkų ir bendruomenės susitikimai</w:t>
      </w:r>
      <w:r w:rsidR="00DE43C3" w:rsidRPr="004576A0">
        <w:rPr>
          <w:rFonts w:ascii="Times New Roman" w:hAnsi="Times New Roman" w:cs="Times New Roman"/>
          <w:bCs/>
          <w:i/>
          <w:color w:val="000000" w:themeColor="text1"/>
          <w:sz w:val="24"/>
          <w:szCs w:val="24"/>
        </w:rPr>
        <w:t>.</w:t>
      </w:r>
      <w:r w:rsidR="00060DC5" w:rsidRPr="004576A0">
        <w:rPr>
          <w:rFonts w:ascii="Times New Roman" w:hAnsi="Times New Roman" w:cs="Times New Roman"/>
          <w:bCs/>
          <w:i/>
          <w:color w:val="000000" w:themeColor="text1"/>
          <w:sz w:val="24"/>
          <w:szCs w:val="24"/>
        </w:rPr>
        <w:t xml:space="preserve"> </w:t>
      </w:r>
      <w:r w:rsidR="003C7ABD" w:rsidRPr="004576A0">
        <w:rPr>
          <w:rFonts w:ascii="Times New Roman" w:hAnsi="Times New Roman" w:cs="Times New Roman"/>
          <w:bCs/>
          <w:iCs/>
          <w:color w:val="000000" w:themeColor="text1"/>
          <w:sz w:val="24"/>
          <w:szCs w:val="24"/>
        </w:rPr>
        <w:t>Neringos turizmo išteklius pristatančios l</w:t>
      </w:r>
      <w:r w:rsidR="00AC3910" w:rsidRPr="004576A0">
        <w:rPr>
          <w:rFonts w:ascii="Times New Roman" w:hAnsi="Times New Roman" w:cs="Times New Roman"/>
          <w:bCs/>
          <w:iCs/>
          <w:color w:val="000000" w:themeColor="text1"/>
          <w:sz w:val="24"/>
          <w:szCs w:val="24"/>
        </w:rPr>
        <w:t>auko paskaitos</w:t>
      </w:r>
      <w:r w:rsidR="003C6D1F" w:rsidRPr="004576A0">
        <w:rPr>
          <w:rFonts w:ascii="Times New Roman" w:hAnsi="Times New Roman" w:cs="Times New Roman"/>
          <w:bCs/>
          <w:iCs/>
          <w:color w:val="000000" w:themeColor="text1"/>
          <w:sz w:val="24"/>
          <w:szCs w:val="24"/>
        </w:rPr>
        <w:t xml:space="preserve"> bei </w:t>
      </w:r>
      <w:r w:rsidR="00AC3910" w:rsidRPr="004576A0">
        <w:rPr>
          <w:rFonts w:ascii="Times New Roman" w:hAnsi="Times New Roman" w:cs="Times New Roman"/>
          <w:bCs/>
          <w:iCs/>
          <w:color w:val="000000" w:themeColor="text1"/>
          <w:sz w:val="24"/>
          <w:szCs w:val="24"/>
        </w:rPr>
        <w:t xml:space="preserve">ekskursijos Neringoje gyvenantiems ukrainiečiams, </w:t>
      </w:r>
      <w:r w:rsidR="003C7ABD" w:rsidRPr="004576A0">
        <w:rPr>
          <w:rFonts w:ascii="Times New Roman" w:hAnsi="Times New Roman" w:cs="Times New Roman"/>
          <w:bCs/>
          <w:iCs/>
          <w:color w:val="000000" w:themeColor="text1"/>
          <w:sz w:val="24"/>
          <w:szCs w:val="24"/>
        </w:rPr>
        <w:t xml:space="preserve">kalendorinių tradicinių švenčių edukacijos (Užgavėnių šiupinys, Velykų, Advento tradicijų pristatymas, kt.). Keramikos užsiėmimai Nidoje ir Preiloje, </w:t>
      </w:r>
      <w:r w:rsidR="00E7700F" w:rsidRPr="004576A0">
        <w:rPr>
          <w:rFonts w:ascii="Times New Roman" w:hAnsi="Times New Roman" w:cs="Times New Roman"/>
          <w:bCs/>
          <w:iCs/>
          <w:color w:val="000000" w:themeColor="text1"/>
          <w:sz w:val="24"/>
          <w:szCs w:val="24"/>
        </w:rPr>
        <w:t>siuvinių dirbtuvės Preiloje, edukacinės programos apie senąsias žvejų dainas ir šių dienų žvejų pasakojimus Preiloje, Pervalkoje, Nidoje.</w:t>
      </w:r>
      <w:r w:rsidR="00DE43C3" w:rsidRPr="004576A0">
        <w:rPr>
          <w:rFonts w:ascii="Times New Roman" w:hAnsi="Times New Roman" w:cs="Times New Roman"/>
          <w:bCs/>
          <w:iCs/>
          <w:color w:val="000000" w:themeColor="text1"/>
          <w:sz w:val="24"/>
          <w:szCs w:val="24"/>
        </w:rPr>
        <w:t xml:space="preserve"> Surengtų kūrybinių, edukacinių, bendruomeniškumą skatinančių užsiėmimų skaičius </w:t>
      </w:r>
      <w:r w:rsidR="003C6D1F" w:rsidRPr="004576A0">
        <w:rPr>
          <w:rFonts w:ascii="Times New Roman" w:hAnsi="Times New Roman" w:cs="Times New Roman"/>
          <w:bCs/>
          <w:iCs/>
          <w:color w:val="000000" w:themeColor="text1"/>
          <w:sz w:val="24"/>
          <w:szCs w:val="24"/>
        </w:rPr>
        <w:t xml:space="preserve">– </w:t>
      </w:r>
      <w:r w:rsidR="00DE43C3" w:rsidRPr="004576A0">
        <w:rPr>
          <w:rFonts w:ascii="Times New Roman" w:hAnsi="Times New Roman" w:cs="Times New Roman"/>
          <w:bCs/>
          <w:iCs/>
          <w:color w:val="000000" w:themeColor="text1"/>
          <w:sz w:val="24"/>
          <w:szCs w:val="24"/>
        </w:rPr>
        <w:t>25.</w:t>
      </w:r>
    </w:p>
    <w:p w14:paraId="72D60309" w14:textId="0205EA16" w:rsidR="003C6D1F" w:rsidRPr="004576A0" w:rsidRDefault="00B71C49"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
          <w:iCs/>
          <w:color w:val="000000" w:themeColor="text1"/>
          <w:sz w:val="24"/>
          <w:szCs w:val="24"/>
        </w:rPr>
        <w:t>Kūrybinės stovyklos vaikams ir jaunimui.</w:t>
      </w:r>
      <w:r w:rsidRPr="004576A0">
        <w:rPr>
          <w:rFonts w:ascii="Times New Roman" w:hAnsi="Times New Roman" w:cs="Times New Roman"/>
          <w:bCs/>
          <w:iCs/>
          <w:color w:val="000000" w:themeColor="text1"/>
          <w:sz w:val="24"/>
          <w:szCs w:val="24"/>
        </w:rPr>
        <w:t xml:space="preserve"> 202</w:t>
      </w:r>
      <w:r w:rsidR="00DD0FF7" w:rsidRPr="004576A0">
        <w:rPr>
          <w:rFonts w:ascii="Times New Roman" w:hAnsi="Times New Roman" w:cs="Times New Roman"/>
          <w:bCs/>
          <w:iCs/>
          <w:color w:val="000000" w:themeColor="text1"/>
          <w:sz w:val="24"/>
          <w:szCs w:val="24"/>
        </w:rPr>
        <w:t>2</w:t>
      </w:r>
      <w:r w:rsidRPr="004576A0">
        <w:rPr>
          <w:rFonts w:ascii="Times New Roman" w:hAnsi="Times New Roman" w:cs="Times New Roman"/>
          <w:bCs/>
          <w:iCs/>
          <w:color w:val="000000" w:themeColor="text1"/>
          <w:sz w:val="24"/>
          <w:szCs w:val="24"/>
        </w:rPr>
        <w:t xml:space="preserve"> m. rugpjūčio mėn.</w:t>
      </w:r>
      <w:r w:rsidR="003C6D1F" w:rsidRPr="004576A0">
        <w:rPr>
          <w:rFonts w:ascii="Times New Roman" w:hAnsi="Times New Roman" w:cs="Times New Roman"/>
          <w:bCs/>
          <w:iCs/>
          <w:color w:val="000000" w:themeColor="text1"/>
          <w:sz w:val="24"/>
          <w:szCs w:val="24"/>
        </w:rPr>
        <w:t xml:space="preserve"> surengta animacijos mokykla vaikams, </w:t>
      </w:r>
      <w:r w:rsidR="00BF0F67" w:rsidRPr="004576A0">
        <w:rPr>
          <w:rFonts w:ascii="Times New Roman" w:hAnsi="Times New Roman" w:cs="Times New Roman"/>
          <w:bCs/>
          <w:iCs/>
          <w:color w:val="000000" w:themeColor="text1"/>
          <w:sz w:val="24"/>
          <w:szCs w:val="24"/>
        </w:rPr>
        <w:t>rugpjūčio 3</w:t>
      </w:r>
      <w:r w:rsidR="003C6D1F" w:rsidRPr="004576A0">
        <w:rPr>
          <w:rFonts w:ascii="Times New Roman" w:hAnsi="Times New Roman" w:cs="Times New Roman"/>
          <w:bCs/>
          <w:iCs/>
          <w:color w:val="000000" w:themeColor="text1"/>
          <w:sz w:val="24"/>
          <w:szCs w:val="24"/>
        </w:rPr>
        <w:t>–</w:t>
      </w:r>
      <w:r w:rsidR="00BF0F67" w:rsidRPr="004576A0">
        <w:rPr>
          <w:rFonts w:ascii="Times New Roman" w:hAnsi="Times New Roman" w:cs="Times New Roman"/>
          <w:bCs/>
          <w:iCs/>
          <w:color w:val="000000" w:themeColor="text1"/>
          <w:sz w:val="24"/>
          <w:szCs w:val="24"/>
        </w:rPr>
        <w:t>6 d.</w:t>
      </w:r>
      <w:r w:rsidR="003C6D1F" w:rsidRPr="004576A0">
        <w:rPr>
          <w:rFonts w:ascii="Times New Roman" w:hAnsi="Times New Roman" w:cs="Times New Roman"/>
          <w:bCs/>
          <w:iCs/>
          <w:color w:val="000000" w:themeColor="text1"/>
          <w:sz w:val="24"/>
          <w:szCs w:val="24"/>
        </w:rPr>
        <w:t xml:space="preserve"> muzikinė kūrybinė stovykla „Grok Neringoje“, rugpjūčio 15–25 d. Preiloje (kartu su Lietuvos žydų (</w:t>
      </w:r>
      <w:proofErr w:type="spellStart"/>
      <w:r w:rsidR="003C6D1F" w:rsidRPr="004576A0">
        <w:rPr>
          <w:rFonts w:ascii="Times New Roman" w:hAnsi="Times New Roman" w:cs="Times New Roman"/>
          <w:bCs/>
          <w:iCs/>
          <w:color w:val="000000" w:themeColor="text1"/>
          <w:sz w:val="24"/>
          <w:szCs w:val="24"/>
        </w:rPr>
        <w:t>litvakų</w:t>
      </w:r>
      <w:proofErr w:type="spellEnd"/>
      <w:r w:rsidR="003C6D1F" w:rsidRPr="004576A0">
        <w:rPr>
          <w:rFonts w:ascii="Times New Roman" w:hAnsi="Times New Roman" w:cs="Times New Roman"/>
          <w:bCs/>
          <w:iCs/>
          <w:color w:val="000000" w:themeColor="text1"/>
          <w:sz w:val="24"/>
          <w:szCs w:val="24"/>
        </w:rPr>
        <w:t xml:space="preserve">) bendruomene) surengta </w:t>
      </w:r>
      <w:r w:rsidR="00010C6D" w:rsidRPr="004576A0">
        <w:rPr>
          <w:rFonts w:ascii="Times New Roman" w:hAnsi="Times New Roman" w:cs="Times New Roman"/>
          <w:bCs/>
          <w:iCs/>
          <w:color w:val="000000" w:themeColor="text1"/>
          <w:sz w:val="24"/>
          <w:szCs w:val="24"/>
        </w:rPr>
        <w:t>muzikinio švietimo jaunimo vasaros stovykla „Skambanti Šiaurės Jeruzalė</w:t>
      </w:r>
      <w:r w:rsidR="003C6D1F" w:rsidRPr="004576A0">
        <w:rPr>
          <w:rFonts w:ascii="Times New Roman" w:hAnsi="Times New Roman" w:cs="Times New Roman"/>
          <w:bCs/>
          <w:iCs/>
          <w:color w:val="000000" w:themeColor="text1"/>
          <w:sz w:val="24"/>
          <w:szCs w:val="24"/>
        </w:rPr>
        <w:t xml:space="preserve">“. </w:t>
      </w:r>
    </w:p>
    <w:p w14:paraId="0747AA7A" w14:textId="72B8AEEA" w:rsidR="003C6D1F" w:rsidRPr="004576A0" w:rsidRDefault="00010C6D"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Cs/>
          <w:color w:val="000000" w:themeColor="text1"/>
          <w:sz w:val="24"/>
          <w:szCs w:val="24"/>
        </w:rPr>
        <w:t xml:space="preserve"> </w:t>
      </w:r>
      <w:r w:rsidR="00266345" w:rsidRPr="004576A0">
        <w:rPr>
          <w:rFonts w:ascii="Times New Roman" w:hAnsi="Times New Roman" w:cs="Times New Roman"/>
          <w:bCs/>
          <w:iCs/>
          <w:color w:val="000000" w:themeColor="text1"/>
          <w:sz w:val="24"/>
          <w:szCs w:val="24"/>
        </w:rPr>
        <w:t>„</w:t>
      </w:r>
      <w:r w:rsidR="00266345" w:rsidRPr="004576A0">
        <w:rPr>
          <w:rFonts w:ascii="Times New Roman" w:hAnsi="Times New Roman" w:cs="Times New Roman"/>
          <w:bCs/>
          <w:i/>
          <w:color w:val="000000" w:themeColor="text1"/>
          <w:sz w:val="24"/>
          <w:szCs w:val="24"/>
        </w:rPr>
        <w:t>Bardų skvero“ programa</w:t>
      </w:r>
      <w:r w:rsidR="008330E6" w:rsidRPr="004576A0">
        <w:rPr>
          <w:rFonts w:ascii="Times New Roman" w:hAnsi="Times New Roman" w:cs="Times New Roman"/>
          <w:bCs/>
          <w:i/>
          <w:color w:val="000000" w:themeColor="text1"/>
          <w:sz w:val="24"/>
          <w:szCs w:val="24"/>
        </w:rPr>
        <w:t xml:space="preserve">. </w:t>
      </w:r>
      <w:r w:rsidR="008330E6" w:rsidRPr="004576A0">
        <w:rPr>
          <w:rFonts w:ascii="Times New Roman" w:hAnsi="Times New Roman" w:cs="Times New Roman"/>
          <w:bCs/>
          <w:iCs/>
          <w:color w:val="000000" w:themeColor="text1"/>
          <w:sz w:val="24"/>
          <w:szCs w:val="24"/>
        </w:rPr>
        <w:t xml:space="preserve">Vasaros metu surengti </w:t>
      </w:r>
      <w:r w:rsidR="00C73F42" w:rsidRPr="004576A0">
        <w:rPr>
          <w:rFonts w:ascii="Times New Roman" w:hAnsi="Times New Roman" w:cs="Times New Roman"/>
          <w:bCs/>
          <w:iCs/>
          <w:color w:val="000000" w:themeColor="text1"/>
          <w:sz w:val="24"/>
          <w:szCs w:val="24"/>
        </w:rPr>
        <w:t>koncertai, teatralizuoti pasirodymai visai šeimai.</w:t>
      </w:r>
    </w:p>
    <w:p w14:paraId="2B6DCD42" w14:textId="367EBC0C" w:rsidR="00266345" w:rsidRPr="004576A0" w:rsidRDefault="00266345" w:rsidP="004576A0">
      <w:pPr>
        <w:pStyle w:val="Sraopastraipa"/>
        <w:numPr>
          <w:ilvl w:val="0"/>
          <w:numId w:val="46"/>
        </w:numPr>
        <w:tabs>
          <w:tab w:val="left" w:pos="709"/>
          <w:tab w:val="left" w:pos="851"/>
        </w:tabs>
        <w:spacing w:after="120" w:line="240" w:lineRule="auto"/>
        <w:ind w:left="567" w:firstLine="0"/>
        <w:contextualSpacing w:val="0"/>
        <w:jc w:val="both"/>
        <w:rPr>
          <w:rFonts w:ascii="Times New Roman" w:hAnsi="Times New Roman" w:cs="Times New Roman"/>
          <w:color w:val="000000" w:themeColor="text1"/>
          <w:sz w:val="24"/>
          <w:szCs w:val="24"/>
        </w:rPr>
      </w:pPr>
      <w:r w:rsidRPr="004576A0">
        <w:rPr>
          <w:rFonts w:ascii="Times New Roman" w:hAnsi="Times New Roman" w:cs="Times New Roman"/>
          <w:bCs/>
          <w:i/>
          <w:color w:val="000000" w:themeColor="text1"/>
          <w:sz w:val="24"/>
          <w:szCs w:val="24"/>
        </w:rPr>
        <w:t>Valstybinių švenčių, minėjimų renginių ciklai</w:t>
      </w:r>
      <w:r w:rsidR="00E649C8" w:rsidRPr="004576A0">
        <w:rPr>
          <w:rFonts w:ascii="Times New Roman" w:hAnsi="Times New Roman" w:cs="Times New Roman"/>
          <w:bCs/>
          <w:i/>
          <w:color w:val="000000" w:themeColor="text1"/>
          <w:sz w:val="24"/>
          <w:szCs w:val="24"/>
        </w:rPr>
        <w:t xml:space="preserve">: </w:t>
      </w:r>
      <w:r w:rsidR="00E649C8" w:rsidRPr="004576A0">
        <w:rPr>
          <w:rFonts w:ascii="Times New Roman" w:hAnsi="Times New Roman" w:cs="Times New Roman"/>
          <w:color w:val="000000" w:themeColor="text1"/>
          <w:sz w:val="24"/>
          <w:szCs w:val="24"/>
        </w:rPr>
        <w:t>Lietuvos laisvės gynėjų</w:t>
      </w:r>
      <w:r w:rsidR="00235E60" w:rsidRPr="004576A0">
        <w:rPr>
          <w:rFonts w:ascii="Times New Roman" w:hAnsi="Times New Roman" w:cs="Times New Roman"/>
          <w:color w:val="000000" w:themeColor="text1"/>
          <w:sz w:val="24"/>
          <w:szCs w:val="24"/>
        </w:rPr>
        <w:t xml:space="preserve"> (sausio 13 d.)</w:t>
      </w:r>
      <w:r w:rsidR="00E649C8" w:rsidRPr="004576A0">
        <w:rPr>
          <w:rFonts w:ascii="Times New Roman" w:hAnsi="Times New Roman" w:cs="Times New Roman"/>
          <w:color w:val="000000" w:themeColor="text1"/>
          <w:sz w:val="24"/>
          <w:szCs w:val="24"/>
        </w:rPr>
        <w:t xml:space="preserve"> dienai skirtų renginių ciklas, Vasario 16-ajai Lietuvos valstybės atkūrimo dienai skirti renginiai Neringoje, Kovo 11–</w:t>
      </w:r>
      <w:proofErr w:type="spellStart"/>
      <w:r w:rsidR="00E23926" w:rsidRPr="004576A0">
        <w:rPr>
          <w:rFonts w:ascii="Times New Roman" w:hAnsi="Times New Roman" w:cs="Times New Roman"/>
          <w:color w:val="000000" w:themeColor="text1"/>
          <w:sz w:val="24"/>
          <w:szCs w:val="24"/>
        </w:rPr>
        <w:t>a</w:t>
      </w:r>
      <w:r w:rsidR="00E649C8" w:rsidRPr="004576A0">
        <w:rPr>
          <w:rFonts w:ascii="Times New Roman" w:hAnsi="Times New Roman" w:cs="Times New Roman"/>
          <w:color w:val="000000" w:themeColor="text1"/>
          <w:sz w:val="24"/>
          <w:szCs w:val="24"/>
        </w:rPr>
        <w:t>jai</w:t>
      </w:r>
      <w:proofErr w:type="spellEnd"/>
      <w:r w:rsidR="00E649C8" w:rsidRPr="004576A0">
        <w:rPr>
          <w:rFonts w:ascii="Times New Roman" w:hAnsi="Times New Roman" w:cs="Times New Roman"/>
          <w:color w:val="000000" w:themeColor="text1"/>
          <w:sz w:val="24"/>
          <w:szCs w:val="24"/>
        </w:rPr>
        <w:t xml:space="preserve"> skirti renginiai Neringoje, Valstybės dienos </w:t>
      </w:r>
      <w:r w:rsidR="00235E60" w:rsidRPr="004576A0">
        <w:rPr>
          <w:rFonts w:ascii="Times New Roman" w:hAnsi="Times New Roman" w:cs="Times New Roman"/>
          <w:color w:val="000000" w:themeColor="text1"/>
          <w:sz w:val="24"/>
          <w:szCs w:val="24"/>
        </w:rPr>
        <w:t xml:space="preserve">(liepos 6 d.) </w:t>
      </w:r>
      <w:r w:rsidR="00E649C8" w:rsidRPr="004576A0">
        <w:rPr>
          <w:rFonts w:ascii="Times New Roman" w:hAnsi="Times New Roman" w:cs="Times New Roman"/>
          <w:color w:val="000000" w:themeColor="text1"/>
          <w:sz w:val="24"/>
          <w:szCs w:val="24"/>
        </w:rPr>
        <w:t xml:space="preserve">renginiai Neringoje, Baltijos keliui </w:t>
      </w:r>
      <w:r w:rsidR="00235E60" w:rsidRPr="004576A0">
        <w:rPr>
          <w:rFonts w:ascii="Times New Roman" w:hAnsi="Times New Roman" w:cs="Times New Roman"/>
          <w:color w:val="000000" w:themeColor="text1"/>
          <w:sz w:val="24"/>
          <w:szCs w:val="24"/>
        </w:rPr>
        <w:t xml:space="preserve">(rugpjūčio 23 d.) </w:t>
      </w:r>
      <w:r w:rsidR="00E649C8" w:rsidRPr="004576A0">
        <w:rPr>
          <w:rFonts w:ascii="Times New Roman" w:hAnsi="Times New Roman" w:cs="Times New Roman"/>
          <w:color w:val="000000" w:themeColor="text1"/>
          <w:sz w:val="24"/>
          <w:szCs w:val="24"/>
        </w:rPr>
        <w:t>skirti renginiai Neringoje.</w:t>
      </w:r>
    </w:p>
    <w:p w14:paraId="7E6F4D3A" w14:textId="57F2E42B" w:rsidR="008E290C" w:rsidRPr="004576A0" w:rsidRDefault="00266345"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sz w:val="24"/>
          <w:szCs w:val="24"/>
        </w:rPr>
      </w:pPr>
      <w:r w:rsidRPr="004576A0">
        <w:rPr>
          <w:rFonts w:ascii="Times New Roman" w:hAnsi="Times New Roman" w:cs="Times New Roman"/>
          <w:bCs/>
          <w:i/>
          <w:sz w:val="24"/>
          <w:szCs w:val="24"/>
        </w:rPr>
        <w:t>Neringos miesto šventei skirtų reginių ciklas</w:t>
      </w:r>
      <w:r w:rsidR="00E649C8" w:rsidRPr="004576A0">
        <w:rPr>
          <w:rFonts w:ascii="Times New Roman" w:hAnsi="Times New Roman" w:cs="Times New Roman"/>
          <w:bCs/>
          <w:i/>
          <w:sz w:val="24"/>
          <w:szCs w:val="24"/>
        </w:rPr>
        <w:t>.</w:t>
      </w:r>
      <w:r w:rsidR="00E649C8" w:rsidRPr="004576A0">
        <w:rPr>
          <w:rFonts w:ascii="Times New Roman" w:hAnsi="Times New Roman" w:cs="Times New Roman"/>
          <w:bCs/>
          <w:iCs/>
          <w:sz w:val="24"/>
          <w:szCs w:val="24"/>
        </w:rPr>
        <w:t xml:space="preserve"> </w:t>
      </w:r>
      <w:r w:rsidR="0035574B" w:rsidRPr="004576A0">
        <w:rPr>
          <w:rFonts w:ascii="Times New Roman" w:hAnsi="Times New Roman" w:cs="Times New Roman"/>
          <w:bCs/>
          <w:iCs/>
          <w:sz w:val="24"/>
          <w:szCs w:val="24"/>
        </w:rPr>
        <w:t>Įgyvendinta</w:t>
      </w:r>
      <w:r w:rsidR="0035574B" w:rsidRPr="004576A0">
        <w:rPr>
          <w:rFonts w:ascii="Times New Roman" w:hAnsi="Times New Roman" w:cs="Times New Roman"/>
          <w:bCs/>
          <w:i/>
          <w:sz w:val="24"/>
          <w:szCs w:val="24"/>
        </w:rPr>
        <w:t xml:space="preserve"> </w:t>
      </w:r>
      <w:r w:rsidR="003C6D1F" w:rsidRPr="004576A0">
        <w:rPr>
          <w:rFonts w:ascii="Times New Roman" w:hAnsi="Times New Roman" w:cs="Times New Roman"/>
          <w:bCs/>
          <w:iCs/>
          <w:sz w:val="24"/>
          <w:szCs w:val="24"/>
        </w:rPr>
        <w:t>l</w:t>
      </w:r>
      <w:r w:rsidR="00E649C8" w:rsidRPr="004576A0">
        <w:rPr>
          <w:rFonts w:ascii="Times New Roman" w:hAnsi="Times New Roman" w:cs="Times New Roman"/>
          <w:bCs/>
          <w:iCs/>
          <w:sz w:val="24"/>
          <w:szCs w:val="24"/>
        </w:rPr>
        <w:t>apkričio mėn.  renginių programa „Neringai</w:t>
      </w:r>
      <w:r w:rsidR="003C6D1F" w:rsidRPr="004576A0">
        <w:rPr>
          <w:rFonts w:ascii="Times New Roman" w:hAnsi="Times New Roman" w:cs="Times New Roman"/>
          <w:bCs/>
          <w:iCs/>
          <w:sz w:val="24"/>
          <w:szCs w:val="24"/>
        </w:rPr>
        <w:t xml:space="preserve"> – </w:t>
      </w:r>
      <w:r w:rsidR="00E649C8" w:rsidRPr="004576A0">
        <w:rPr>
          <w:rFonts w:ascii="Times New Roman" w:hAnsi="Times New Roman" w:cs="Times New Roman"/>
          <w:bCs/>
          <w:iCs/>
          <w:sz w:val="24"/>
          <w:szCs w:val="24"/>
        </w:rPr>
        <w:t>585</w:t>
      </w:r>
      <w:r w:rsidR="00E649C8" w:rsidRPr="004576A0">
        <w:rPr>
          <w:rFonts w:ascii="Times New Roman" w:hAnsi="Times New Roman" w:cs="Times New Roman"/>
          <w:bCs/>
          <w:iCs/>
          <w:sz w:val="24"/>
          <w:szCs w:val="24"/>
          <w:lang w:val="en-US"/>
        </w:rPr>
        <w:t>!</w:t>
      </w:r>
      <w:r w:rsidR="003C6D1F" w:rsidRPr="004576A0">
        <w:rPr>
          <w:rFonts w:ascii="Times New Roman" w:hAnsi="Times New Roman" w:cs="Times New Roman"/>
          <w:bCs/>
          <w:iCs/>
          <w:sz w:val="24"/>
          <w:szCs w:val="24"/>
          <w:lang w:val="en-US"/>
        </w:rPr>
        <w:t>“</w:t>
      </w:r>
      <w:r w:rsidR="008E290C" w:rsidRPr="004576A0">
        <w:rPr>
          <w:rFonts w:ascii="Times New Roman" w:hAnsi="Times New Roman" w:cs="Times New Roman"/>
          <w:bCs/>
          <w:iCs/>
          <w:sz w:val="24"/>
          <w:szCs w:val="24"/>
          <w:lang w:val="en-US"/>
        </w:rPr>
        <w:t xml:space="preserve">, </w:t>
      </w:r>
      <w:r w:rsidR="008E290C" w:rsidRPr="004576A0">
        <w:rPr>
          <w:rFonts w:ascii="Times New Roman" w:hAnsi="Times New Roman" w:cs="Times New Roman"/>
          <w:bCs/>
          <w:iCs/>
          <w:sz w:val="24"/>
          <w:szCs w:val="24"/>
        </w:rPr>
        <w:t xml:space="preserve">kuri </w:t>
      </w:r>
      <w:r w:rsidR="00E649C8" w:rsidRPr="004576A0">
        <w:rPr>
          <w:rFonts w:ascii="Times New Roman" w:hAnsi="Times New Roman" w:cs="Times New Roman"/>
          <w:bCs/>
          <w:iCs/>
          <w:sz w:val="24"/>
          <w:szCs w:val="24"/>
        </w:rPr>
        <w:t>sudaryta Neringos savivaldybės</w:t>
      </w:r>
      <w:r w:rsidR="003C6D1F" w:rsidRPr="004576A0">
        <w:rPr>
          <w:rFonts w:ascii="Times New Roman" w:hAnsi="Times New Roman" w:cs="Times New Roman"/>
          <w:bCs/>
          <w:iCs/>
          <w:sz w:val="24"/>
          <w:szCs w:val="24"/>
        </w:rPr>
        <w:t xml:space="preserve"> </w:t>
      </w:r>
      <w:r w:rsidR="00E649C8" w:rsidRPr="004576A0">
        <w:rPr>
          <w:rFonts w:ascii="Times New Roman" w:hAnsi="Times New Roman" w:cs="Times New Roman"/>
          <w:bCs/>
          <w:iCs/>
          <w:sz w:val="24"/>
          <w:szCs w:val="24"/>
        </w:rPr>
        <w:t xml:space="preserve">tarybai patvirtinus naują Neringos </w:t>
      </w:r>
      <w:r w:rsidR="0035574B" w:rsidRPr="004576A0">
        <w:rPr>
          <w:rFonts w:ascii="Times New Roman" w:hAnsi="Times New Roman" w:cs="Times New Roman"/>
          <w:bCs/>
          <w:iCs/>
          <w:sz w:val="24"/>
          <w:szCs w:val="24"/>
        </w:rPr>
        <w:t xml:space="preserve">ištakų datą: 1437 m. </w:t>
      </w:r>
      <w:r w:rsidR="003C6D1F" w:rsidRPr="004576A0">
        <w:rPr>
          <w:rFonts w:ascii="Times New Roman" w:hAnsi="Times New Roman" w:cs="Times New Roman"/>
          <w:bCs/>
          <w:iCs/>
          <w:sz w:val="24"/>
          <w:szCs w:val="24"/>
        </w:rPr>
        <w:t>l</w:t>
      </w:r>
      <w:r w:rsidR="0035574B" w:rsidRPr="004576A0">
        <w:rPr>
          <w:rFonts w:ascii="Times New Roman" w:hAnsi="Times New Roman" w:cs="Times New Roman"/>
          <w:bCs/>
          <w:iCs/>
          <w:sz w:val="24"/>
          <w:szCs w:val="24"/>
        </w:rPr>
        <w:t>apkričio 11 d.</w:t>
      </w:r>
      <w:r w:rsidR="008E290C" w:rsidRPr="004576A0">
        <w:rPr>
          <w:rFonts w:ascii="Times New Roman" w:hAnsi="Times New Roman" w:cs="Times New Roman"/>
          <w:bCs/>
          <w:iCs/>
          <w:sz w:val="24"/>
          <w:szCs w:val="24"/>
        </w:rPr>
        <w:t xml:space="preserve"> Pagrindiniai renginiai, sub</w:t>
      </w:r>
      <w:r w:rsidR="003C6D1F" w:rsidRPr="004576A0">
        <w:rPr>
          <w:rFonts w:ascii="Times New Roman" w:hAnsi="Times New Roman" w:cs="Times New Roman"/>
          <w:bCs/>
          <w:iCs/>
          <w:sz w:val="24"/>
          <w:szCs w:val="24"/>
        </w:rPr>
        <w:t>ūrę</w:t>
      </w:r>
      <w:r w:rsidR="008E290C" w:rsidRPr="004576A0">
        <w:rPr>
          <w:rFonts w:ascii="Times New Roman" w:hAnsi="Times New Roman" w:cs="Times New Roman"/>
          <w:bCs/>
          <w:iCs/>
          <w:sz w:val="24"/>
          <w:szCs w:val="24"/>
        </w:rPr>
        <w:t xml:space="preserve"> kurorto bendruomenę, įstaigas, organizacijas, vietos menininkus ir atlikėjus</w:t>
      </w:r>
      <w:r w:rsidR="003C6D1F" w:rsidRPr="004576A0">
        <w:rPr>
          <w:rFonts w:ascii="Times New Roman" w:hAnsi="Times New Roman" w:cs="Times New Roman"/>
          <w:bCs/>
          <w:iCs/>
          <w:sz w:val="24"/>
          <w:szCs w:val="24"/>
        </w:rPr>
        <w:t xml:space="preserve"> – </w:t>
      </w:r>
      <w:r w:rsidR="008E290C" w:rsidRPr="004576A0">
        <w:rPr>
          <w:rFonts w:ascii="Times New Roman" w:hAnsi="Times New Roman" w:cs="Times New Roman"/>
          <w:bCs/>
          <w:iCs/>
          <w:sz w:val="24"/>
          <w:szCs w:val="24"/>
        </w:rPr>
        <w:t>„Kuršių nerijos pašto stočių maršrutas“ (pagal sukurtą žemėlapį</w:t>
      </w:r>
      <w:r w:rsidR="003C6D1F" w:rsidRPr="004576A0">
        <w:rPr>
          <w:rFonts w:ascii="Times New Roman" w:hAnsi="Times New Roman" w:cs="Times New Roman"/>
          <w:bCs/>
          <w:iCs/>
          <w:sz w:val="24"/>
          <w:szCs w:val="24"/>
        </w:rPr>
        <w:t xml:space="preserve">, </w:t>
      </w:r>
      <w:r w:rsidR="008E290C" w:rsidRPr="004576A0">
        <w:rPr>
          <w:rFonts w:ascii="Times New Roman" w:hAnsi="Times New Roman" w:cs="Times New Roman"/>
          <w:bCs/>
          <w:iCs/>
          <w:sz w:val="24"/>
          <w:szCs w:val="24"/>
        </w:rPr>
        <w:t>lapkričio 11 d.</w:t>
      </w:r>
      <w:r w:rsidR="003C6D1F" w:rsidRPr="004576A0">
        <w:rPr>
          <w:rFonts w:ascii="Times New Roman" w:hAnsi="Times New Roman" w:cs="Times New Roman"/>
          <w:bCs/>
          <w:iCs/>
          <w:sz w:val="24"/>
          <w:szCs w:val="24"/>
        </w:rPr>
        <w:t>)</w:t>
      </w:r>
      <w:r w:rsidR="008E290C" w:rsidRPr="004576A0">
        <w:rPr>
          <w:rFonts w:ascii="Times New Roman" w:hAnsi="Times New Roman" w:cs="Times New Roman"/>
          <w:bCs/>
          <w:iCs/>
          <w:sz w:val="24"/>
          <w:szCs w:val="24"/>
        </w:rPr>
        <w:t xml:space="preserve">, </w:t>
      </w:r>
      <w:r w:rsidR="003C6D1F" w:rsidRPr="004576A0">
        <w:rPr>
          <w:rFonts w:ascii="Times New Roman" w:hAnsi="Times New Roman" w:cs="Times New Roman"/>
          <w:bCs/>
          <w:iCs/>
          <w:sz w:val="24"/>
          <w:szCs w:val="24"/>
        </w:rPr>
        <w:t>k</w:t>
      </w:r>
      <w:r w:rsidR="008E290C" w:rsidRPr="004576A0">
        <w:rPr>
          <w:rFonts w:ascii="Times New Roman" w:hAnsi="Times New Roman" w:cs="Times New Roman"/>
          <w:bCs/>
          <w:iCs/>
          <w:sz w:val="24"/>
          <w:szCs w:val="24"/>
        </w:rPr>
        <w:t xml:space="preserve">oncertas „Gintarinis vakaras“ </w:t>
      </w:r>
      <w:r w:rsidR="003C6D1F" w:rsidRPr="004576A0">
        <w:rPr>
          <w:rFonts w:ascii="Times New Roman" w:hAnsi="Times New Roman" w:cs="Times New Roman"/>
          <w:bCs/>
          <w:iCs/>
          <w:sz w:val="24"/>
          <w:szCs w:val="24"/>
        </w:rPr>
        <w:t>(</w:t>
      </w:r>
      <w:r w:rsidR="008E290C" w:rsidRPr="004576A0">
        <w:rPr>
          <w:rFonts w:ascii="Times New Roman" w:hAnsi="Times New Roman" w:cs="Times New Roman"/>
          <w:bCs/>
          <w:iCs/>
          <w:sz w:val="24"/>
          <w:szCs w:val="24"/>
        </w:rPr>
        <w:t>lapkričio 12 d.</w:t>
      </w:r>
      <w:r w:rsidR="003C6D1F" w:rsidRPr="004576A0">
        <w:rPr>
          <w:rFonts w:ascii="Times New Roman" w:hAnsi="Times New Roman" w:cs="Times New Roman"/>
          <w:bCs/>
          <w:iCs/>
          <w:sz w:val="24"/>
          <w:szCs w:val="24"/>
        </w:rPr>
        <w:t>)</w:t>
      </w:r>
      <w:r w:rsidR="008E290C" w:rsidRPr="004576A0">
        <w:rPr>
          <w:rFonts w:ascii="Times New Roman" w:hAnsi="Times New Roman" w:cs="Times New Roman"/>
          <w:bCs/>
          <w:iCs/>
          <w:sz w:val="24"/>
          <w:szCs w:val="24"/>
        </w:rPr>
        <w:t>,</w:t>
      </w:r>
      <w:r w:rsidR="003C6D1F" w:rsidRPr="004576A0">
        <w:rPr>
          <w:rFonts w:ascii="Times New Roman" w:hAnsi="Times New Roman" w:cs="Times New Roman"/>
          <w:bCs/>
          <w:iCs/>
          <w:sz w:val="24"/>
          <w:szCs w:val="24"/>
        </w:rPr>
        <w:t xml:space="preserve"> d</w:t>
      </w:r>
      <w:r w:rsidR="008E290C" w:rsidRPr="004576A0">
        <w:rPr>
          <w:rFonts w:ascii="Times New Roman" w:hAnsi="Times New Roman" w:cs="Times New Roman"/>
          <w:bCs/>
          <w:iCs/>
          <w:sz w:val="24"/>
          <w:szCs w:val="24"/>
        </w:rPr>
        <w:t>iskoteka</w:t>
      </w:r>
      <w:r w:rsidR="003C6D1F" w:rsidRPr="004576A0">
        <w:rPr>
          <w:rFonts w:ascii="Times New Roman" w:hAnsi="Times New Roman" w:cs="Times New Roman"/>
          <w:bCs/>
          <w:iCs/>
          <w:sz w:val="24"/>
          <w:szCs w:val="24"/>
        </w:rPr>
        <w:t xml:space="preserve"> „</w:t>
      </w:r>
      <w:r w:rsidR="008E290C" w:rsidRPr="004576A0">
        <w:rPr>
          <w:rFonts w:ascii="Times New Roman" w:hAnsi="Times New Roman" w:cs="Times New Roman"/>
          <w:bCs/>
          <w:iCs/>
          <w:sz w:val="24"/>
          <w:szCs w:val="24"/>
        </w:rPr>
        <w:t>Didžiausi 8</w:t>
      </w:r>
      <w:r w:rsidR="003C6D1F" w:rsidRPr="004576A0">
        <w:rPr>
          <w:rFonts w:ascii="Times New Roman" w:hAnsi="Times New Roman" w:cs="Times New Roman"/>
          <w:bCs/>
          <w:iCs/>
          <w:sz w:val="24"/>
          <w:szCs w:val="24"/>
        </w:rPr>
        <w:t xml:space="preserve">–9 </w:t>
      </w:r>
      <w:proofErr w:type="spellStart"/>
      <w:r w:rsidR="003C6D1F" w:rsidRPr="004576A0">
        <w:rPr>
          <w:rFonts w:ascii="Times New Roman" w:hAnsi="Times New Roman" w:cs="Times New Roman"/>
          <w:bCs/>
          <w:iCs/>
          <w:sz w:val="24"/>
          <w:szCs w:val="24"/>
        </w:rPr>
        <w:t>deš</w:t>
      </w:r>
      <w:proofErr w:type="spellEnd"/>
      <w:r w:rsidR="003C6D1F" w:rsidRPr="004576A0">
        <w:rPr>
          <w:rFonts w:ascii="Times New Roman" w:hAnsi="Times New Roman" w:cs="Times New Roman"/>
          <w:bCs/>
          <w:iCs/>
          <w:sz w:val="24"/>
          <w:szCs w:val="24"/>
        </w:rPr>
        <w:t>.</w:t>
      </w:r>
      <w:r w:rsidR="008E290C" w:rsidRPr="004576A0">
        <w:rPr>
          <w:rFonts w:ascii="Times New Roman" w:hAnsi="Times New Roman" w:cs="Times New Roman"/>
          <w:bCs/>
          <w:iCs/>
          <w:sz w:val="24"/>
          <w:szCs w:val="24"/>
        </w:rPr>
        <w:t xml:space="preserve"> šokių </w:t>
      </w:r>
      <w:proofErr w:type="spellStart"/>
      <w:r w:rsidR="008E290C" w:rsidRPr="004576A0">
        <w:rPr>
          <w:rFonts w:ascii="Times New Roman" w:hAnsi="Times New Roman" w:cs="Times New Roman"/>
          <w:bCs/>
          <w:iCs/>
          <w:sz w:val="24"/>
          <w:szCs w:val="24"/>
        </w:rPr>
        <w:t>superhitai</w:t>
      </w:r>
      <w:proofErr w:type="spellEnd"/>
      <w:r w:rsidR="008E290C" w:rsidRPr="004576A0">
        <w:rPr>
          <w:rFonts w:ascii="Times New Roman" w:hAnsi="Times New Roman" w:cs="Times New Roman"/>
          <w:bCs/>
          <w:iCs/>
          <w:sz w:val="24"/>
          <w:szCs w:val="24"/>
        </w:rPr>
        <w:t>!</w:t>
      </w:r>
      <w:r w:rsidR="003C6D1F" w:rsidRPr="004576A0">
        <w:rPr>
          <w:rFonts w:ascii="Times New Roman" w:hAnsi="Times New Roman" w:cs="Times New Roman"/>
          <w:bCs/>
          <w:iCs/>
          <w:sz w:val="24"/>
          <w:szCs w:val="24"/>
        </w:rPr>
        <w:t>“ s</w:t>
      </w:r>
      <w:r w:rsidR="008E290C" w:rsidRPr="004576A0">
        <w:rPr>
          <w:rFonts w:ascii="Times New Roman" w:hAnsi="Times New Roman" w:cs="Times New Roman"/>
          <w:bCs/>
          <w:iCs/>
          <w:sz w:val="24"/>
          <w:szCs w:val="24"/>
        </w:rPr>
        <w:t>u Andriumi Tapinu ir kt.</w:t>
      </w:r>
      <w:r w:rsidR="003C6D1F" w:rsidRPr="004576A0">
        <w:rPr>
          <w:rFonts w:ascii="Times New Roman" w:hAnsi="Times New Roman" w:cs="Times New Roman"/>
          <w:bCs/>
          <w:iCs/>
          <w:sz w:val="24"/>
          <w:szCs w:val="24"/>
        </w:rPr>
        <w:t xml:space="preserve"> renginiai. </w:t>
      </w:r>
    </w:p>
    <w:p w14:paraId="30925C62" w14:textId="09CC48B5" w:rsidR="00266345" w:rsidRPr="004576A0" w:rsidRDefault="00266345"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bCs/>
          <w:iCs/>
          <w:sz w:val="24"/>
          <w:szCs w:val="24"/>
        </w:rPr>
      </w:pPr>
      <w:r w:rsidRPr="004576A0">
        <w:rPr>
          <w:rFonts w:ascii="Times New Roman" w:hAnsi="Times New Roman" w:cs="Times New Roman"/>
          <w:bCs/>
          <w:i/>
          <w:sz w:val="24"/>
          <w:szCs w:val="24"/>
        </w:rPr>
        <w:t>Šv. Kalėdų, Naujųjų metų renginių ciklas</w:t>
      </w:r>
      <w:r w:rsidR="00E649C8" w:rsidRPr="004576A0">
        <w:rPr>
          <w:rFonts w:ascii="Times New Roman" w:hAnsi="Times New Roman" w:cs="Times New Roman"/>
          <w:bCs/>
          <w:i/>
          <w:sz w:val="24"/>
          <w:szCs w:val="24"/>
        </w:rPr>
        <w:t>.</w:t>
      </w:r>
      <w:r w:rsidR="008E290C" w:rsidRPr="004576A0">
        <w:rPr>
          <w:rFonts w:ascii="Times New Roman" w:hAnsi="Times New Roman" w:cs="Times New Roman"/>
          <w:bCs/>
          <w:i/>
          <w:sz w:val="24"/>
          <w:szCs w:val="24"/>
        </w:rPr>
        <w:t xml:space="preserve"> </w:t>
      </w:r>
      <w:r w:rsidR="003C6D1F" w:rsidRPr="004576A0">
        <w:rPr>
          <w:rFonts w:ascii="Times New Roman" w:hAnsi="Times New Roman" w:cs="Times New Roman"/>
          <w:bCs/>
          <w:iCs/>
          <w:sz w:val="24"/>
          <w:szCs w:val="24"/>
        </w:rPr>
        <w:t>2022 m. g</w:t>
      </w:r>
      <w:r w:rsidR="008E290C" w:rsidRPr="004576A0">
        <w:rPr>
          <w:rFonts w:ascii="Times New Roman" w:hAnsi="Times New Roman" w:cs="Times New Roman"/>
          <w:bCs/>
          <w:iCs/>
          <w:sz w:val="24"/>
          <w:szCs w:val="24"/>
        </w:rPr>
        <w:t xml:space="preserve">ruodžio mėn. </w:t>
      </w:r>
      <w:r w:rsidR="003C6D1F" w:rsidRPr="004576A0">
        <w:rPr>
          <w:rFonts w:ascii="Times New Roman" w:hAnsi="Times New Roman" w:cs="Times New Roman"/>
          <w:bCs/>
          <w:iCs/>
          <w:sz w:val="24"/>
          <w:szCs w:val="24"/>
        </w:rPr>
        <w:t>su</w:t>
      </w:r>
      <w:r w:rsidR="008E290C" w:rsidRPr="004576A0">
        <w:rPr>
          <w:rFonts w:ascii="Times New Roman" w:hAnsi="Times New Roman" w:cs="Times New Roman"/>
          <w:bCs/>
          <w:iCs/>
          <w:sz w:val="24"/>
          <w:szCs w:val="24"/>
        </w:rPr>
        <w:t xml:space="preserve">organizuoti </w:t>
      </w:r>
      <w:r w:rsidR="00325654" w:rsidRPr="004576A0">
        <w:rPr>
          <w:rFonts w:ascii="Times New Roman" w:hAnsi="Times New Roman" w:cs="Times New Roman"/>
          <w:bCs/>
          <w:iCs/>
          <w:sz w:val="24"/>
          <w:szCs w:val="24"/>
        </w:rPr>
        <w:t>š</w:t>
      </w:r>
      <w:r w:rsidR="008E290C" w:rsidRPr="004576A0">
        <w:rPr>
          <w:rFonts w:ascii="Times New Roman" w:hAnsi="Times New Roman" w:cs="Times New Roman"/>
          <w:bCs/>
          <w:iCs/>
          <w:sz w:val="24"/>
          <w:szCs w:val="24"/>
        </w:rPr>
        <w:t xml:space="preserve">ventiniai renginiai: Kalėdų eglių įžiebimo šventės Nidoje ir Preiloje, </w:t>
      </w:r>
      <w:r w:rsidR="003C6D1F" w:rsidRPr="004576A0">
        <w:rPr>
          <w:rFonts w:ascii="Times New Roman" w:hAnsi="Times New Roman" w:cs="Times New Roman"/>
          <w:bCs/>
          <w:iCs/>
          <w:sz w:val="24"/>
          <w:szCs w:val="24"/>
        </w:rPr>
        <w:t>a</w:t>
      </w:r>
      <w:r w:rsidR="008E290C" w:rsidRPr="004576A0">
        <w:rPr>
          <w:rFonts w:ascii="Times New Roman" w:hAnsi="Times New Roman" w:cs="Times New Roman"/>
          <w:bCs/>
          <w:iCs/>
          <w:sz w:val="24"/>
          <w:szCs w:val="24"/>
        </w:rPr>
        <w:t>dvento vakara</w:t>
      </w:r>
      <w:r w:rsidR="00325654" w:rsidRPr="004576A0">
        <w:rPr>
          <w:rFonts w:ascii="Times New Roman" w:hAnsi="Times New Roman" w:cs="Times New Roman"/>
          <w:bCs/>
          <w:iCs/>
          <w:sz w:val="24"/>
          <w:szCs w:val="24"/>
        </w:rPr>
        <w:t>i</w:t>
      </w:r>
      <w:r w:rsidR="008E290C" w:rsidRPr="004576A0">
        <w:rPr>
          <w:rFonts w:ascii="Times New Roman" w:hAnsi="Times New Roman" w:cs="Times New Roman"/>
          <w:bCs/>
          <w:iCs/>
          <w:sz w:val="24"/>
          <w:szCs w:val="24"/>
        </w:rPr>
        <w:t xml:space="preserve">, </w:t>
      </w:r>
      <w:r w:rsidR="00325654" w:rsidRPr="004576A0">
        <w:rPr>
          <w:rFonts w:ascii="Times New Roman" w:hAnsi="Times New Roman" w:cs="Times New Roman"/>
          <w:bCs/>
          <w:iCs/>
          <w:sz w:val="24"/>
          <w:szCs w:val="24"/>
        </w:rPr>
        <w:t>kūrybinės šventinių dovanų</w:t>
      </w:r>
      <w:r w:rsidR="003C6D1F" w:rsidRPr="004576A0">
        <w:rPr>
          <w:rFonts w:ascii="Times New Roman" w:hAnsi="Times New Roman" w:cs="Times New Roman"/>
          <w:bCs/>
          <w:iCs/>
          <w:sz w:val="24"/>
          <w:szCs w:val="24"/>
        </w:rPr>
        <w:t xml:space="preserve"> ir atvirukų</w:t>
      </w:r>
      <w:r w:rsidR="00325654" w:rsidRPr="004576A0">
        <w:rPr>
          <w:rFonts w:ascii="Times New Roman" w:hAnsi="Times New Roman" w:cs="Times New Roman"/>
          <w:bCs/>
          <w:iCs/>
          <w:sz w:val="24"/>
          <w:szCs w:val="24"/>
        </w:rPr>
        <w:t xml:space="preserve"> dirbtuvės,</w:t>
      </w:r>
      <w:r w:rsidR="00325654" w:rsidRPr="004576A0">
        <w:rPr>
          <w:rFonts w:ascii="Times New Roman" w:hAnsi="Times New Roman" w:cs="Times New Roman"/>
          <w:b/>
          <w:iCs/>
          <w:sz w:val="24"/>
          <w:szCs w:val="24"/>
        </w:rPr>
        <w:t xml:space="preserve"> </w:t>
      </w:r>
      <w:r w:rsidR="003C6D1F" w:rsidRPr="004576A0">
        <w:rPr>
          <w:rFonts w:ascii="Times New Roman" w:hAnsi="Times New Roman" w:cs="Times New Roman"/>
          <w:bCs/>
          <w:iCs/>
          <w:sz w:val="24"/>
          <w:szCs w:val="24"/>
        </w:rPr>
        <w:t>N</w:t>
      </w:r>
      <w:r w:rsidR="00325654" w:rsidRPr="004576A0">
        <w:rPr>
          <w:rFonts w:ascii="Times New Roman" w:hAnsi="Times New Roman" w:cs="Times New Roman"/>
          <w:bCs/>
          <w:iCs/>
          <w:sz w:val="24"/>
          <w:szCs w:val="24"/>
        </w:rPr>
        <w:t>auj</w:t>
      </w:r>
      <w:r w:rsidR="003C6D1F" w:rsidRPr="004576A0">
        <w:rPr>
          <w:rFonts w:ascii="Times New Roman" w:hAnsi="Times New Roman" w:cs="Times New Roman"/>
          <w:bCs/>
          <w:iCs/>
          <w:sz w:val="24"/>
          <w:szCs w:val="24"/>
        </w:rPr>
        <w:t>ųjų metų</w:t>
      </w:r>
      <w:r w:rsidR="00325654" w:rsidRPr="004576A0">
        <w:rPr>
          <w:rFonts w:ascii="Times New Roman" w:hAnsi="Times New Roman" w:cs="Times New Roman"/>
          <w:bCs/>
          <w:iCs/>
          <w:sz w:val="24"/>
          <w:szCs w:val="24"/>
        </w:rPr>
        <w:t xml:space="preserve"> koncertas „Amžina meilė“ (atlikėjai: Kristina </w:t>
      </w:r>
      <w:proofErr w:type="spellStart"/>
      <w:r w:rsidR="00325654" w:rsidRPr="004576A0">
        <w:rPr>
          <w:rFonts w:ascii="Times New Roman" w:hAnsi="Times New Roman" w:cs="Times New Roman"/>
          <w:bCs/>
          <w:iCs/>
          <w:sz w:val="24"/>
          <w:szCs w:val="24"/>
        </w:rPr>
        <w:t>Zmailaitė</w:t>
      </w:r>
      <w:proofErr w:type="spellEnd"/>
      <w:r w:rsidR="003C6D1F" w:rsidRPr="004576A0">
        <w:rPr>
          <w:rFonts w:ascii="Times New Roman" w:hAnsi="Times New Roman" w:cs="Times New Roman"/>
          <w:bCs/>
          <w:iCs/>
          <w:sz w:val="24"/>
          <w:szCs w:val="24"/>
        </w:rPr>
        <w:t xml:space="preserve">, </w:t>
      </w:r>
      <w:r w:rsidR="00325654" w:rsidRPr="004576A0">
        <w:rPr>
          <w:rFonts w:ascii="Times New Roman" w:hAnsi="Times New Roman" w:cs="Times New Roman"/>
          <w:bCs/>
          <w:iCs/>
          <w:sz w:val="24"/>
          <w:szCs w:val="24"/>
        </w:rPr>
        <w:t>sopranas</w:t>
      </w:r>
      <w:r w:rsidR="003C6D1F" w:rsidRPr="004576A0">
        <w:rPr>
          <w:rFonts w:ascii="Times New Roman" w:hAnsi="Times New Roman" w:cs="Times New Roman"/>
          <w:bCs/>
          <w:iCs/>
          <w:sz w:val="24"/>
          <w:szCs w:val="24"/>
        </w:rPr>
        <w:t xml:space="preserve">, </w:t>
      </w:r>
      <w:r w:rsidR="00325654" w:rsidRPr="004576A0">
        <w:rPr>
          <w:rFonts w:ascii="Times New Roman" w:hAnsi="Times New Roman" w:cs="Times New Roman"/>
          <w:bCs/>
          <w:iCs/>
          <w:sz w:val="24"/>
          <w:szCs w:val="24"/>
        </w:rPr>
        <w:t>ir Edmundas Seilius</w:t>
      </w:r>
      <w:r w:rsidR="003C6D1F" w:rsidRPr="004576A0">
        <w:rPr>
          <w:rFonts w:ascii="Times New Roman" w:hAnsi="Times New Roman" w:cs="Times New Roman"/>
          <w:bCs/>
          <w:iCs/>
          <w:sz w:val="24"/>
          <w:szCs w:val="24"/>
        </w:rPr>
        <w:t xml:space="preserve">, </w:t>
      </w:r>
      <w:r w:rsidR="00325654" w:rsidRPr="004576A0">
        <w:rPr>
          <w:rFonts w:ascii="Times New Roman" w:hAnsi="Times New Roman" w:cs="Times New Roman"/>
          <w:bCs/>
          <w:iCs/>
          <w:sz w:val="24"/>
          <w:szCs w:val="24"/>
        </w:rPr>
        <w:t xml:space="preserve">tenoras, kartu su styginių kvartetu </w:t>
      </w:r>
      <w:r w:rsidR="003C6D1F" w:rsidRPr="004576A0">
        <w:rPr>
          <w:rFonts w:ascii="Times New Roman" w:hAnsi="Times New Roman" w:cs="Times New Roman"/>
          <w:bCs/>
          <w:iCs/>
          <w:sz w:val="24"/>
          <w:szCs w:val="24"/>
        </w:rPr>
        <w:t>„</w:t>
      </w:r>
      <w:r w:rsidR="00325654" w:rsidRPr="004576A0">
        <w:rPr>
          <w:rFonts w:ascii="Times New Roman" w:hAnsi="Times New Roman" w:cs="Times New Roman"/>
          <w:bCs/>
          <w:iCs/>
          <w:sz w:val="24"/>
          <w:szCs w:val="24"/>
        </w:rPr>
        <w:t>ARCHI QUARTETT</w:t>
      </w:r>
      <w:r w:rsidR="003C6D1F" w:rsidRPr="004576A0">
        <w:rPr>
          <w:rFonts w:ascii="Times New Roman" w:hAnsi="Times New Roman" w:cs="Times New Roman"/>
          <w:bCs/>
          <w:iCs/>
          <w:sz w:val="24"/>
          <w:szCs w:val="24"/>
        </w:rPr>
        <w:t>“</w:t>
      </w:r>
      <w:r w:rsidR="00325654" w:rsidRPr="004576A0">
        <w:rPr>
          <w:rFonts w:ascii="Times New Roman" w:hAnsi="Times New Roman" w:cs="Times New Roman"/>
          <w:bCs/>
          <w:iCs/>
          <w:sz w:val="24"/>
          <w:szCs w:val="24"/>
        </w:rPr>
        <w:t xml:space="preserve"> bei pianiste Aušrine </w:t>
      </w:r>
      <w:proofErr w:type="spellStart"/>
      <w:r w:rsidR="00325654" w:rsidRPr="004576A0">
        <w:rPr>
          <w:rFonts w:ascii="Times New Roman" w:hAnsi="Times New Roman" w:cs="Times New Roman"/>
          <w:bCs/>
          <w:iCs/>
          <w:sz w:val="24"/>
          <w:szCs w:val="24"/>
        </w:rPr>
        <w:t>Garsonaite</w:t>
      </w:r>
      <w:proofErr w:type="spellEnd"/>
      <w:r w:rsidR="00325654" w:rsidRPr="004576A0">
        <w:rPr>
          <w:rFonts w:ascii="Times New Roman" w:hAnsi="Times New Roman" w:cs="Times New Roman"/>
          <w:bCs/>
          <w:iCs/>
          <w:sz w:val="24"/>
          <w:szCs w:val="24"/>
        </w:rPr>
        <w:t>) Nidos katalikų bažnyčioje</w:t>
      </w:r>
      <w:r w:rsidR="003C6D1F" w:rsidRPr="004576A0">
        <w:rPr>
          <w:rFonts w:ascii="Times New Roman" w:hAnsi="Times New Roman" w:cs="Times New Roman"/>
          <w:bCs/>
          <w:iCs/>
          <w:sz w:val="24"/>
          <w:szCs w:val="24"/>
        </w:rPr>
        <w:t>. Gruodžio 31 d.</w:t>
      </w:r>
      <w:r w:rsidR="00325654" w:rsidRPr="004576A0">
        <w:rPr>
          <w:rFonts w:ascii="Times New Roman" w:hAnsi="Times New Roman" w:cs="Times New Roman"/>
          <w:bCs/>
          <w:iCs/>
          <w:sz w:val="24"/>
          <w:szCs w:val="24"/>
        </w:rPr>
        <w:t xml:space="preserve"> po koncerto Naujųjų metų sutikimas, lazerių šou ir diskoteka prie Kalėdų eglės Nidoje.</w:t>
      </w:r>
    </w:p>
    <w:p w14:paraId="40502BAF" w14:textId="2CFDE176" w:rsidR="00B71C49" w:rsidRPr="004576A0" w:rsidRDefault="00B71C49"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strike/>
          <w:color w:val="000000" w:themeColor="text1"/>
          <w:sz w:val="24"/>
          <w:szCs w:val="24"/>
        </w:rPr>
      </w:pPr>
      <w:r w:rsidRPr="004576A0">
        <w:rPr>
          <w:rFonts w:ascii="Times New Roman" w:hAnsi="Times New Roman" w:cs="Times New Roman"/>
          <w:bCs/>
          <w:i/>
          <w:iCs/>
          <w:color w:val="000000" w:themeColor="text1"/>
          <w:sz w:val="24"/>
          <w:szCs w:val="24"/>
        </w:rPr>
        <w:t>Kino filmų rodymas.</w:t>
      </w:r>
      <w:r w:rsidR="003C6D1F" w:rsidRPr="004576A0">
        <w:rPr>
          <w:rFonts w:ascii="Times New Roman" w:hAnsi="Times New Roman" w:cs="Times New Roman"/>
          <w:bCs/>
          <w:iCs/>
          <w:color w:val="000000" w:themeColor="text1"/>
          <w:sz w:val="24"/>
          <w:szCs w:val="24"/>
        </w:rPr>
        <w:t xml:space="preserve"> </w:t>
      </w:r>
      <w:r w:rsidR="00681F12" w:rsidRPr="004576A0">
        <w:rPr>
          <w:rFonts w:ascii="Times New Roman" w:hAnsi="Times New Roman" w:cs="Times New Roman"/>
          <w:color w:val="000000" w:themeColor="text1"/>
          <w:sz w:val="24"/>
          <w:szCs w:val="24"/>
        </w:rPr>
        <w:t>202</w:t>
      </w:r>
      <w:r w:rsidR="009F4F0F" w:rsidRPr="004576A0">
        <w:rPr>
          <w:rFonts w:ascii="Times New Roman" w:hAnsi="Times New Roman" w:cs="Times New Roman"/>
          <w:color w:val="000000" w:themeColor="text1"/>
          <w:sz w:val="24"/>
          <w:szCs w:val="24"/>
        </w:rPr>
        <w:t>2</w:t>
      </w:r>
      <w:r w:rsidR="00681F12" w:rsidRPr="004576A0">
        <w:rPr>
          <w:rFonts w:ascii="Times New Roman" w:hAnsi="Times New Roman" w:cs="Times New Roman"/>
          <w:color w:val="000000" w:themeColor="text1"/>
          <w:sz w:val="24"/>
          <w:szCs w:val="24"/>
        </w:rPr>
        <w:t xml:space="preserve"> m</w:t>
      </w:r>
      <w:r w:rsidR="003C6D1F" w:rsidRPr="004576A0">
        <w:rPr>
          <w:rFonts w:ascii="Times New Roman" w:hAnsi="Times New Roman" w:cs="Times New Roman"/>
          <w:color w:val="000000" w:themeColor="text1"/>
          <w:sz w:val="24"/>
          <w:szCs w:val="24"/>
        </w:rPr>
        <w:t>.</w:t>
      </w:r>
      <w:r w:rsidR="00681F12" w:rsidRPr="004576A0">
        <w:rPr>
          <w:rFonts w:ascii="Times New Roman" w:hAnsi="Times New Roman" w:cs="Times New Roman"/>
          <w:color w:val="000000" w:themeColor="text1"/>
          <w:sz w:val="24"/>
          <w:szCs w:val="24"/>
        </w:rPr>
        <w:t xml:space="preserve"> parodyti </w:t>
      </w:r>
      <w:r w:rsidR="00C728AB" w:rsidRPr="004576A0">
        <w:rPr>
          <w:rFonts w:ascii="Times New Roman" w:hAnsi="Times New Roman" w:cs="Times New Roman"/>
          <w:color w:val="000000" w:themeColor="text1"/>
          <w:sz w:val="24"/>
          <w:szCs w:val="24"/>
        </w:rPr>
        <w:t>43</w:t>
      </w:r>
      <w:r w:rsidR="00681F12" w:rsidRPr="004576A0">
        <w:rPr>
          <w:rFonts w:ascii="Times New Roman" w:hAnsi="Times New Roman" w:cs="Times New Roman"/>
          <w:color w:val="000000" w:themeColor="text1"/>
          <w:sz w:val="24"/>
          <w:szCs w:val="24"/>
        </w:rPr>
        <w:t xml:space="preserve"> </w:t>
      </w:r>
      <w:r w:rsidR="003C6D1F" w:rsidRPr="004576A0">
        <w:rPr>
          <w:rFonts w:ascii="Times New Roman" w:hAnsi="Times New Roman" w:cs="Times New Roman"/>
          <w:color w:val="000000" w:themeColor="text1"/>
          <w:sz w:val="24"/>
          <w:szCs w:val="24"/>
        </w:rPr>
        <w:t xml:space="preserve">skirtingų žanrų </w:t>
      </w:r>
      <w:r w:rsidR="00681F12" w:rsidRPr="004576A0">
        <w:rPr>
          <w:rFonts w:ascii="Times New Roman" w:hAnsi="Times New Roman" w:cs="Times New Roman"/>
          <w:color w:val="000000" w:themeColor="text1"/>
          <w:sz w:val="24"/>
          <w:szCs w:val="24"/>
        </w:rPr>
        <w:t>kino film</w:t>
      </w:r>
      <w:r w:rsidR="00C728AB" w:rsidRPr="004576A0">
        <w:rPr>
          <w:rFonts w:ascii="Times New Roman" w:hAnsi="Times New Roman" w:cs="Times New Roman"/>
          <w:color w:val="000000" w:themeColor="text1"/>
          <w:sz w:val="24"/>
          <w:szCs w:val="24"/>
        </w:rPr>
        <w:t>ai</w:t>
      </w:r>
      <w:r w:rsidR="00A57C0D" w:rsidRPr="004576A0">
        <w:rPr>
          <w:rFonts w:ascii="Times New Roman" w:hAnsi="Times New Roman" w:cs="Times New Roman"/>
          <w:bCs/>
          <w:iCs/>
          <w:color w:val="000000" w:themeColor="text1"/>
          <w:sz w:val="24"/>
          <w:szCs w:val="24"/>
        </w:rPr>
        <w:t xml:space="preserve">. </w:t>
      </w:r>
      <w:r w:rsidR="009F4F0F" w:rsidRPr="004576A0">
        <w:rPr>
          <w:rFonts w:ascii="Times New Roman" w:hAnsi="Times New Roman" w:cs="Times New Roman"/>
          <w:color w:val="000000" w:themeColor="text1"/>
          <w:sz w:val="24"/>
          <w:szCs w:val="24"/>
        </w:rPr>
        <w:t>Preilos bendruomenės namuose surengtas „Užupio filmų festivalis</w:t>
      </w:r>
      <w:r w:rsidR="00A57C0D" w:rsidRPr="004576A0">
        <w:rPr>
          <w:rFonts w:ascii="Times New Roman" w:hAnsi="Times New Roman" w:cs="Times New Roman"/>
          <w:color w:val="000000" w:themeColor="text1"/>
          <w:sz w:val="24"/>
          <w:szCs w:val="24"/>
        </w:rPr>
        <w:t xml:space="preserve"> Preiloje</w:t>
      </w:r>
      <w:r w:rsidR="009F4F0F" w:rsidRPr="004576A0">
        <w:rPr>
          <w:rFonts w:ascii="Times New Roman" w:hAnsi="Times New Roman" w:cs="Times New Roman"/>
          <w:color w:val="000000" w:themeColor="text1"/>
          <w:sz w:val="24"/>
          <w:szCs w:val="24"/>
        </w:rPr>
        <w:t>“.</w:t>
      </w:r>
      <w:r w:rsidR="00A57C0D" w:rsidRPr="004576A0">
        <w:rPr>
          <w:rFonts w:ascii="Times New Roman" w:hAnsi="Times New Roman" w:cs="Times New Roman"/>
          <w:color w:val="000000" w:themeColor="text1"/>
          <w:sz w:val="24"/>
          <w:szCs w:val="24"/>
        </w:rPr>
        <w:t xml:space="preserve"> Kartu su Lietuvos kino centru surengtos „Lietuviškos kino klasikos dienos“, su Lietuvos kinematografininkų sąjunga </w:t>
      </w:r>
      <w:r w:rsidR="002B1C5F" w:rsidRPr="004576A0">
        <w:rPr>
          <w:rFonts w:ascii="Times New Roman" w:hAnsi="Times New Roman" w:cs="Times New Roman"/>
          <w:color w:val="000000" w:themeColor="text1"/>
          <w:sz w:val="24"/>
          <w:szCs w:val="24"/>
        </w:rPr>
        <w:t xml:space="preserve">– </w:t>
      </w:r>
      <w:r w:rsidR="00A57C0D" w:rsidRPr="004576A0">
        <w:rPr>
          <w:rFonts w:ascii="Times New Roman" w:hAnsi="Times New Roman" w:cs="Times New Roman"/>
          <w:color w:val="000000" w:themeColor="text1"/>
          <w:sz w:val="24"/>
          <w:szCs w:val="24"/>
        </w:rPr>
        <w:t>filmų festivalis „Baltijos banga“. Rodyti</w:t>
      </w:r>
      <w:r w:rsidR="002B1C5F" w:rsidRPr="004576A0">
        <w:rPr>
          <w:rFonts w:ascii="Times New Roman" w:hAnsi="Times New Roman" w:cs="Times New Roman"/>
          <w:color w:val="000000" w:themeColor="text1"/>
          <w:sz w:val="24"/>
          <w:szCs w:val="24"/>
        </w:rPr>
        <w:t xml:space="preserve"> prancūzų, </w:t>
      </w:r>
      <w:r w:rsidR="00A57C0D" w:rsidRPr="004576A0">
        <w:rPr>
          <w:rFonts w:ascii="Times New Roman" w:hAnsi="Times New Roman" w:cs="Times New Roman"/>
          <w:color w:val="000000" w:themeColor="text1"/>
          <w:sz w:val="24"/>
          <w:szCs w:val="24"/>
        </w:rPr>
        <w:t>Ukrainos menininkų kurti filmai</w:t>
      </w:r>
      <w:r w:rsidR="002B1C5F" w:rsidRPr="004576A0">
        <w:rPr>
          <w:rFonts w:ascii="Times New Roman" w:hAnsi="Times New Roman" w:cs="Times New Roman"/>
          <w:color w:val="000000" w:themeColor="text1"/>
          <w:sz w:val="24"/>
          <w:szCs w:val="24"/>
        </w:rPr>
        <w:t xml:space="preserve">. </w:t>
      </w:r>
    </w:p>
    <w:p w14:paraId="5EA8BD93" w14:textId="53703139" w:rsidR="00B71C49" w:rsidRPr="004576A0" w:rsidRDefault="00B71C49" w:rsidP="004576A0">
      <w:pPr>
        <w:pStyle w:val="Sraopastraipa"/>
        <w:numPr>
          <w:ilvl w:val="0"/>
          <w:numId w:val="46"/>
        </w:numPr>
        <w:tabs>
          <w:tab w:val="left" w:pos="709"/>
          <w:tab w:val="left" w:pos="851"/>
        </w:tabs>
        <w:spacing w:after="120" w:line="240" w:lineRule="auto"/>
        <w:ind w:left="567" w:firstLine="0"/>
        <w:contextualSpacing w:val="0"/>
        <w:jc w:val="both"/>
        <w:rPr>
          <w:rFonts w:ascii="Times New Roman" w:hAnsi="Times New Roman" w:cs="Times New Roman"/>
          <w:bCs/>
          <w:iCs/>
          <w:color w:val="000000" w:themeColor="text1"/>
          <w:sz w:val="24"/>
          <w:szCs w:val="24"/>
        </w:rPr>
      </w:pPr>
      <w:r w:rsidRPr="004576A0">
        <w:rPr>
          <w:rFonts w:ascii="Times New Roman" w:hAnsi="Times New Roman" w:cs="Times New Roman"/>
          <w:bCs/>
          <w:i/>
          <w:iCs/>
          <w:color w:val="000000" w:themeColor="text1"/>
          <w:sz w:val="24"/>
          <w:szCs w:val="24"/>
        </w:rPr>
        <w:t>Menininkų parodos.</w:t>
      </w:r>
      <w:r w:rsidRPr="004576A0">
        <w:rPr>
          <w:rFonts w:ascii="Times New Roman" w:hAnsi="Times New Roman" w:cs="Times New Roman"/>
          <w:bCs/>
          <w:iCs/>
          <w:color w:val="000000" w:themeColor="text1"/>
          <w:sz w:val="24"/>
          <w:szCs w:val="24"/>
        </w:rPr>
        <w:t xml:space="preserve"> Nidos bendruomenės namuose surengt</w:t>
      </w:r>
      <w:r w:rsidR="002B1C5F" w:rsidRPr="004576A0">
        <w:rPr>
          <w:rFonts w:ascii="Times New Roman" w:hAnsi="Times New Roman" w:cs="Times New Roman"/>
          <w:bCs/>
          <w:iCs/>
          <w:color w:val="000000" w:themeColor="text1"/>
          <w:sz w:val="24"/>
          <w:szCs w:val="24"/>
        </w:rPr>
        <w:t>os</w:t>
      </w:r>
      <w:r w:rsidRPr="004576A0">
        <w:rPr>
          <w:rFonts w:ascii="Times New Roman" w:hAnsi="Times New Roman" w:cs="Times New Roman"/>
          <w:bCs/>
          <w:iCs/>
          <w:color w:val="000000" w:themeColor="text1"/>
          <w:sz w:val="24"/>
          <w:szCs w:val="24"/>
        </w:rPr>
        <w:t xml:space="preserve"> </w:t>
      </w:r>
      <w:r w:rsidR="00C728AB" w:rsidRPr="004576A0">
        <w:rPr>
          <w:rFonts w:ascii="Times New Roman" w:hAnsi="Times New Roman" w:cs="Times New Roman"/>
          <w:bCs/>
          <w:iCs/>
          <w:color w:val="000000" w:themeColor="text1"/>
          <w:sz w:val="24"/>
          <w:szCs w:val="24"/>
        </w:rPr>
        <w:t>9</w:t>
      </w:r>
      <w:r w:rsidRPr="004576A0">
        <w:rPr>
          <w:rFonts w:ascii="Times New Roman" w:hAnsi="Times New Roman" w:cs="Times New Roman"/>
          <w:bCs/>
          <w:iCs/>
          <w:color w:val="000000" w:themeColor="text1"/>
          <w:sz w:val="24"/>
          <w:szCs w:val="24"/>
        </w:rPr>
        <w:t xml:space="preserve"> parod</w:t>
      </w:r>
      <w:r w:rsidR="00C728AB" w:rsidRPr="004576A0">
        <w:rPr>
          <w:rFonts w:ascii="Times New Roman" w:hAnsi="Times New Roman" w:cs="Times New Roman"/>
          <w:bCs/>
          <w:iCs/>
          <w:color w:val="000000" w:themeColor="text1"/>
          <w:sz w:val="24"/>
          <w:szCs w:val="24"/>
        </w:rPr>
        <w:t>os</w:t>
      </w:r>
      <w:r w:rsidRPr="004576A0">
        <w:rPr>
          <w:rFonts w:ascii="Times New Roman" w:hAnsi="Times New Roman" w:cs="Times New Roman"/>
          <w:bCs/>
          <w:iCs/>
          <w:color w:val="000000" w:themeColor="text1"/>
          <w:sz w:val="24"/>
          <w:szCs w:val="24"/>
        </w:rPr>
        <w:t xml:space="preserve">: profesionalaus meno tapybos, fotografijos srities, </w:t>
      </w:r>
      <w:r w:rsidR="00C728AB" w:rsidRPr="004576A0">
        <w:rPr>
          <w:rFonts w:ascii="Times New Roman" w:hAnsi="Times New Roman" w:cs="Times New Roman"/>
          <w:bCs/>
          <w:iCs/>
          <w:color w:val="000000" w:themeColor="text1"/>
          <w:sz w:val="24"/>
          <w:szCs w:val="24"/>
        </w:rPr>
        <w:t>Ukrainos menininkų,</w:t>
      </w:r>
      <w:r w:rsidR="004C6550" w:rsidRPr="004576A0">
        <w:rPr>
          <w:rFonts w:ascii="Times New Roman" w:hAnsi="Times New Roman" w:cs="Times New Roman"/>
          <w:bCs/>
          <w:iCs/>
          <w:color w:val="000000" w:themeColor="text1"/>
          <w:sz w:val="24"/>
          <w:szCs w:val="24"/>
        </w:rPr>
        <w:t xml:space="preserve"> Neringos miesto partnerio</w:t>
      </w:r>
      <w:r w:rsidR="002B1C5F" w:rsidRPr="004576A0">
        <w:rPr>
          <w:rFonts w:ascii="Times New Roman" w:hAnsi="Times New Roman" w:cs="Times New Roman"/>
          <w:bCs/>
          <w:iCs/>
          <w:color w:val="000000" w:themeColor="text1"/>
          <w:sz w:val="24"/>
          <w:szCs w:val="24"/>
        </w:rPr>
        <w:t xml:space="preserve"> </w:t>
      </w:r>
      <w:r w:rsidR="004C6550" w:rsidRPr="004576A0">
        <w:rPr>
          <w:rFonts w:ascii="Times New Roman" w:hAnsi="Times New Roman" w:cs="Times New Roman"/>
          <w:bCs/>
          <w:iCs/>
          <w:color w:val="000000" w:themeColor="text1"/>
          <w:sz w:val="24"/>
          <w:szCs w:val="24"/>
        </w:rPr>
        <w:t>Birštono kūrėjų paroda,</w:t>
      </w:r>
      <w:r w:rsidRPr="004576A0">
        <w:rPr>
          <w:rFonts w:ascii="Times New Roman" w:hAnsi="Times New Roman" w:cs="Times New Roman"/>
          <w:bCs/>
          <w:iCs/>
          <w:color w:val="000000" w:themeColor="text1"/>
          <w:sz w:val="24"/>
          <w:szCs w:val="24"/>
        </w:rPr>
        <w:t xml:space="preserve"> </w:t>
      </w:r>
      <w:r w:rsidR="004C6550" w:rsidRPr="004576A0">
        <w:rPr>
          <w:rFonts w:ascii="Times New Roman" w:hAnsi="Times New Roman" w:cs="Times New Roman"/>
          <w:bCs/>
          <w:iCs/>
          <w:color w:val="000000" w:themeColor="text1"/>
          <w:sz w:val="24"/>
          <w:szCs w:val="24"/>
        </w:rPr>
        <w:t xml:space="preserve">Neringos </w:t>
      </w:r>
      <w:r w:rsidRPr="004576A0">
        <w:rPr>
          <w:rFonts w:ascii="Times New Roman" w:hAnsi="Times New Roman" w:cs="Times New Roman"/>
          <w:bCs/>
          <w:iCs/>
          <w:color w:val="000000" w:themeColor="text1"/>
          <w:sz w:val="24"/>
          <w:szCs w:val="24"/>
        </w:rPr>
        <w:t>bendruomenės</w:t>
      </w:r>
      <w:r w:rsidR="002B1C5F" w:rsidRPr="004576A0">
        <w:rPr>
          <w:rFonts w:ascii="Times New Roman" w:hAnsi="Times New Roman" w:cs="Times New Roman"/>
          <w:bCs/>
          <w:iCs/>
          <w:color w:val="000000" w:themeColor="text1"/>
          <w:sz w:val="24"/>
          <w:szCs w:val="24"/>
        </w:rPr>
        <w:t xml:space="preserve"> </w:t>
      </w:r>
      <w:r w:rsidRPr="004576A0">
        <w:rPr>
          <w:rFonts w:ascii="Times New Roman" w:hAnsi="Times New Roman" w:cs="Times New Roman"/>
          <w:bCs/>
          <w:iCs/>
          <w:color w:val="000000" w:themeColor="text1"/>
          <w:sz w:val="24"/>
          <w:szCs w:val="24"/>
        </w:rPr>
        <w:t xml:space="preserve">kūrėjų pristatymai. M. K. Čiurlionio virtualios realybės paroda „Angelų takais“ vasaros metu sulaukė apie </w:t>
      </w:r>
      <w:r w:rsidR="00A55040" w:rsidRPr="004576A0">
        <w:rPr>
          <w:rFonts w:ascii="Times New Roman" w:hAnsi="Times New Roman" w:cs="Times New Roman"/>
          <w:bCs/>
          <w:iCs/>
          <w:color w:val="000000" w:themeColor="text1"/>
          <w:sz w:val="24"/>
          <w:szCs w:val="24"/>
        </w:rPr>
        <w:t>1800</w:t>
      </w:r>
      <w:r w:rsidRPr="004576A0">
        <w:rPr>
          <w:rFonts w:ascii="Times New Roman" w:hAnsi="Times New Roman" w:cs="Times New Roman"/>
          <w:bCs/>
          <w:iCs/>
          <w:color w:val="000000" w:themeColor="text1"/>
          <w:sz w:val="24"/>
          <w:szCs w:val="24"/>
        </w:rPr>
        <w:t xml:space="preserve"> lankytojų.</w:t>
      </w:r>
    </w:p>
    <w:p w14:paraId="5F6678B2" w14:textId="08014A40" w:rsidR="00F15385" w:rsidRPr="004576A0" w:rsidRDefault="00266345" w:rsidP="004576A0">
      <w:pPr>
        <w:pStyle w:val="Sraopastraipa"/>
        <w:numPr>
          <w:ilvl w:val="0"/>
          <w:numId w:val="46"/>
        </w:numPr>
        <w:tabs>
          <w:tab w:val="left" w:pos="709"/>
          <w:tab w:val="left" w:pos="851"/>
        </w:tabs>
        <w:spacing w:after="120" w:line="240" w:lineRule="auto"/>
        <w:ind w:left="567" w:firstLine="0"/>
        <w:contextualSpacing w:val="0"/>
        <w:jc w:val="both"/>
        <w:rPr>
          <w:rFonts w:ascii="Times New Roman" w:hAnsi="Times New Roman" w:cs="Times New Roman"/>
          <w:bCs/>
          <w:i/>
          <w:color w:val="000000" w:themeColor="text1"/>
          <w:sz w:val="24"/>
          <w:szCs w:val="24"/>
        </w:rPr>
      </w:pPr>
      <w:r w:rsidRPr="004576A0">
        <w:rPr>
          <w:rFonts w:ascii="Times New Roman" w:hAnsi="Times New Roman" w:cs="Times New Roman"/>
          <w:bCs/>
          <w:i/>
          <w:color w:val="000000" w:themeColor="text1"/>
          <w:sz w:val="24"/>
          <w:szCs w:val="24"/>
        </w:rPr>
        <w:t>Užsienio atlikėjų, šiuolaikinio cirko</w:t>
      </w:r>
      <w:r w:rsidR="00CA5819" w:rsidRPr="004576A0">
        <w:rPr>
          <w:rFonts w:ascii="Times New Roman" w:hAnsi="Times New Roman" w:cs="Times New Roman"/>
          <w:bCs/>
          <w:i/>
          <w:color w:val="000000" w:themeColor="text1"/>
          <w:sz w:val="24"/>
          <w:szCs w:val="24"/>
        </w:rPr>
        <w:t xml:space="preserve">, nacionalinių </w:t>
      </w:r>
      <w:r w:rsidR="002B1C5F" w:rsidRPr="004576A0">
        <w:rPr>
          <w:rFonts w:ascii="Times New Roman" w:hAnsi="Times New Roman" w:cs="Times New Roman"/>
          <w:bCs/>
          <w:i/>
          <w:color w:val="000000" w:themeColor="text1"/>
          <w:sz w:val="24"/>
          <w:szCs w:val="24"/>
        </w:rPr>
        <w:t xml:space="preserve">kūrinių </w:t>
      </w:r>
      <w:r w:rsidR="00CA5819" w:rsidRPr="004576A0">
        <w:rPr>
          <w:rFonts w:ascii="Times New Roman" w:hAnsi="Times New Roman" w:cs="Times New Roman"/>
          <w:bCs/>
          <w:i/>
          <w:color w:val="000000" w:themeColor="text1"/>
          <w:sz w:val="24"/>
          <w:szCs w:val="24"/>
        </w:rPr>
        <w:t>pristatymas</w:t>
      </w:r>
      <w:r w:rsidRPr="004576A0">
        <w:rPr>
          <w:rFonts w:ascii="Times New Roman" w:hAnsi="Times New Roman" w:cs="Times New Roman"/>
          <w:bCs/>
          <w:i/>
          <w:color w:val="000000" w:themeColor="text1"/>
          <w:sz w:val="24"/>
          <w:szCs w:val="24"/>
        </w:rPr>
        <w:t xml:space="preserve"> Neringoje</w:t>
      </w:r>
      <w:r w:rsidR="00CA5819" w:rsidRPr="004576A0">
        <w:rPr>
          <w:rFonts w:ascii="Times New Roman" w:hAnsi="Times New Roman" w:cs="Times New Roman"/>
          <w:bCs/>
          <w:i/>
          <w:color w:val="000000" w:themeColor="text1"/>
          <w:sz w:val="24"/>
          <w:szCs w:val="24"/>
        </w:rPr>
        <w:t>.</w:t>
      </w:r>
      <w:r w:rsidR="002B1C5F" w:rsidRPr="004576A0">
        <w:rPr>
          <w:rFonts w:ascii="Times New Roman" w:hAnsi="Times New Roman" w:cs="Times New Roman"/>
          <w:bCs/>
          <w:i/>
          <w:color w:val="000000" w:themeColor="text1"/>
          <w:sz w:val="24"/>
          <w:szCs w:val="24"/>
        </w:rPr>
        <w:t xml:space="preserve"> </w:t>
      </w:r>
      <w:r w:rsidR="002B1C5F" w:rsidRPr="004576A0">
        <w:rPr>
          <w:rFonts w:ascii="Times New Roman" w:hAnsi="Times New Roman" w:cs="Times New Roman"/>
          <w:bCs/>
          <w:iCs/>
          <w:color w:val="000000" w:themeColor="text1"/>
          <w:sz w:val="24"/>
          <w:szCs w:val="24"/>
        </w:rPr>
        <w:t>2022 m. l</w:t>
      </w:r>
      <w:r w:rsidR="003217A1" w:rsidRPr="004576A0">
        <w:rPr>
          <w:rFonts w:ascii="Times New Roman" w:hAnsi="Times New Roman" w:cs="Times New Roman"/>
          <w:bCs/>
          <w:iCs/>
          <w:color w:val="000000" w:themeColor="text1"/>
          <w:sz w:val="24"/>
          <w:szCs w:val="24"/>
        </w:rPr>
        <w:t>iepos 9 d.</w:t>
      </w:r>
      <w:r w:rsidR="002B1C5F" w:rsidRPr="004576A0">
        <w:rPr>
          <w:rFonts w:ascii="Times New Roman" w:hAnsi="Times New Roman" w:cs="Times New Roman"/>
          <w:bCs/>
          <w:iCs/>
          <w:color w:val="000000" w:themeColor="text1"/>
          <w:sz w:val="24"/>
          <w:szCs w:val="24"/>
        </w:rPr>
        <w:t xml:space="preserve"> surengtas </w:t>
      </w:r>
      <w:r w:rsidR="003217A1" w:rsidRPr="004576A0">
        <w:rPr>
          <w:rFonts w:ascii="Times New Roman" w:hAnsi="Times New Roman" w:cs="Times New Roman"/>
          <w:bCs/>
          <w:iCs/>
          <w:color w:val="000000" w:themeColor="text1"/>
          <w:sz w:val="24"/>
          <w:szCs w:val="24"/>
        </w:rPr>
        <w:t xml:space="preserve">ansamblio </w:t>
      </w:r>
      <w:r w:rsidR="002B1C5F" w:rsidRPr="004576A0">
        <w:rPr>
          <w:rFonts w:ascii="Times New Roman" w:hAnsi="Times New Roman" w:cs="Times New Roman"/>
          <w:bCs/>
          <w:iCs/>
          <w:color w:val="000000" w:themeColor="text1"/>
          <w:sz w:val="24"/>
          <w:szCs w:val="24"/>
        </w:rPr>
        <w:t>„</w:t>
      </w:r>
      <w:r w:rsidR="003217A1" w:rsidRPr="004576A0">
        <w:rPr>
          <w:rFonts w:ascii="Times New Roman" w:hAnsi="Times New Roman" w:cs="Times New Roman"/>
          <w:bCs/>
          <w:iCs/>
          <w:color w:val="000000" w:themeColor="text1"/>
          <w:sz w:val="24"/>
          <w:szCs w:val="24"/>
        </w:rPr>
        <w:t>INEFFABILIS</w:t>
      </w:r>
      <w:r w:rsidR="002B1C5F" w:rsidRPr="004576A0">
        <w:rPr>
          <w:rFonts w:ascii="Times New Roman" w:hAnsi="Times New Roman" w:cs="Times New Roman"/>
          <w:bCs/>
          <w:iCs/>
          <w:color w:val="000000" w:themeColor="text1"/>
          <w:sz w:val="24"/>
          <w:szCs w:val="24"/>
        </w:rPr>
        <w:t>“</w:t>
      </w:r>
      <w:r w:rsidR="008357C3" w:rsidRPr="004576A0">
        <w:rPr>
          <w:rFonts w:ascii="Times New Roman" w:hAnsi="Times New Roman" w:cs="Times New Roman"/>
          <w:bCs/>
          <w:iCs/>
          <w:color w:val="000000" w:themeColor="text1"/>
          <w:sz w:val="24"/>
          <w:szCs w:val="24"/>
        </w:rPr>
        <w:t xml:space="preserve"> atlikėj</w:t>
      </w:r>
      <w:r w:rsidR="002B1C5F" w:rsidRPr="004576A0">
        <w:rPr>
          <w:rFonts w:ascii="Times New Roman" w:hAnsi="Times New Roman" w:cs="Times New Roman"/>
          <w:bCs/>
          <w:iCs/>
          <w:color w:val="000000" w:themeColor="text1"/>
          <w:sz w:val="24"/>
          <w:szCs w:val="24"/>
        </w:rPr>
        <w:t xml:space="preserve">ų </w:t>
      </w:r>
      <w:r w:rsidR="008357C3" w:rsidRPr="004576A0">
        <w:rPr>
          <w:rFonts w:ascii="Times New Roman" w:hAnsi="Times New Roman" w:cs="Times New Roman"/>
          <w:bCs/>
          <w:iCs/>
          <w:color w:val="000000" w:themeColor="text1"/>
          <w:sz w:val="24"/>
          <w:szCs w:val="24"/>
        </w:rPr>
        <w:t>Emil</w:t>
      </w:r>
      <w:r w:rsidR="002B1C5F" w:rsidRPr="004576A0">
        <w:rPr>
          <w:rFonts w:ascii="Times New Roman" w:hAnsi="Times New Roman" w:cs="Times New Roman"/>
          <w:bCs/>
          <w:iCs/>
          <w:color w:val="000000" w:themeColor="text1"/>
          <w:sz w:val="24"/>
          <w:szCs w:val="24"/>
        </w:rPr>
        <w:t>ės</w:t>
      </w:r>
      <w:r w:rsidR="008357C3" w:rsidRPr="004576A0">
        <w:rPr>
          <w:rFonts w:ascii="Times New Roman" w:hAnsi="Times New Roman" w:cs="Times New Roman"/>
          <w:bCs/>
          <w:iCs/>
          <w:color w:val="000000" w:themeColor="text1"/>
          <w:sz w:val="24"/>
          <w:szCs w:val="24"/>
        </w:rPr>
        <w:t xml:space="preserve"> </w:t>
      </w:r>
      <w:proofErr w:type="spellStart"/>
      <w:r w:rsidR="008357C3" w:rsidRPr="004576A0">
        <w:rPr>
          <w:rFonts w:ascii="Times New Roman" w:hAnsi="Times New Roman" w:cs="Times New Roman"/>
          <w:bCs/>
          <w:iCs/>
          <w:color w:val="000000" w:themeColor="text1"/>
          <w:sz w:val="24"/>
          <w:szCs w:val="24"/>
        </w:rPr>
        <w:t>Ribokaitė</w:t>
      </w:r>
      <w:r w:rsidR="002B1C5F" w:rsidRPr="004576A0">
        <w:rPr>
          <w:rFonts w:ascii="Times New Roman" w:hAnsi="Times New Roman" w:cs="Times New Roman"/>
          <w:bCs/>
          <w:iCs/>
          <w:color w:val="000000" w:themeColor="text1"/>
          <w:sz w:val="24"/>
          <w:szCs w:val="24"/>
        </w:rPr>
        <w:t>s</w:t>
      </w:r>
      <w:proofErr w:type="spellEnd"/>
      <w:r w:rsidR="002B1C5F" w:rsidRPr="004576A0">
        <w:rPr>
          <w:rFonts w:ascii="Times New Roman" w:hAnsi="Times New Roman" w:cs="Times New Roman"/>
          <w:bCs/>
          <w:iCs/>
          <w:color w:val="000000" w:themeColor="text1"/>
          <w:sz w:val="24"/>
          <w:szCs w:val="24"/>
        </w:rPr>
        <w:t xml:space="preserve"> (</w:t>
      </w:r>
      <w:r w:rsidR="008357C3" w:rsidRPr="004576A0">
        <w:rPr>
          <w:rFonts w:ascii="Times New Roman" w:hAnsi="Times New Roman" w:cs="Times New Roman"/>
          <w:bCs/>
          <w:iCs/>
          <w:color w:val="000000" w:themeColor="text1"/>
          <w:sz w:val="24"/>
          <w:szCs w:val="24"/>
        </w:rPr>
        <w:t>vokalas</w:t>
      </w:r>
      <w:r w:rsidR="002B1C5F" w:rsidRPr="004576A0">
        <w:rPr>
          <w:rFonts w:ascii="Times New Roman" w:hAnsi="Times New Roman" w:cs="Times New Roman"/>
          <w:bCs/>
          <w:iCs/>
          <w:color w:val="000000" w:themeColor="text1"/>
          <w:sz w:val="24"/>
          <w:szCs w:val="24"/>
        </w:rPr>
        <w:t xml:space="preserve">, </w:t>
      </w:r>
      <w:r w:rsidR="008357C3" w:rsidRPr="004576A0">
        <w:rPr>
          <w:rFonts w:ascii="Times New Roman" w:hAnsi="Times New Roman" w:cs="Times New Roman"/>
          <w:bCs/>
          <w:iCs/>
          <w:color w:val="000000" w:themeColor="text1"/>
          <w:sz w:val="24"/>
          <w:szCs w:val="24"/>
        </w:rPr>
        <w:t>perkusija</w:t>
      </w:r>
      <w:r w:rsidR="002B1C5F" w:rsidRPr="004576A0">
        <w:rPr>
          <w:rFonts w:ascii="Times New Roman" w:hAnsi="Times New Roman" w:cs="Times New Roman"/>
          <w:bCs/>
          <w:iCs/>
          <w:color w:val="000000" w:themeColor="text1"/>
          <w:sz w:val="24"/>
          <w:szCs w:val="24"/>
        </w:rPr>
        <w:t xml:space="preserve">, </w:t>
      </w:r>
      <w:r w:rsidR="008357C3" w:rsidRPr="004576A0">
        <w:rPr>
          <w:rFonts w:ascii="Times New Roman" w:hAnsi="Times New Roman" w:cs="Times New Roman"/>
          <w:bCs/>
          <w:iCs/>
          <w:color w:val="000000" w:themeColor="text1"/>
          <w:sz w:val="24"/>
          <w:szCs w:val="24"/>
        </w:rPr>
        <w:t>Lietuva)</w:t>
      </w:r>
      <w:r w:rsidR="002B1C5F" w:rsidRPr="004576A0">
        <w:rPr>
          <w:rFonts w:ascii="Times New Roman" w:hAnsi="Times New Roman" w:cs="Times New Roman"/>
          <w:bCs/>
          <w:iCs/>
          <w:color w:val="000000" w:themeColor="text1"/>
          <w:sz w:val="24"/>
          <w:szCs w:val="24"/>
        </w:rPr>
        <w:t xml:space="preserve">, </w:t>
      </w:r>
      <w:proofErr w:type="spellStart"/>
      <w:r w:rsidR="008357C3" w:rsidRPr="004576A0">
        <w:rPr>
          <w:rFonts w:ascii="Times New Roman" w:hAnsi="Times New Roman" w:cs="Times New Roman"/>
          <w:bCs/>
          <w:iCs/>
          <w:color w:val="000000" w:themeColor="text1"/>
          <w:sz w:val="24"/>
          <w:szCs w:val="24"/>
        </w:rPr>
        <w:t>Vivianne</w:t>
      </w:r>
      <w:proofErr w:type="spellEnd"/>
      <w:r w:rsidR="008357C3" w:rsidRPr="004576A0">
        <w:rPr>
          <w:rFonts w:ascii="Times New Roman" w:hAnsi="Times New Roman" w:cs="Times New Roman"/>
          <w:bCs/>
          <w:iCs/>
          <w:color w:val="000000" w:themeColor="text1"/>
          <w:sz w:val="24"/>
          <w:szCs w:val="24"/>
        </w:rPr>
        <w:t xml:space="preserve"> </w:t>
      </w:r>
      <w:proofErr w:type="spellStart"/>
      <w:r w:rsidR="008357C3" w:rsidRPr="004576A0">
        <w:rPr>
          <w:rFonts w:ascii="Times New Roman" w:hAnsi="Times New Roman" w:cs="Times New Roman"/>
          <w:bCs/>
          <w:iCs/>
          <w:color w:val="000000" w:themeColor="text1"/>
          <w:sz w:val="24"/>
          <w:szCs w:val="24"/>
        </w:rPr>
        <w:t>Caragea</w:t>
      </w:r>
      <w:proofErr w:type="spellEnd"/>
      <w:r w:rsidR="008357C3" w:rsidRPr="004576A0">
        <w:rPr>
          <w:rFonts w:ascii="Times New Roman" w:hAnsi="Times New Roman" w:cs="Times New Roman"/>
          <w:bCs/>
          <w:iCs/>
          <w:color w:val="000000" w:themeColor="text1"/>
          <w:sz w:val="24"/>
          <w:szCs w:val="24"/>
        </w:rPr>
        <w:t xml:space="preserve"> </w:t>
      </w:r>
      <w:r w:rsidR="002B1C5F" w:rsidRPr="004576A0">
        <w:rPr>
          <w:rFonts w:ascii="Times New Roman" w:hAnsi="Times New Roman" w:cs="Times New Roman"/>
          <w:bCs/>
          <w:iCs/>
          <w:color w:val="000000" w:themeColor="text1"/>
          <w:sz w:val="24"/>
          <w:szCs w:val="24"/>
        </w:rPr>
        <w:t xml:space="preserve"> (</w:t>
      </w:r>
      <w:r w:rsidR="008357C3" w:rsidRPr="004576A0">
        <w:rPr>
          <w:rFonts w:ascii="Times New Roman" w:hAnsi="Times New Roman" w:cs="Times New Roman"/>
          <w:bCs/>
          <w:iCs/>
          <w:color w:val="000000" w:themeColor="text1"/>
          <w:sz w:val="24"/>
          <w:szCs w:val="24"/>
        </w:rPr>
        <w:t>renesansinė fleita</w:t>
      </w:r>
      <w:r w:rsidR="002B1C5F" w:rsidRPr="004576A0">
        <w:rPr>
          <w:rFonts w:ascii="Times New Roman" w:hAnsi="Times New Roman" w:cs="Times New Roman"/>
          <w:bCs/>
          <w:iCs/>
          <w:color w:val="000000" w:themeColor="text1"/>
          <w:sz w:val="24"/>
          <w:szCs w:val="24"/>
        </w:rPr>
        <w:t xml:space="preserve">, </w:t>
      </w:r>
      <w:r w:rsidR="008357C3" w:rsidRPr="004576A0">
        <w:rPr>
          <w:rFonts w:ascii="Times New Roman" w:hAnsi="Times New Roman" w:cs="Times New Roman"/>
          <w:bCs/>
          <w:iCs/>
          <w:color w:val="000000" w:themeColor="text1"/>
          <w:sz w:val="24"/>
          <w:szCs w:val="24"/>
        </w:rPr>
        <w:t xml:space="preserve">Rumunija) </w:t>
      </w:r>
      <w:r w:rsidR="002B1C5F" w:rsidRPr="004576A0">
        <w:rPr>
          <w:rFonts w:ascii="Times New Roman" w:hAnsi="Times New Roman" w:cs="Times New Roman"/>
          <w:bCs/>
          <w:iCs/>
          <w:color w:val="000000" w:themeColor="text1"/>
          <w:sz w:val="24"/>
          <w:szCs w:val="24"/>
        </w:rPr>
        <w:t xml:space="preserve">ir </w:t>
      </w:r>
      <w:proofErr w:type="spellStart"/>
      <w:r w:rsidR="008357C3" w:rsidRPr="004576A0">
        <w:rPr>
          <w:rFonts w:ascii="Times New Roman" w:hAnsi="Times New Roman" w:cs="Times New Roman"/>
          <w:bCs/>
          <w:iCs/>
          <w:color w:val="000000" w:themeColor="text1"/>
          <w:sz w:val="24"/>
          <w:szCs w:val="24"/>
        </w:rPr>
        <w:t>Talítha-Cumi</w:t>
      </w:r>
      <w:proofErr w:type="spellEnd"/>
      <w:r w:rsidR="008357C3" w:rsidRPr="004576A0">
        <w:rPr>
          <w:rFonts w:ascii="Times New Roman" w:hAnsi="Times New Roman" w:cs="Times New Roman"/>
          <w:bCs/>
          <w:iCs/>
          <w:color w:val="000000" w:themeColor="text1"/>
          <w:sz w:val="24"/>
          <w:szCs w:val="24"/>
        </w:rPr>
        <w:t xml:space="preserve"> </w:t>
      </w:r>
      <w:proofErr w:type="spellStart"/>
      <w:r w:rsidR="008357C3" w:rsidRPr="004576A0">
        <w:rPr>
          <w:rFonts w:ascii="Times New Roman" w:hAnsi="Times New Roman" w:cs="Times New Roman"/>
          <w:bCs/>
          <w:iCs/>
          <w:color w:val="000000" w:themeColor="text1"/>
          <w:sz w:val="24"/>
          <w:szCs w:val="24"/>
        </w:rPr>
        <w:t>Witmer</w:t>
      </w:r>
      <w:proofErr w:type="spellEnd"/>
      <w:r w:rsidR="002B1C5F" w:rsidRPr="004576A0">
        <w:rPr>
          <w:rFonts w:ascii="Times New Roman" w:hAnsi="Times New Roman" w:cs="Times New Roman"/>
          <w:bCs/>
          <w:iCs/>
          <w:color w:val="000000" w:themeColor="text1"/>
          <w:sz w:val="24"/>
          <w:szCs w:val="24"/>
        </w:rPr>
        <w:t xml:space="preserve"> (</w:t>
      </w:r>
      <w:r w:rsidR="008357C3" w:rsidRPr="004576A0">
        <w:rPr>
          <w:rFonts w:ascii="Times New Roman" w:hAnsi="Times New Roman" w:cs="Times New Roman"/>
          <w:bCs/>
          <w:iCs/>
          <w:color w:val="000000" w:themeColor="text1"/>
          <w:sz w:val="24"/>
          <w:szCs w:val="24"/>
        </w:rPr>
        <w:t xml:space="preserve">renesansinė </w:t>
      </w:r>
      <w:proofErr w:type="spellStart"/>
      <w:r w:rsidR="008357C3" w:rsidRPr="004576A0">
        <w:rPr>
          <w:rFonts w:ascii="Times New Roman" w:hAnsi="Times New Roman" w:cs="Times New Roman"/>
          <w:bCs/>
          <w:iCs/>
          <w:color w:val="000000" w:themeColor="text1"/>
          <w:sz w:val="24"/>
          <w:szCs w:val="24"/>
        </w:rPr>
        <w:t>liutnia</w:t>
      </w:r>
      <w:proofErr w:type="spellEnd"/>
      <w:r w:rsidR="002B1C5F" w:rsidRPr="004576A0">
        <w:rPr>
          <w:rFonts w:ascii="Times New Roman" w:hAnsi="Times New Roman" w:cs="Times New Roman"/>
          <w:bCs/>
          <w:iCs/>
          <w:color w:val="000000" w:themeColor="text1"/>
          <w:sz w:val="24"/>
          <w:szCs w:val="24"/>
        </w:rPr>
        <w:t xml:space="preserve">, </w:t>
      </w:r>
      <w:r w:rsidR="008357C3" w:rsidRPr="004576A0">
        <w:rPr>
          <w:rFonts w:ascii="Times New Roman" w:hAnsi="Times New Roman" w:cs="Times New Roman"/>
          <w:bCs/>
          <w:iCs/>
          <w:color w:val="000000" w:themeColor="text1"/>
          <w:sz w:val="24"/>
          <w:szCs w:val="24"/>
        </w:rPr>
        <w:t xml:space="preserve">Japonija) </w:t>
      </w:r>
      <w:r w:rsidR="003217A1" w:rsidRPr="004576A0">
        <w:rPr>
          <w:rFonts w:ascii="Times New Roman" w:hAnsi="Times New Roman" w:cs="Times New Roman"/>
          <w:bCs/>
          <w:iCs/>
          <w:color w:val="000000" w:themeColor="text1"/>
          <w:sz w:val="24"/>
          <w:szCs w:val="24"/>
        </w:rPr>
        <w:t>koncertas</w:t>
      </w:r>
      <w:r w:rsidR="00EE53DD" w:rsidRPr="004576A0">
        <w:rPr>
          <w:rFonts w:ascii="Times New Roman" w:hAnsi="Times New Roman" w:cs="Times New Roman"/>
          <w:bCs/>
          <w:iCs/>
          <w:color w:val="000000" w:themeColor="text1"/>
          <w:sz w:val="24"/>
          <w:szCs w:val="24"/>
        </w:rPr>
        <w:t xml:space="preserve"> Nidos katalikų bažnyčioje</w:t>
      </w:r>
      <w:r w:rsidR="008357C3" w:rsidRPr="004576A0">
        <w:rPr>
          <w:rFonts w:ascii="Times New Roman" w:hAnsi="Times New Roman" w:cs="Times New Roman"/>
          <w:bCs/>
          <w:iCs/>
          <w:color w:val="000000" w:themeColor="text1"/>
          <w:sz w:val="24"/>
          <w:szCs w:val="24"/>
        </w:rPr>
        <w:t>.</w:t>
      </w:r>
      <w:r w:rsidR="002B1C5F" w:rsidRPr="004576A0">
        <w:rPr>
          <w:rFonts w:ascii="Times New Roman" w:hAnsi="Times New Roman" w:cs="Times New Roman"/>
          <w:bCs/>
          <w:iCs/>
          <w:color w:val="000000" w:themeColor="text1"/>
          <w:sz w:val="24"/>
          <w:szCs w:val="24"/>
        </w:rPr>
        <w:t xml:space="preserve"> </w:t>
      </w:r>
      <w:r w:rsidR="008B523E" w:rsidRPr="004576A0">
        <w:rPr>
          <w:rFonts w:ascii="Times New Roman" w:hAnsi="Times New Roman" w:cs="Times New Roman"/>
          <w:bCs/>
          <w:iCs/>
          <w:color w:val="000000" w:themeColor="text1"/>
          <w:sz w:val="24"/>
          <w:szCs w:val="24"/>
        </w:rPr>
        <w:t xml:space="preserve">Rugpjūčio 4 d. </w:t>
      </w:r>
      <w:r w:rsidR="002B1C5F" w:rsidRPr="004576A0">
        <w:rPr>
          <w:rFonts w:ascii="Times New Roman" w:hAnsi="Times New Roman" w:cs="Times New Roman"/>
          <w:bCs/>
          <w:iCs/>
          <w:color w:val="000000" w:themeColor="text1"/>
          <w:sz w:val="24"/>
          <w:szCs w:val="24"/>
        </w:rPr>
        <w:t xml:space="preserve">suorganizuotas </w:t>
      </w:r>
      <w:r w:rsidR="0063319D" w:rsidRPr="004576A0">
        <w:rPr>
          <w:rFonts w:ascii="Times New Roman" w:hAnsi="Times New Roman" w:cs="Times New Roman"/>
          <w:bCs/>
          <w:iCs/>
          <w:color w:val="000000" w:themeColor="text1"/>
          <w:sz w:val="24"/>
          <w:szCs w:val="24"/>
        </w:rPr>
        <w:t>„</w:t>
      </w:r>
      <w:proofErr w:type="spellStart"/>
      <w:r w:rsidR="0063319D" w:rsidRPr="004576A0">
        <w:rPr>
          <w:rFonts w:ascii="Times New Roman" w:hAnsi="Times New Roman" w:cs="Times New Roman"/>
          <w:bCs/>
          <w:iCs/>
          <w:color w:val="000000" w:themeColor="text1"/>
          <w:sz w:val="24"/>
          <w:szCs w:val="24"/>
        </w:rPr>
        <w:t>Roeter-Kammer</w:t>
      </w:r>
      <w:proofErr w:type="spellEnd"/>
      <w:r w:rsidR="0063319D" w:rsidRPr="004576A0">
        <w:rPr>
          <w:rFonts w:ascii="Times New Roman" w:hAnsi="Times New Roman" w:cs="Times New Roman"/>
          <w:bCs/>
          <w:iCs/>
          <w:color w:val="000000" w:themeColor="text1"/>
          <w:sz w:val="24"/>
          <w:szCs w:val="24"/>
        </w:rPr>
        <w:t xml:space="preserve"> </w:t>
      </w:r>
      <w:proofErr w:type="spellStart"/>
      <w:r w:rsidR="0063319D" w:rsidRPr="004576A0">
        <w:rPr>
          <w:rFonts w:ascii="Times New Roman" w:hAnsi="Times New Roman" w:cs="Times New Roman"/>
          <w:bCs/>
          <w:iCs/>
          <w:color w:val="000000" w:themeColor="text1"/>
          <w:sz w:val="24"/>
          <w:szCs w:val="24"/>
        </w:rPr>
        <w:t>Duo</w:t>
      </w:r>
      <w:proofErr w:type="spellEnd"/>
      <w:r w:rsidR="0063319D" w:rsidRPr="004576A0">
        <w:rPr>
          <w:rFonts w:ascii="Times New Roman" w:hAnsi="Times New Roman" w:cs="Times New Roman"/>
          <w:bCs/>
          <w:iCs/>
          <w:color w:val="000000" w:themeColor="text1"/>
          <w:sz w:val="24"/>
          <w:szCs w:val="24"/>
        </w:rPr>
        <w:t>“:</w:t>
      </w:r>
      <w:r w:rsidR="008B523E" w:rsidRPr="004576A0">
        <w:rPr>
          <w:rFonts w:ascii="Times New Roman" w:hAnsi="Times New Roman" w:cs="Times New Roman"/>
          <w:bCs/>
          <w:iCs/>
          <w:color w:val="000000" w:themeColor="text1"/>
          <w:sz w:val="24"/>
          <w:szCs w:val="24"/>
        </w:rPr>
        <w:t xml:space="preserve"> </w:t>
      </w:r>
      <w:proofErr w:type="spellStart"/>
      <w:r w:rsidR="008B523E" w:rsidRPr="004576A0">
        <w:rPr>
          <w:rFonts w:ascii="Times New Roman" w:hAnsi="Times New Roman" w:cs="Times New Roman"/>
          <w:bCs/>
          <w:iCs/>
          <w:color w:val="000000" w:themeColor="text1"/>
          <w:sz w:val="24"/>
          <w:szCs w:val="24"/>
        </w:rPr>
        <w:t>Wolfgang</w:t>
      </w:r>
      <w:proofErr w:type="spellEnd"/>
      <w:r w:rsidR="008B523E" w:rsidRPr="004576A0">
        <w:rPr>
          <w:rFonts w:ascii="Times New Roman" w:hAnsi="Times New Roman" w:cs="Times New Roman"/>
          <w:bCs/>
          <w:iCs/>
          <w:color w:val="000000" w:themeColor="text1"/>
          <w:sz w:val="24"/>
          <w:szCs w:val="24"/>
        </w:rPr>
        <w:t xml:space="preserve"> </w:t>
      </w:r>
      <w:proofErr w:type="spellStart"/>
      <w:r w:rsidR="008B523E" w:rsidRPr="004576A0">
        <w:rPr>
          <w:rFonts w:ascii="Times New Roman" w:hAnsi="Times New Roman" w:cs="Times New Roman"/>
          <w:bCs/>
          <w:iCs/>
          <w:color w:val="000000" w:themeColor="text1"/>
          <w:sz w:val="24"/>
          <w:szCs w:val="24"/>
        </w:rPr>
        <w:t>Shroeter</w:t>
      </w:r>
      <w:proofErr w:type="spellEnd"/>
      <w:r w:rsidR="008B523E" w:rsidRPr="004576A0">
        <w:rPr>
          <w:rFonts w:ascii="Times New Roman" w:hAnsi="Times New Roman" w:cs="Times New Roman"/>
          <w:bCs/>
          <w:iCs/>
          <w:color w:val="000000" w:themeColor="text1"/>
          <w:sz w:val="24"/>
          <w:szCs w:val="24"/>
        </w:rPr>
        <w:t xml:space="preserve"> (vargonai, Vokietija)</w:t>
      </w:r>
      <w:r w:rsidR="002B1C5F" w:rsidRPr="004576A0">
        <w:rPr>
          <w:rFonts w:ascii="Times New Roman" w:hAnsi="Times New Roman" w:cs="Times New Roman"/>
          <w:bCs/>
          <w:iCs/>
          <w:color w:val="000000" w:themeColor="text1"/>
          <w:sz w:val="24"/>
          <w:szCs w:val="24"/>
        </w:rPr>
        <w:t xml:space="preserve"> ir </w:t>
      </w:r>
      <w:proofErr w:type="spellStart"/>
      <w:r w:rsidR="008B523E" w:rsidRPr="004576A0">
        <w:rPr>
          <w:rFonts w:ascii="Times New Roman" w:hAnsi="Times New Roman" w:cs="Times New Roman"/>
          <w:bCs/>
          <w:iCs/>
          <w:color w:val="000000" w:themeColor="text1"/>
          <w:sz w:val="24"/>
          <w:szCs w:val="24"/>
        </w:rPr>
        <w:t>Uli</w:t>
      </w:r>
      <w:proofErr w:type="spellEnd"/>
      <w:r w:rsidR="008B523E" w:rsidRPr="004576A0">
        <w:rPr>
          <w:rFonts w:ascii="Times New Roman" w:hAnsi="Times New Roman" w:cs="Times New Roman"/>
          <w:bCs/>
          <w:iCs/>
          <w:color w:val="000000" w:themeColor="text1"/>
          <w:sz w:val="24"/>
          <w:szCs w:val="24"/>
        </w:rPr>
        <w:t xml:space="preserve"> </w:t>
      </w:r>
      <w:proofErr w:type="spellStart"/>
      <w:r w:rsidR="008B523E" w:rsidRPr="004576A0">
        <w:rPr>
          <w:rFonts w:ascii="Times New Roman" w:hAnsi="Times New Roman" w:cs="Times New Roman"/>
          <w:bCs/>
          <w:iCs/>
          <w:color w:val="000000" w:themeColor="text1"/>
          <w:sz w:val="24"/>
          <w:szCs w:val="24"/>
        </w:rPr>
        <w:t>Kammerer</w:t>
      </w:r>
      <w:proofErr w:type="spellEnd"/>
      <w:r w:rsidR="008B523E" w:rsidRPr="004576A0">
        <w:rPr>
          <w:rFonts w:ascii="Times New Roman" w:hAnsi="Times New Roman" w:cs="Times New Roman"/>
          <w:bCs/>
          <w:iCs/>
          <w:color w:val="000000" w:themeColor="text1"/>
          <w:sz w:val="24"/>
          <w:szCs w:val="24"/>
        </w:rPr>
        <w:t xml:space="preserve"> (saksofonas, Vokietija) koncertas </w:t>
      </w:r>
      <w:bookmarkStart w:id="9" w:name="_Hlk126054908"/>
      <w:r w:rsidR="008B523E" w:rsidRPr="004576A0">
        <w:rPr>
          <w:rFonts w:ascii="Times New Roman" w:hAnsi="Times New Roman" w:cs="Times New Roman"/>
          <w:bCs/>
          <w:iCs/>
          <w:color w:val="000000" w:themeColor="text1"/>
          <w:sz w:val="24"/>
          <w:szCs w:val="24"/>
        </w:rPr>
        <w:t>Nidos katalikų bažnyčioje</w:t>
      </w:r>
      <w:bookmarkEnd w:id="9"/>
      <w:r w:rsidR="008357C3" w:rsidRPr="004576A0">
        <w:rPr>
          <w:rFonts w:ascii="Times New Roman" w:hAnsi="Times New Roman" w:cs="Times New Roman"/>
          <w:bCs/>
          <w:iCs/>
          <w:color w:val="000000" w:themeColor="text1"/>
          <w:sz w:val="24"/>
          <w:szCs w:val="24"/>
        </w:rPr>
        <w:t>.</w:t>
      </w:r>
      <w:r w:rsidR="002B1C5F" w:rsidRPr="004576A0">
        <w:rPr>
          <w:rFonts w:ascii="Times New Roman" w:hAnsi="Times New Roman" w:cs="Times New Roman"/>
          <w:bCs/>
          <w:iCs/>
          <w:color w:val="000000" w:themeColor="text1"/>
          <w:sz w:val="24"/>
          <w:szCs w:val="24"/>
        </w:rPr>
        <w:t xml:space="preserve"> </w:t>
      </w:r>
      <w:r w:rsidR="0063319D" w:rsidRPr="004576A0">
        <w:rPr>
          <w:rFonts w:ascii="Times New Roman" w:hAnsi="Times New Roman" w:cs="Times New Roman"/>
          <w:bCs/>
          <w:iCs/>
          <w:color w:val="000000" w:themeColor="text1"/>
          <w:sz w:val="24"/>
          <w:szCs w:val="24"/>
        </w:rPr>
        <w:t xml:space="preserve">Spalio 21 d. </w:t>
      </w:r>
      <w:r w:rsidR="002B1C5F" w:rsidRPr="004576A0">
        <w:rPr>
          <w:rFonts w:ascii="Times New Roman" w:hAnsi="Times New Roman" w:cs="Times New Roman"/>
          <w:bCs/>
          <w:iCs/>
          <w:color w:val="000000" w:themeColor="text1"/>
          <w:sz w:val="24"/>
          <w:szCs w:val="24"/>
        </w:rPr>
        <w:t>Neringoje pristatytas š</w:t>
      </w:r>
      <w:r w:rsidR="0063319D" w:rsidRPr="004576A0">
        <w:rPr>
          <w:rFonts w:ascii="Times New Roman" w:hAnsi="Times New Roman" w:cs="Times New Roman"/>
          <w:bCs/>
          <w:iCs/>
          <w:color w:val="000000" w:themeColor="text1"/>
          <w:sz w:val="24"/>
          <w:szCs w:val="24"/>
        </w:rPr>
        <w:t>iuolaikinio cirko „</w:t>
      </w:r>
      <w:proofErr w:type="spellStart"/>
      <w:r w:rsidR="0063319D" w:rsidRPr="004576A0">
        <w:rPr>
          <w:rFonts w:ascii="Times New Roman" w:hAnsi="Times New Roman" w:cs="Times New Roman"/>
          <w:bCs/>
          <w:iCs/>
          <w:color w:val="000000" w:themeColor="text1"/>
          <w:sz w:val="24"/>
          <w:szCs w:val="24"/>
        </w:rPr>
        <w:t>Kanta</w:t>
      </w:r>
      <w:proofErr w:type="spellEnd"/>
      <w:r w:rsidR="0063319D" w:rsidRPr="004576A0">
        <w:rPr>
          <w:rFonts w:ascii="Times New Roman" w:hAnsi="Times New Roman" w:cs="Times New Roman"/>
          <w:bCs/>
          <w:iCs/>
          <w:color w:val="000000" w:themeColor="text1"/>
          <w:sz w:val="24"/>
          <w:szCs w:val="24"/>
        </w:rPr>
        <w:t xml:space="preserve"> </w:t>
      </w:r>
      <w:proofErr w:type="spellStart"/>
      <w:r w:rsidR="0063319D" w:rsidRPr="004576A0">
        <w:rPr>
          <w:rFonts w:ascii="Times New Roman" w:hAnsi="Times New Roman" w:cs="Times New Roman"/>
          <w:bCs/>
          <w:iCs/>
          <w:color w:val="000000" w:themeColor="text1"/>
          <w:sz w:val="24"/>
          <w:szCs w:val="24"/>
        </w:rPr>
        <w:t>company</w:t>
      </w:r>
      <w:proofErr w:type="spellEnd"/>
      <w:r w:rsidR="0063319D" w:rsidRPr="004576A0">
        <w:rPr>
          <w:rFonts w:ascii="Times New Roman" w:hAnsi="Times New Roman" w:cs="Times New Roman"/>
          <w:bCs/>
          <w:iCs/>
          <w:color w:val="000000" w:themeColor="text1"/>
          <w:sz w:val="24"/>
          <w:szCs w:val="24"/>
        </w:rPr>
        <w:t xml:space="preserve">“ spektaklis „107 </w:t>
      </w:r>
      <w:proofErr w:type="spellStart"/>
      <w:r w:rsidR="0063319D" w:rsidRPr="004576A0">
        <w:rPr>
          <w:rFonts w:ascii="Times New Roman" w:hAnsi="Times New Roman" w:cs="Times New Roman"/>
          <w:bCs/>
          <w:iCs/>
          <w:color w:val="000000" w:themeColor="text1"/>
          <w:sz w:val="24"/>
          <w:szCs w:val="24"/>
        </w:rPr>
        <w:t>Ways</w:t>
      </w:r>
      <w:proofErr w:type="spellEnd"/>
      <w:r w:rsidR="0063319D" w:rsidRPr="004576A0">
        <w:rPr>
          <w:rFonts w:ascii="Times New Roman" w:hAnsi="Times New Roman" w:cs="Times New Roman"/>
          <w:bCs/>
          <w:iCs/>
          <w:color w:val="000000" w:themeColor="text1"/>
          <w:sz w:val="24"/>
          <w:szCs w:val="24"/>
        </w:rPr>
        <w:t xml:space="preserve"> </w:t>
      </w:r>
      <w:proofErr w:type="spellStart"/>
      <w:r w:rsidR="0063319D" w:rsidRPr="004576A0">
        <w:rPr>
          <w:rFonts w:ascii="Times New Roman" w:hAnsi="Times New Roman" w:cs="Times New Roman"/>
          <w:bCs/>
          <w:iCs/>
          <w:color w:val="000000" w:themeColor="text1"/>
          <w:sz w:val="24"/>
          <w:szCs w:val="24"/>
        </w:rPr>
        <w:t>do</w:t>
      </w:r>
      <w:proofErr w:type="spellEnd"/>
      <w:r w:rsidR="0063319D" w:rsidRPr="004576A0">
        <w:rPr>
          <w:rFonts w:ascii="Times New Roman" w:hAnsi="Times New Roman" w:cs="Times New Roman"/>
          <w:bCs/>
          <w:iCs/>
          <w:color w:val="000000" w:themeColor="text1"/>
          <w:sz w:val="24"/>
          <w:szCs w:val="24"/>
        </w:rPr>
        <w:t xml:space="preserve"> </w:t>
      </w:r>
      <w:proofErr w:type="spellStart"/>
      <w:r w:rsidR="0063319D" w:rsidRPr="004576A0">
        <w:rPr>
          <w:rFonts w:ascii="Times New Roman" w:hAnsi="Times New Roman" w:cs="Times New Roman"/>
          <w:bCs/>
          <w:iCs/>
          <w:color w:val="000000" w:themeColor="text1"/>
          <w:sz w:val="24"/>
          <w:szCs w:val="24"/>
        </w:rPr>
        <w:t>Deal</w:t>
      </w:r>
      <w:proofErr w:type="spellEnd"/>
      <w:r w:rsidR="0063319D" w:rsidRPr="004576A0">
        <w:rPr>
          <w:rFonts w:ascii="Times New Roman" w:hAnsi="Times New Roman" w:cs="Times New Roman"/>
          <w:bCs/>
          <w:iCs/>
          <w:color w:val="000000" w:themeColor="text1"/>
          <w:sz w:val="24"/>
          <w:szCs w:val="24"/>
        </w:rPr>
        <w:t xml:space="preserve"> </w:t>
      </w:r>
      <w:proofErr w:type="spellStart"/>
      <w:r w:rsidR="0063319D" w:rsidRPr="004576A0">
        <w:rPr>
          <w:rFonts w:ascii="Times New Roman" w:hAnsi="Times New Roman" w:cs="Times New Roman"/>
          <w:bCs/>
          <w:iCs/>
          <w:color w:val="000000" w:themeColor="text1"/>
          <w:sz w:val="24"/>
          <w:szCs w:val="24"/>
        </w:rPr>
        <w:t>with</w:t>
      </w:r>
      <w:proofErr w:type="spellEnd"/>
      <w:r w:rsidR="0063319D" w:rsidRPr="004576A0">
        <w:rPr>
          <w:rFonts w:ascii="Times New Roman" w:hAnsi="Times New Roman" w:cs="Times New Roman"/>
          <w:bCs/>
          <w:iCs/>
          <w:color w:val="000000" w:themeColor="text1"/>
          <w:sz w:val="24"/>
          <w:szCs w:val="24"/>
        </w:rPr>
        <w:t xml:space="preserve"> </w:t>
      </w:r>
      <w:proofErr w:type="spellStart"/>
      <w:r w:rsidR="0063319D" w:rsidRPr="004576A0">
        <w:rPr>
          <w:rFonts w:ascii="Times New Roman" w:hAnsi="Times New Roman" w:cs="Times New Roman"/>
          <w:bCs/>
          <w:iCs/>
          <w:color w:val="000000" w:themeColor="text1"/>
          <w:sz w:val="24"/>
          <w:szCs w:val="24"/>
        </w:rPr>
        <w:t>Pressure</w:t>
      </w:r>
      <w:proofErr w:type="spellEnd"/>
      <w:r w:rsidR="0063319D" w:rsidRPr="004576A0">
        <w:rPr>
          <w:rFonts w:ascii="Times New Roman" w:hAnsi="Times New Roman" w:cs="Times New Roman"/>
          <w:bCs/>
          <w:iCs/>
          <w:color w:val="000000" w:themeColor="text1"/>
          <w:sz w:val="24"/>
          <w:szCs w:val="24"/>
        </w:rPr>
        <w:t>“ kartu menininkų grupe „Žuvies akis“</w:t>
      </w:r>
      <w:r w:rsidR="00172A98" w:rsidRPr="004576A0">
        <w:rPr>
          <w:rFonts w:ascii="Times New Roman" w:hAnsi="Times New Roman" w:cs="Times New Roman"/>
          <w:bCs/>
          <w:iCs/>
          <w:color w:val="000000" w:themeColor="text1"/>
          <w:sz w:val="24"/>
          <w:szCs w:val="24"/>
        </w:rPr>
        <w:t>.</w:t>
      </w:r>
    </w:p>
    <w:p w14:paraId="348A2742" w14:textId="77777777" w:rsidR="002B1C5F" w:rsidRPr="004576A0" w:rsidRDefault="002B1C5F" w:rsidP="004576A0">
      <w:pPr>
        <w:tabs>
          <w:tab w:val="left" w:pos="709"/>
          <w:tab w:val="left" w:pos="851"/>
        </w:tabs>
        <w:spacing w:after="120" w:line="240" w:lineRule="auto"/>
        <w:ind w:left="567"/>
        <w:jc w:val="both"/>
        <w:rPr>
          <w:rFonts w:ascii="Times New Roman" w:hAnsi="Times New Roman" w:cs="Times New Roman"/>
          <w:bCs/>
          <w:i/>
          <w:color w:val="000000" w:themeColor="text1"/>
          <w:sz w:val="24"/>
          <w:szCs w:val="24"/>
        </w:rPr>
      </w:pPr>
    </w:p>
    <w:p w14:paraId="01AB0FD2" w14:textId="39E72C8B" w:rsidR="00C44312" w:rsidRPr="004576A0" w:rsidRDefault="00C44312" w:rsidP="004576A0">
      <w:pPr>
        <w:pStyle w:val="Antrat3"/>
        <w:numPr>
          <w:ilvl w:val="0"/>
          <w:numId w:val="46"/>
        </w:numPr>
        <w:shd w:val="clear" w:color="auto" w:fill="FFFFFF"/>
        <w:tabs>
          <w:tab w:val="left" w:pos="851"/>
        </w:tabs>
        <w:spacing w:before="0" w:after="120" w:line="240" w:lineRule="auto"/>
        <w:ind w:left="567" w:firstLine="0"/>
        <w:jc w:val="both"/>
        <w:rPr>
          <w:rFonts w:ascii="Times New Roman" w:hAnsi="Times New Roman" w:cs="Times New Roman"/>
          <w:bCs/>
          <w:i/>
          <w:color w:val="auto"/>
        </w:rPr>
      </w:pPr>
      <w:r w:rsidRPr="004576A0">
        <w:rPr>
          <w:rFonts w:ascii="Times New Roman" w:hAnsi="Times New Roman" w:cs="Times New Roman"/>
          <w:bCs/>
          <w:i/>
          <w:color w:val="auto"/>
        </w:rPr>
        <w:t>Svetainės „Kultūros sala</w:t>
      </w:r>
      <w:r w:rsidR="002B1C5F" w:rsidRPr="004576A0">
        <w:rPr>
          <w:rFonts w:ascii="Times New Roman" w:hAnsi="Times New Roman" w:cs="Times New Roman"/>
          <w:bCs/>
          <w:i/>
          <w:color w:val="auto"/>
        </w:rPr>
        <w:t xml:space="preserve">“ </w:t>
      </w:r>
      <w:r w:rsidRPr="004576A0">
        <w:rPr>
          <w:rFonts w:ascii="Times New Roman" w:hAnsi="Times New Roman" w:cs="Times New Roman"/>
          <w:bCs/>
          <w:i/>
          <w:color w:val="auto"/>
        </w:rPr>
        <w:t>turinio palaikymas, svetainės pritaikymas užsienio (anglų) kalba</w:t>
      </w:r>
      <w:r w:rsidR="004576A0">
        <w:rPr>
          <w:rFonts w:ascii="Times New Roman" w:hAnsi="Times New Roman" w:cs="Times New Roman"/>
          <w:bCs/>
          <w:i/>
          <w:color w:val="auto"/>
        </w:rPr>
        <w:t>.</w:t>
      </w:r>
    </w:p>
    <w:p w14:paraId="715EFE68" w14:textId="02203FD8" w:rsidR="00423641" w:rsidRPr="004576A0" w:rsidRDefault="00423641" w:rsidP="004576A0">
      <w:pPr>
        <w:pStyle w:val="Sraopastraipa"/>
        <w:numPr>
          <w:ilvl w:val="0"/>
          <w:numId w:val="46"/>
        </w:numPr>
        <w:tabs>
          <w:tab w:val="left" w:pos="851"/>
        </w:tabs>
        <w:spacing w:after="120" w:line="240" w:lineRule="auto"/>
        <w:ind w:left="567" w:firstLine="0"/>
        <w:contextualSpacing w:val="0"/>
        <w:jc w:val="both"/>
        <w:rPr>
          <w:rFonts w:ascii="Times New Roman" w:hAnsi="Times New Roman" w:cs="Times New Roman"/>
          <w:sz w:val="24"/>
          <w:szCs w:val="24"/>
        </w:rPr>
      </w:pPr>
      <w:r w:rsidRPr="004576A0">
        <w:rPr>
          <w:rFonts w:ascii="Times New Roman" w:hAnsi="Times New Roman" w:cs="Times New Roman"/>
          <w:bCs/>
          <w:iCs/>
          <w:sz w:val="24"/>
          <w:szCs w:val="24"/>
        </w:rPr>
        <w:t xml:space="preserve">Sukurta svetainės </w:t>
      </w:r>
      <w:proofErr w:type="spellStart"/>
      <w:r w:rsidRPr="004576A0">
        <w:rPr>
          <w:rFonts w:ascii="Times New Roman" w:hAnsi="Times New Roman" w:cs="Times New Roman"/>
          <w:bCs/>
          <w:iCs/>
          <w:sz w:val="24"/>
          <w:szCs w:val="24"/>
        </w:rPr>
        <w:t>kulturossala.lt</w:t>
      </w:r>
      <w:proofErr w:type="spellEnd"/>
      <w:r w:rsidRPr="004576A0">
        <w:rPr>
          <w:rFonts w:ascii="Times New Roman" w:hAnsi="Times New Roman" w:cs="Times New Roman"/>
          <w:bCs/>
          <w:iCs/>
          <w:sz w:val="24"/>
          <w:szCs w:val="24"/>
        </w:rPr>
        <w:t xml:space="preserve"> versija anglų kalba</w:t>
      </w:r>
      <w:r w:rsidRPr="004576A0">
        <w:rPr>
          <w:rFonts w:ascii="Times New Roman" w:hAnsi="Times New Roman" w:cs="Times New Roman"/>
          <w:sz w:val="24"/>
          <w:szCs w:val="24"/>
        </w:rPr>
        <w:t xml:space="preserve"> </w:t>
      </w:r>
      <w:hyperlink r:id="rId7" w:history="1">
        <w:r w:rsidRPr="004576A0">
          <w:rPr>
            <w:rStyle w:val="Hipersaitas"/>
            <w:rFonts w:ascii="Times New Roman" w:hAnsi="Times New Roman" w:cs="Times New Roman"/>
            <w:sz w:val="24"/>
            <w:szCs w:val="24"/>
          </w:rPr>
          <w:t>https://www.kulturossala.lt/en</w:t>
        </w:r>
      </w:hyperlink>
    </w:p>
    <w:p w14:paraId="46645604" w14:textId="5EAA43AC" w:rsidR="00172A98" w:rsidRPr="004576A0" w:rsidRDefault="00B71C49" w:rsidP="004576A0">
      <w:pPr>
        <w:pStyle w:val="Antrat3"/>
        <w:numPr>
          <w:ilvl w:val="0"/>
          <w:numId w:val="46"/>
        </w:numPr>
        <w:shd w:val="clear" w:color="auto" w:fill="FFFFFF"/>
        <w:tabs>
          <w:tab w:val="left" w:pos="851"/>
        </w:tabs>
        <w:spacing w:before="0" w:after="120" w:line="240" w:lineRule="auto"/>
        <w:ind w:left="567" w:firstLine="0"/>
        <w:jc w:val="both"/>
        <w:rPr>
          <w:rFonts w:ascii="Times New Roman" w:hAnsi="Times New Roman" w:cs="Times New Roman"/>
          <w:color w:val="auto"/>
        </w:rPr>
      </w:pPr>
      <w:r w:rsidRPr="004576A0">
        <w:rPr>
          <w:rFonts w:ascii="Times New Roman" w:hAnsi="Times New Roman" w:cs="Times New Roman"/>
          <w:bCs/>
          <w:i/>
          <w:iCs/>
          <w:color w:val="auto"/>
        </w:rPr>
        <w:t>Kultūrinės veiklos komunikacijos priemonių įgyvendinimas</w:t>
      </w:r>
      <w:r w:rsidR="00D11950" w:rsidRPr="004576A0">
        <w:rPr>
          <w:rFonts w:ascii="Times New Roman" w:hAnsi="Times New Roman" w:cs="Times New Roman"/>
          <w:bCs/>
          <w:iCs/>
          <w:color w:val="auto"/>
        </w:rPr>
        <w:t xml:space="preserve">. </w:t>
      </w:r>
      <w:r w:rsidR="009F4A57" w:rsidRPr="004576A0">
        <w:rPr>
          <w:rFonts w:ascii="Times New Roman" w:hAnsi="Times New Roman" w:cs="Times New Roman"/>
          <w:color w:val="auto"/>
        </w:rPr>
        <w:t xml:space="preserve">Renginių reklaminių kampanijų įgyvendinimas, LRT TV ir LRT radijas, straipsniai spaudoje, reklaminiai maketai, dizaino paslaugos, renginių fotografavimas, filmavimas, </w:t>
      </w:r>
      <w:proofErr w:type="spellStart"/>
      <w:r w:rsidR="009F4A57" w:rsidRPr="004576A0">
        <w:rPr>
          <w:rFonts w:ascii="Times New Roman" w:hAnsi="Times New Roman" w:cs="Times New Roman"/>
          <w:color w:val="auto"/>
        </w:rPr>
        <w:t>video</w:t>
      </w:r>
      <w:proofErr w:type="spellEnd"/>
      <w:r w:rsidR="002B1C5F" w:rsidRPr="004576A0">
        <w:rPr>
          <w:rFonts w:ascii="Times New Roman" w:hAnsi="Times New Roman" w:cs="Times New Roman"/>
          <w:color w:val="auto"/>
        </w:rPr>
        <w:t xml:space="preserve"> </w:t>
      </w:r>
      <w:r w:rsidR="009F4A57" w:rsidRPr="004576A0">
        <w:rPr>
          <w:rFonts w:ascii="Times New Roman" w:hAnsi="Times New Roman" w:cs="Times New Roman"/>
          <w:color w:val="auto"/>
        </w:rPr>
        <w:t>medžiagos montavimas, socialinių medijų reklamos kampanijų įgyvendinimas.</w:t>
      </w:r>
    </w:p>
    <w:p w14:paraId="377D0308" w14:textId="77777777" w:rsidR="002B1C5F" w:rsidRPr="004576A0" w:rsidRDefault="002B1C5F" w:rsidP="004576A0">
      <w:pPr>
        <w:tabs>
          <w:tab w:val="left" w:pos="851"/>
        </w:tabs>
        <w:spacing w:after="120" w:line="240" w:lineRule="auto"/>
        <w:ind w:left="567"/>
        <w:jc w:val="both"/>
        <w:rPr>
          <w:rFonts w:ascii="Times New Roman" w:hAnsi="Times New Roman" w:cs="Times New Roman"/>
          <w:sz w:val="24"/>
          <w:szCs w:val="24"/>
        </w:rPr>
      </w:pPr>
    </w:p>
    <w:p w14:paraId="1AC255D6" w14:textId="4245A1E4" w:rsidR="00D11950" w:rsidRPr="00172A98" w:rsidRDefault="00D11950" w:rsidP="002B1C5F">
      <w:pPr>
        <w:spacing w:after="0" w:line="240" w:lineRule="auto"/>
        <w:jc w:val="both"/>
        <w:rPr>
          <w:rFonts w:ascii="Times New Roman" w:hAnsi="Times New Roman"/>
          <w:b/>
          <w:i/>
          <w:iCs/>
          <w:sz w:val="24"/>
          <w:szCs w:val="24"/>
        </w:rPr>
      </w:pPr>
      <w:r w:rsidRPr="00172A98">
        <w:rPr>
          <w:rFonts w:ascii="Times New Roman" w:hAnsi="Times New Roman"/>
          <w:b/>
          <w:i/>
          <w:iCs/>
          <w:sz w:val="24"/>
          <w:szCs w:val="24"/>
        </w:rPr>
        <w:t>Uždaviny</w:t>
      </w:r>
      <w:r w:rsidR="00FB79BD" w:rsidRPr="00172A98">
        <w:rPr>
          <w:rFonts w:ascii="Times New Roman" w:hAnsi="Times New Roman"/>
          <w:b/>
          <w:i/>
          <w:iCs/>
          <w:sz w:val="24"/>
          <w:szCs w:val="24"/>
        </w:rPr>
        <w:t>s</w:t>
      </w:r>
      <w:r w:rsidR="00026649">
        <w:rPr>
          <w:rFonts w:ascii="Times New Roman" w:hAnsi="Times New Roman"/>
          <w:b/>
          <w:i/>
          <w:iCs/>
          <w:sz w:val="24"/>
          <w:szCs w:val="24"/>
        </w:rPr>
        <w:t xml:space="preserve"> </w:t>
      </w:r>
      <w:r w:rsidR="001C1868" w:rsidRPr="00172A98">
        <w:rPr>
          <w:rFonts w:ascii="Times New Roman" w:hAnsi="Times New Roman"/>
          <w:b/>
          <w:i/>
          <w:iCs/>
          <w:sz w:val="24"/>
          <w:szCs w:val="24"/>
        </w:rPr>
        <w:t>„</w:t>
      </w:r>
      <w:r w:rsidRPr="00172A98">
        <w:rPr>
          <w:rFonts w:ascii="Times New Roman" w:hAnsi="Times New Roman"/>
          <w:b/>
          <w:i/>
          <w:iCs/>
          <w:sz w:val="24"/>
          <w:szCs w:val="24"/>
        </w:rPr>
        <w:t>Sukurti kūrybinių rezidencijų vystymuisi palankią aplinką, skatinti objektų pritaikomumą kūrybinėms rezidencijoms ir jų sąveiką formuojant kūrybinių taškų sąveiką</w:t>
      </w:r>
      <w:r w:rsidR="001C1868" w:rsidRPr="00172A98">
        <w:rPr>
          <w:rFonts w:ascii="Times New Roman" w:hAnsi="Times New Roman"/>
          <w:b/>
          <w:i/>
          <w:iCs/>
          <w:sz w:val="24"/>
          <w:szCs w:val="24"/>
        </w:rPr>
        <w:t>“</w:t>
      </w:r>
      <w:r w:rsidR="00FB79BD" w:rsidRPr="00172A98">
        <w:rPr>
          <w:rFonts w:ascii="Times New Roman" w:hAnsi="Times New Roman"/>
          <w:b/>
          <w:i/>
          <w:iCs/>
          <w:sz w:val="24"/>
          <w:szCs w:val="24"/>
        </w:rPr>
        <w:t>.</w:t>
      </w:r>
    </w:p>
    <w:p w14:paraId="21C5B060" w14:textId="49EA3CBF" w:rsidR="00B71C49" w:rsidRDefault="00D11950" w:rsidP="004576A0">
      <w:pPr>
        <w:spacing w:after="0" w:line="240" w:lineRule="auto"/>
        <w:jc w:val="both"/>
        <w:rPr>
          <w:rFonts w:ascii="Times New Roman" w:hAnsi="Times New Roman"/>
          <w:bCs/>
          <w:i/>
          <w:iCs/>
          <w:sz w:val="24"/>
          <w:szCs w:val="24"/>
        </w:rPr>
      </w:pPr>
      <w:r w:rsidRPr="00172A98">
        <w:rPr>
          <w:rFonts w:ascii="Times New Roman" w:hAnsi="Times New Roman"/>
          <w:bCs/>
          <w:i/>
          <w:iCs/>
          <w:sz w:val="24"/>
          <w:szCs w:val="24"/>
        </w:rPr>
        <w:t>Įgyvendintos šios priemonės:</w:t>
      </w:r>
    </w:p>
    <w:p w14:paraId="5041B152" w14:textId="21F37BC0" w:rsidR="00DE35B8" w:rsidRPr="00172A98" w:rsidRDefault="001C1868" w:rsidP="003C6D1F">
      <w:pPr>
        <w:pStyle w:val="Sraopastraipa"/>
        <w:numPr>
          <w:ilvl w:val="0"/>
          <w:numId w:val="21"/>
        </w:numPr>
        <w:spacing w:after="0" w:line="240" w:lineRule="auto"/>
        <w:jc w:val="both"/>
        <w:rPr>
          <w:rFonts w:ascii="Times New Roman" w:hAnsi="Times New Roman"/>
          <w:bCs/>
          <w:i/>
          <w:iCs/>
          <w:sz w:val="24"/>
          <w:szCs w:val="24"/>
        </w:rPr>
      </w:pPr>
      <w:r w:rsidRPr="00172A98">
        <w:rPr>
          <w:rFonts w:ascii="Times New Roman" w:hAnsi="Times New Roman"/>
          <w:bCs/>
          <w:i/>
          <w:iCs/>
          <w:sz w:val="24"/>
          <w:szCs w:val="24"/>
        </w:rPr>
        <w:t xml:space="preserve">Kūrybinių rezidencijų ekosistemos sukūrimas ir vystymas. </w:t>
      </w:r>
      <w:r w:rsidR="00B71C49" w:rsidRPr="00172A98">
        <w:rPr>
          <w:rFonts w:ascii="Times New Roman" w:hAnsi="Times New Roman"/>
          <w:iCs/>
          <w:sz w:val="24"/>
          <w:szCs w:val="24"/>
        </w:rPr>
        <w:t>Meno ir mokslo rezidencijų programa, apjungianti rezi</w:t>
      </w:r>
      <w:r w:rsidR="002B1C5F">
        <w:rPr>
          <w:rFonts w:ascii="Times New Roman" w:hAnsi="Times New Roman"/>
          <w:iCs/>
          <w:sz w:val="24"/>
          <w:szCs w:val="24"/>
        </w:rPr>
        <w:t xml:space="preserve">davimo </w:t>
      </w:r>
      <w:r w:rsidR="00B71C49" w:rsidRPr="00172A98">
        <w:rPr>
          <w:rFonts w:ascii="Times New Roman" w:hAnsi="Times New Roman"/>
          <w:iCs/>
          <w:sz w:val="24"/>
          <w:szCs w:val="24"/>
        </w:rPr>
        <w:t>erdves ir stipendijas įvairių žanrų kūrėjams</w:t>
      </w:r>
      <w:r w:rsidR="00DE35B8" w:rsidRPr="00172A98">
        <w:rPr>
          <w:rFonts w:ascii="Times New Roman" w:hAnsi="Times New Roman"/>
          <w:iCs/>
          <w:sz w:val="24"/>
          <w:szCs w:val="24"/>
        </w:rPr>
        <w:t xml:space="preserve">. </w:t>
      </w:r>
      <w:r w:rsidR="00172A98" w:rsidRPr="00172A98">
        <w:rPr>
          <w:rFonts w:ascii="Times New Roman" w:hAnsi="Times New Roman"/>
          <w:iCs/>
          <w:sz w:val="24"/>
          <w:szCs w:val="24"/>
        </w:rPr>
        <w:t xml:space="preserve"> Plėtojama </w:t>
      </w:r>
      <w:r w:rsidR="00DE35B8" w:rsidRPr="00172A98">
        <w:rPr>
          <w:rFonts w:ascii="Times New Roman" w:hAnsi="Times New Roman"/>
          <w:iCs/>
          <w:sz w:val="24"/>
          <w:szCs w:val="24"/>
        </w:rPr>
        <w:t>2021 m. įgyvendinta LKS programa „Kūrybinės rezidencijos: Europos dailininkų kūrybos centrai: nuo istorinio palikimo iki šiuolaikinės rezidencijos“, kuria tradicinėmis, šiuolaikinėmis ir IT formomis aktualizuot</w:t>
      </w:r>
      <w:r w:rsidR="005A441F" w:rsidRPr="00172A98">
        <w:rPr>
          <w:rFonts w:ascii="Times New Roman" w:hAnsi="Times New Roman"/>
          <w:iCs/>
          <w:sz w:val="24"/>
          <w:szCs w:val="24"/>
        </w:rPr>
        <w:t>a</w:t>
      </w:r>
      <w:r w:rsidR="00DE35B8" w:rsidRPr="00172A98">
        <w:rPr>
          <w:rFonts w:ascii="Times New Roman" w:hAnsi="Times New Roman"/>
          <w:iCs/>
          <w:sz w:val="24"/>
          <w:szCs w:val="24"/>
        </w:rPr>
        <w:t xml:space="preserve"> kultūrinio bendravimo erdv</w:t>
      </w:r>
      <w:r w:rsidR="00F600F5" w:rsidRPr="00172A98">
        <w:rPr>
          <w:rFonts w:ascii="Times New Roman" w:hAnsi="Times New Roman"/>
          <w:iCs/>
          <w:sz w:val="24"/>
          <w:szCs w:val="24"/>
        </w:rPr>
        <w:t>ė</w:t>
      </w:r>
      <w:r w:rsidR="00DE35B8" w:rsidRPr="00172A98">
        <w:rPr>
          <w:rFonts w:ascii="Times New Roman" w:hAnsi="Times New Roman"/>
          <w:iCs/>
          <w:sz w:val="24"/>
          <w:szCs w:val="24"/>
        </w:rPr>
        <w:t xml:space="preserve"> tarp Europos kultūros ir atminties institucijų, dailininkų kolonijų fenomeno tyrinėtojų ir šiuolaikinių menininkų.</w:t>
      </w:r>
    </w:p>
    <w:p w14:paraId="702E98EC" w14:textId="77777777" w:rsidR="00D11950" w:rsidRPr="00FE0FA8" w:rsidRDefault="00D11950" w:rsidP="003C6D1F">
      <w:pPr>
        <w:spacing w:after="0" w:line="240" w:lineRule="auto"/>
        <w:jc w:val="both"/>
        <w:rPr>
          <w:rFonts w:ascii="Times New Roman" w:hAnsi="Times New Roman"/>
          <w:b/>
          <w:bCs/>
          <w:i/>
          <w:color w:val="00B050"/>
          <w:sz w:val="24"/>
          <w:szCs w:val="24"/>
        </w:rPr>
      </w:pPr>
    </w:p>
    <w:p w14:paraId="1F0D49D8" w14:textId="14DF3F62" w:rsidR="00D11950" w:rsidRDefault="00D11950" w:rsidP="003C6D1F">
      <w:pPr>
        <w:spacing w:after="0" w:line="240" w:lineRule="auto"/>
        <w:jc w:val="both"/>
        <w:rPr>
          <w:rFonts w:ascii="Times New Roman" w:hAnsi="Times New Roman"/>
          <w:b/>
          <w:i/>
          <w:sz w:val="24"/>
          <w:szCs w:val="24"/>
        </w:rPr>
      </w:pPr>
      <w:r w:rsidRPr="005C2210">
        <w:rPr>
          <w:rFonts w:ascii="Times New Roman" w:hAnsi="Times New Roman"/>
          <w:b/>
          <w:i/>
          <w:sz w:val="24"/>
          <w:szCs w:val="24"/>
        </w:rPr>
        <w:t xml:space="preserve">Uždavinys </w:t>
      </w:r>
      <w:r w:rsidR="001C1868" w:rsidRPr="005C2210">
        <w:rPr>
          <w:rFonts w:ascii="Times New Roman" w:hAnsi="Times New Roman"/>
          <w:b/>
          <w:i/>
          <w:sz w:val="24"/>
          <w:szCs w:val="24"/>
        </w:rPr>
        <w:t>„</w:t>
      </w:r>
      <w:r w:rsidRPr="005C2210">
        <w:rPr>
          <w:rFonts w:ascii="Times New Roman" w:hAnsi="Times New Roman"/>
          <w:b/>
          <w:i/>
          <w:sz w:val="24"/>
          <w:szCs w:val="24"/>
        </w:rPr>
        <w:t>Padidinti kultūros produktų įvairovę, kokybę ir prieinamumą</w:t>
      </w:r>
      <w:r w:rsidR="001C1868" w:rsidRPr="005C2210">
        <w:rPr>
          <w:rFonts w:ascii="Times New Roman" w:hAnsi="Times New Roman"/>
          <w:b/>
          <w:i/>
          <w:sz w:val="24"/>
          <w:szCs w:val="24"/>
        </w:rPr>
        <w:t>“.</w:t>
      </w:r>
    </w:p>
    <w:p w14:paraId="2A501813" w14:textId="3A01C4A1" w:rsidR="00D11950" w:rsidRDefault="001C1868" w:rsidP="003C6D1F">
      <w:pPr>
        <w:spacing w:after="0" w:line="240" w:lineRule="auto"/>
        <w:jc w:val="both"/>
        <w:rPr>
          <w:rFonts w:ascii="Times New Roman" w:hAnsi="Times New Roman"/>
          <w:bCs/>
          <w:i/>
          <w:iCs/>
          <w:sz w:val="24"/>
          <w:szCs w:val="24"/>
        </w:rPr>
      </w:pPr>
      <w:r w:rsidRPr="005C2210">
        <w:rPr>
          <w:rFonts w:ascii="Times New Roman" w:hAnsi="Times New Roman"/>
          <w:bCs/>
          <w:i/>
          <w:iCs/>
          <w:sz w:val="24"/>
          <w:szCs w:val="24"/>
        </w:rPr>
        <w:t>Įgyvendintos šios priemonės:</w:t>
      </w:r>
    </w:p>
    <w:p w14:paraId="0FCCB039" w14:textId="23A1D6EE" w:rsidR="001B1752" w:rsidRPr="00775F39" w:rsidRDefault="002B1C5F" w:rsidP="004576A0">
      <w:pPr>
        <w:pStyle w:val="Sraopastraipa"/>
        <w:numPr>
          <w:ilvl w:val="0"/>
          <w:numId w:val="20"/>
        </w:numPr>
        <w:tabs>
          <w:tab w:val="left" w:pos="851"/>
        </w:tabs>
        <w:spacing w:after="120" w:line="240" w:lineRule="auto"/>
        <w:ind w:left="567" w:firstLine="0"/>
        <w:contextualSpacing w:val="0"/>
        <w:jc w:val="both"/>
        <w:rPr>
          <w:rFonts w:ascii="Times New Roman" w:hAnsi="Times New Roman" w:cs="Times New Roman"/>
          <w:i/>
          <w:iCs/>
          <w:sz w:val="24"/>
          <w:szCs w:val="24"/>
        </w:rPr>
      </w:pPr>
      <w:r>
        <w:rPr>
          <w:rFonts w:ascii="Times New Roman" w:hAnsi="Times New Roman" w:cs="Times New Roman"/>
          <w:i/>
          <w:iCs/>
          <w:sz w:val="24"/>
          <w:szCs w:val="24"/>
        </w:rPr>
        <w:t>Šiuolaikinė</w:t>
      </w:r>
      <w:r w:rsidR="00B71C49" w:rsidRPr="005C2210">
        <w:rPr>
          <w:rFonts w:ascii="Times New Roman" w:hAnsi="Times New Roman" w:cs="Times New Roman"/>
          <w:i/>
          <w:iCs/>
          <w:sz w:val="24"/>
          <w:szCs w:val="24"/>
        </w:rPr>
        <w:t xml:space="preserve"> opera</w:t>
      </w:r>
      <w:r>
        <w:rPr>
          <w:rFonts w:ascii="Times New Roman" w:hAnsi="Times New Roman" w:cs="Times New Roman"/>
          <w:i/>
          <w:iCs/>
          <w:sz w:val="24"/>
          <w:szCs w:val="24"/>
        </w:rPr>
        <w:t>-</w:t>
      </w:r>
      <w:r w:rsidR="00B71C49" w:rsidRPr="005C2210">
        <w:rPr>
          <w:rFonts w:ascii="Times New Roman" w:hAnsi="Times New Roman" w:cs="Times New Roman"/>
          <w:i/>
          <w:iCs/>
          <w:sz w:val="24"/>
          <w:szCs w:val="24"/>
        </w:rPr>
        <w:t>garsinis pasivaikščiojimas</w:t>
      </w:r>
      <w:r>
        <w:rPr>
          <w:rFonts w:ascii="Times New Roman" w:hAnsi="Times New Roman" w:cs="Times New Roman"/>
          <w:i/>
          <w:iCs/>
          <w:sz w:val="24"/>
          <w:szCs w:val="24"/>
        </w:rPr>
        <w:t>;</w:t>
      </w:r>
      <w:r w:rsidR="00BA2B59" w:rsidRPr="005C2210">
        <w:rPr>
          <w:rFonts w:ascii="Times New Roman" w:hAnsi="Times New Roman" w:cs="Times New Roman"/>
          <w:i/>
          <w:iCs/>
          <w:sz w:val="24"/>
          <w:szCs w:val="24"/>
        </w:rPr>
        <w:t xml:space="preserve"> </w:t>
      </w:r>
      <w:r w:rsidR="005C2210" w:rsidRPr="005C2210">
        <w:rPr>
          <w:rFonts w:ascii="Times New Roman" w:hAnsi="Times New Roman" w:cs="Times New Roman"/>
          <w:i/>
          <w:iCs/>
          <w:sz w:val="24"/>
          <w:szCs w:val="24"/>
        </w:rPr>
        <w:t>r</w:t>
      </w:r>
      <w:r w:rsidR="00C44312" w:rsidRPr="005C2210">
        <w:rPr>
          <w:rFonts w:ascii="Times New Roman" w:hAnsi="Times New Roman" w:cs="Times New Roman"/>
          <w:i/>
          <w:iCs/>
          <w:sz w:val="24"/>
          <w:szCs w:val="24"/>
        </w:rPr>
        <w:t>enginių vertinimo sistemos technologijos</w:t>
      </w:r>
      <w:r>
        <w:rPr>
          <w:rFonts w:ascii="Times New Roman" w:hAnsi="Times New Roman" w:cs="Times New Roman"/>
          <w:i/>
          <w:iCs/>
          <w:sz w:val="24"/>
          <w:szCs w:val="24"/>
        </w:rPr>
        <w:t>;</w:t>
      </w:r>
      <w:r w:rsidR="00BA2B59" w:rsidRPr="005C2210">
        <w:rPr>
          <w:rFonts w:ascii="Times New Roman" w:hAnsi="Times New Roman" w:cs="Times New Roman"/>
          <w:i/>
          <w:iCs/>
          <w:sz w:val="24"/>
          <w:szCs w:val="24"/>
        </w:rPr>
        <w:t xml:space="preserve"> </w:t>
      </w:r>
      <w:r>
        <w:rPr>
          <w:rFonts w:ascii="Times New Roman" w:hAnsi="Times New Roman" w:cs="Times New Roman"/>
          <w:i/>
          <w:iCs/>
          <w:sz w:val="24"/>
          <w:szCs w:val="24"/>
        </w:rPr>
        <w:t>k</w:t>
      </w:r>
      <w:r w:rsidR="00766742" w:rsidRPr="005C2210">
        <w:rPr>
          <w:rFonts w:ascii="Times New Roman" w:hAnsi="Times New Roman" w:cs="Times New Roman"/>
          <w:i/>
          <w:iCs/>
          <w:sz w:val="24"/>
          <w:szCs w:val="24"/>
        </w:rPr>
        <w:t>ultūros paslaugos gavėjų pasitenkinimo įvertinimo sistemos sukūrimas</w:t>
      </w:r>
      <w:r>
        <w:rPr>
          <w:rFonts w:ascii="Times New Roman" w:hAnsi="Times New Roman" w:cs="Times New Roman"/>
          <w:i/>
          <w:iCs/>
          <w:sz w:val="24"/>
          <w:szCs w:val="24"/>
        </w:rPr>
        <w:t>; į</w:t>
      </w:r>
      <w:r w:rsidR="00766742" w:rsidRPr="00261AEC">
        <w:rPr>
          <w:rFonts w:ascii="Times New Roman" w:eastAsia="Times New Roman" w:hAnsi="Times New Roman" w:cs="Times New Roman"/>
          <w:i/>
          <w:iCs/>
          <w:sz w:val="24"/>
          <w:szCs w:val="24"/>
          <w:lang w:eastAsia="en-GB"/>
        </w:rPr>
        <w:t>staigos vykdomų veiklų, teikiamų paslaugų lankytojų pasitenkinimo vertinimo</w:t>
      </w:r>
      <w:r>
        <w:rPr>
          <w:rFonts w:ascii="Times New Roman" w:eastAsia="Times New Roman" w:hAnsi="Times New Roman" w:cs="Times New Roman"/>
          <w:i/>
          <w:iCs/>
          <w:sz w:val="24"/>
          <w:szCs w:val="24"/>
          <w:lang w:eastAsia="en-GB"/>
        </w:rPr>
        <w:t xml:space="preserve"> </w:t>
      </w:r>
      <w:r w:rsidR="00766742" w:rsidRPr="00261AEC">
        <w:rPr>
          <w:rFonts w:ascii="Times New Roman" w:eastAsia="Times New Roman" w:hAnsi="Times New Roman" w:cs="Times New Roman"/>
          <w:i/>
          <w:iCs/>
          <w:sz w:val="24"/>
          <w:szCs w:val="24"/>
          <w:lang w:eastAsia="en-GB"/>
        </w:rPr>
        <w:t>sistemos sukūrimas.</w:t>
      </w:r>
      <w:r>
        <w:rPr>
          <w:rFonts w:ascii="Times New Roman" w:eastAsia="Times New Roman" w:hAnsi="Times New Roman" w:cs="Times New Roman"/>
          <w:i/>
          <w:iCs/>
          <w:sz w:val="24"/>
          <w:szCs w:val="24"/>
          <w:lang w:eastAsia="en-GB"/>
        </w:rPr>
        <w:t xml:space="preserve"> </w:t>
      </w:r>
      <w:r w:rsidR="00766742" w:rsidRPr="002B1C5F">
        <w:rPr>
          <w:rFonts w:ascii="Times New Roman" w:hAnsi="Times New Roman" w:cs="Times New Roman"/>
          <w:sz w:val="24"/>
          <w:szCs w:val="24"/>
        </w:rPr>
        <w:t>Kuriant centro</w:t>
      </w:r>
      <w:r w:rsidR="00766742" w:rsidRPr="002B1C5F">
        <w:rPr>
          <w:rFonts w:ascii="Times New Roman" w:hAnsi="Times New Roman" w:cs="Times New Roman"/>
          <w:i/>
          <w:iCs/>
          <w:sz w:val="24"/>
          <w:szCs w:val="24"/>
        </w:rPr>
        <w:t xml:space="preserve"> </w:t>
      </w:r>
      <w:r w:rsidR="00766742" w:rsidRPr="002B1C5F">
        <w:rPr>
          <w:rFonts w:ascii="Times New Roman" w:hAnsi="Times New Roman" w:cs="Times New Roman"/>
          <w:sz w:val="24"/>
          <w:szCs w:val="24"/>
        </w:rPr>
        <w:t xml:space="preserve">lankytojų pasitenkinimo sistemą, buvo pasitelkta </w:t>
      </w:r>
      <w:r>
        <w:rPr>
          <w:rFonts w:ascii="Times New Roman" w:hAnsi="Times New Roman" w:cs="Times New Roman"/>
          <w:sz w:val="24"/>
          <w:szCs w:val="24"/>
        </w:rPr>
        <w:t>„</w:t>
      </w:r>
      <w:proofErr w:type="spellStart"/>
      <w:r w:rsidR="00766742" w:rsidRPr="002B1C5F">
        <w:rPr>
          <w:rFonts w:ascii="Times New Roman" w:hAnsi="Times New Roman" w:cs="Times New Roman"/>
          <w:sz w:val="24"/>
          <w:szCs w:val="24"/>
        </w:rPr>
        <w:t>ApexCount</w:t>
      </w:r>
      <w:proofErr w:type="spellEnd"/>
      <w:r w:rsidR="00766742" w:rsidRPr="002B1C5F">
        <w:rPr>
          <w:rFonts w:ascii="Times New Roman" w:hAnsi="Times New Roman" w:cs="Times New Roman"/>
          <w:sz w:val="24"/>
          <w:szCs w:val="24"/>
        </w:rPr>
        <w:t xml:space="preserve"> </w:t>
      </w:r>
      <w:proofErr w:type="spellStart"/>
      <w:r w:rsidR="00766742" w:rsidRPr="002B1C5F">
        <w:rPr>
          <w:rFonts w:ascii="Times New Roman" w:hAnsi="Times New Roman" w:cs="Times New Roman"/>
          <w:sz w:val="24"/>
          <w:szCs w:val="24"/>
        </w:rPr>
        <w:t>People</w:t>
      </w:r>
      <w:proofErr w:type="spellEnd"/>
      <w:r w:rsidR="00766742" w:rsidRPr="002B1C5F">
        <w:rPr>
          <w:rFonts w:ascii="Times New Roman" w:hAnsi="Times New Roman" w:cs="Times New Roman"/>
          <w:sz w:val="24"/>
          <w:szCs w:val="24"/>
        </w:rPr>
        <w:t xml:space="preserve"> </w:t>
      </w:r>
      <w:proofErr w:type="spellStart"/>
      <w:r w:rsidR="00766742" w:rsidRPr="002B1C5F">
        <w:rPr>
          <w:rFonts w:ascii="Times New Roman" w:hAnsi="Times New Roman" w:cs="Times New Roman"/>
          <w:sz w:val="24"/>
          <w:szCs w:val="24"/>
        </w:rPr>
        <w:t>Feedback</w:t>
      </w:r>
      <w:proofErr w:type="spellEnd"/>
      <w:r>
        <w:rPr>
          <w:rFonts w:ascii="Times New Roman" w:hAnsi="Times New Roman" w:cs="Times New Roman"/>
          <w:sz w:val="24"/>
          <w:szCs w:val="24"/>
        </w:rPr>
        <w:t xml:space="preserve">“ </w:t>
      </w:r>
      <w:r w:rsidR="00766742" w:rsidRPr="002B1C5F">
        <w:rPr>
          <w:rFonts w:ascii="Times New Roman" w:hAnsi="Times New Roman" w:cs="Times New Roman"/>
          <w:sz w:val="24"/>
          <w:szCs w:val="24"/>
        </w:rPr>
        <w:t xml:space="preserve">klientų patirties tyrimo programa. Skirtingos </w:t>
      </w:r>
      <w:r w:rsidR="00641CE6">
        <w:rPr>
          <w:rFonts w:ascii="Times New Roman" w:hAnsi="Times New Roman" w:cs="Times New Roman"/>
          <w:sz w:val="24"/>
          <w:szCs w:val="24"/>
        </w:rPr>
        <w:t>apklausos (</w:t>
      </w:r>
      <w:r w:rsidR="00766742" w:rsidRPr="002B1C5F">
        <w:rPr>
          <w:rFonts w:ascii="Times New Roman" w:hAnsi="Times New Roman" w:cs="Times New Roman"/>
          <w:sz w:val="24"/>
          <w:szCs w:val="24"/>
        </w:rPr>
        <w:t>kelių pasirinktų renginių ir bendra</w:t>
      </w:r>
      <w:r w:rsidR="00641CE6">
        <w:rPr>
          <w:rFonts w:ascii="Times New Roman" w:hAnsi="Times New Roman" w:cs="Times New Roman"/>
          <w:sz w:val="24"/>
          <w:szCs w:val="24"/>
        </w:rPr>
        <w:t>)</w:t>
      </w:r>
      <w:r w:rsidR="00766742" w:rsidRPr="002B1C5F">
        <w:rPr>
          <w:rFonts w:ascii="Times New Roman" w:hAnsi="Times New Roman" w:cs="Times New Roman"/>
          <w:sz w:val="24"/>
          <w:szCs w:val="24"/>
        </w:rPr>
        <w:t xml:space="preserve"> </w:t>
      </w:r>
      <w:r w:rsidR="00641CE6">
        <w:rPr>
          <w:rFonts w:ascii="Times New Roman" w:hAnsi="Times New Roman" w:cs="Times New Roman"/>
          <w:sz w:val="24"/>
          <w:szCs w:val="24"/>
        </w:rPr>
        <w:t>b</w:t>
      </w:r>
      <w:r w:rsidR="00766742" w:rsidRPr="002B1C5F">
        <w:rPr>
          <w:rFonts w:ascii="Times New Roman" w:hAnsi="Times New Roman" w:cs="Times New Roman"/>
          <w:sz w:val="24"/>
          <w:szCs w:val="24"/>
        </w:rPr>
        <w:t xml:space="preserve">uvo patalpintos </w:t>
      </w:r>
      <w:r w:rsidR="00641CE6">
        <w:rPr>
          <w:rFonts w:ascii="Times New Roman" w:hAnsi="Times New Roman" w:cs="Times New Roman"/>
          <w:sz w:val="24"/>
          <w:szCs w:val="24"/>
        </w:rPr>
        <w:t>svetainėje www.</w:t>
      </w:r>
      <w:r w:rsidR="00766742" w:rsidRPr="002B1C5F">
        <w:rPr>
          <w:rFonts w:ascii="Times New Roman" w:hAnsi="Times New Roman" w:cs="Times New Roman"/>
          <w:sz w:val="24"/>
          <w:szCs w:val="24"/>
        </w:rPr>
        <w:t>kulturossala.lt bei planšetiniame įrenginyje, kuriame lankytojai galėjo palikti savo atsiliepimus tiesiogiai po renginių. Vertinimas vyko liepos</w:t>
      </w:r>
      <w:r w:rsidR="00641CE6">
        <w:rPr>
          <w:rFonts w:ascii="Times New Roman" w:hAnsi="Times New Roman" w:cs="Times New Roman"/>
          <w:sz w:val="24"/>
          <w:szCs w:val="24"/>
        </w:rPr>
        <w:t>–</w:t>
      </w:r>
      <w:r w:rsidR="00766742" w:rsidRPr="002B1C5F">
        <w:rPr>
          <w:rFonts w:ascii="Times New Roman" w:hAnsi="Times New Roman" w:cs="Times New Roman"/>
          <w:sz w:val="24"/>
          <w:szCs w:val="24"/>
        </w:rPr>
        <w:t>gruodžio mėnesiais. Bendrai bandomosiose apklausose lietuvių</w:t>
      </w:r>
      <w:r w:rsidR="00641CE6">
        <w:rPr>
          <w:rFonts w:ascii="Times New Roman" w:hAnsi="Times New Roman" w:cs="Times New Roman"/>
          <w:sz w:val="24"/>
          <w:szCs w:val="24"/>
        </w:rPr>
        <w:t xml:space="preserve"> </w:t>
      </w:r>
      <w:r w:rsidR="00766742" w:rsidRPr="002B1C5F">
        <w:rPr>
          <w:rFonts w:ascii="Times New Roman" w:hAnsi="Times New Roman" w:cs="Times New Roman"/>
          <w:sz w:val="24"/>
          <w:szCs w:val="24"/>
        </w:rPr>
        <w:t>/ anglų kalbomis dalyvavo</w:t>
      </w:r>
      <w:r w:rsidR="00641CE6">
        <w:rPr>
          <w:rFonts w:ascii="Times New Roman" w:hAnsi="Times New Roman" w:cs="Times New Roman"/>
          <w:sz w:val="24"/>
          <w:szCs w:val="24"/>
        </w:rPr>
        <w:t xml:space="preserve"> </w:t>
      </w:r>
      <w:r w:rsidR="00766742" w:rsidRPr="002B1C5F">
        <w:rPr>
          <w:rFonts w:ascii="Times New Roman" w:hAnsi="Times New Roman" w:cs="Times New Roman"/>
          <w:sz w:val="24"/>
          <w:szCs w:val="24"/>
        </w:rPr>
        <w:t>153</w:t>
      </w:r>
      <w:r w:rsidR="00593F9C">
        <w:rPr>
          <w:rFonts w:ascii="Times New Roman" w:hAnsi="Times New Roman" w:cs="Times New Roman"/>
          <w:sz w:val="24"/>
          <w:szCs w:val="24"/>
        </w:rPr>
        <w:t> </w:t>
      </w:r>
      <w:r w:rsidR="00766742" w:rsidRPr="002B1C5F">
        <w:rPr>
          <w:rFonts w:ascii="Times New Roman" w:hAnsi="Times New Roman" w:cs="Times New Roman"/>
          <w:sz w:val="24"/>
          <w:szCs w:val="24"/>
        </w:rPr>
        <w:t>respondentai. Bendrą</w:t>
      </w:r>
      <w:r w:rsidR="00641CE6">
        <w:rPr>
          <w:rFonts w:ascii="Times New Roman" w:hAnsi="Times New Roman" w:cs="Times New Roman"/>
          <w:sz w:val="24"/>
          <w:szCs w:val="24"/>
        </w:rPr>
        <w:t xml:space="preserve"> </w:t>
      </w:r>
      <w:r w:rsidR="00766742" w:rsidRPr="002B1C5F">
        <w:rPr>
          <w:rFonts w:ascii="Times New Roman" w:hAnsi="Times New Roman" w:cs="Times New Roman"/>
          <w:sz w:val="24"/>
          <w:szCs w:val="24"/>
        </w:rPr>
        <w:t>dalyvavimo centro organizuojamuose renginiuose</w:t>
      </w:r>
      <w:r w:rsidR="00641CE6">
        <w:rPr>
          <w:rFonts w:ascii="Times New Roman" w:hAnsi="Times New Roman" w:cs="Times New Roman"/>
          <w:sz w:val="24"/>
          <w:szCs w:val="24"/>
        </w:rPr>
        <w:t xml:space="preserve"> </w:t>
      </w:r>
      <w:r w:rsidR="00766742" w:rsidRPr="002B1C5F">
        <w:rPr>
          <w:rFonts w:ascii="Times New Roman" w:hAnsi="Times New Roman" w:cs="Times New Roman"/>
          <w:sz w:val="24"/>
          <w:szCs w:val="24"/>
        </w:rPr>
        <w:t>patirtį labai gerai įvertino 54,5 %, gerai – 36,4 % lankytojų. Taip pat</w:t>
      </w:r>
      <w:r w:rsidR="00641CE6">
        <w:rPr>
          <w:rFonts w:ascii="Times New Roman" w:hAnsi="Times New Roman" w:cs="Times New Roman"/>
          <w:sz w:val="24"/>
          <w:szCs w:val="24"/>
        </w:rPr>
        <w:t xml:space="preserve"> l</w:t>
      </w:r>
      <w:r w:rsidR="00766742" w:rsidRPr="002B1C5F">
        <w:rPr>
          <w:rFonts w:ascii="Times New Roman" w:hAnsi="Times New Roman" w:cs="Times New Roman"/>
          <w:sz w:val="24"/>
          <w:szCs w:val="24"/>
        </w:rPr>
        <w:t xml:space="preserve">ankytojai nurodė, </w:t>
      </w:r>
      <w:r w:rsidR="00641CE6">
        <w:rPr>
          <w:rFonts w:ascii="Times New Roman" w:hAnsi="Times New Roman" w:cs="Times New Roman"/>
          <w:sz w:val="24"/>
          <w:szCs w:val="24"/>
        </w:rPr>
        <w:t xml:space="preserve">jog dalyvavimas būsimuose renginiuose </w:t>
      </w:r>
      <w:r w:rsidR="00766742" w:rsidRPr="002B1C5F">
        <w:rPr>
          <w:rFonts w:ascii="Times New Roman" w:hAnsi="Times New Roman" w:cs="Times New Roman"/>
          <w:sz w:val="24"/>
          <w:szCs w:val="24"/>
        </w:rPr>
        <w:t>labai tikėtina</w:t>
      </w:r>
      <w:r w:rsidR="00641CE6">
        <w:rPr>
          <w:rFonts w:ascii="Times New Roman" w:hAnsi="Times New Roman" w:cs="Times New Roman"/>
          <w:sz w:val="24"/>
          <w:szCs w:val="24"/>
        </w:rPr>
        <w:t>s (</w:t>
      </w:r>
      <w:r w:rsidR="00766742" w:rsidRPr="002B1C5F">
        <w:rPr>
          <w:rFonts w:ascii="Times New Roman" w:hAnsi="Times New Roman" w:cs="Times New Roman"/>
          <w:sz w:val="24"/>
          <w:szCs w:val="24"/>
        </w:rPr>
        <w:t>18,2</w:t>
      </w:r>
      <w:r w:rsidR="00641CE6">
        <w:rPr>
          <w:rFonts w:ascii="Times New Roman" w:hAnsi="Times New Roman" w:cs="Times New Roman"/>
          <w:sz w:val="24"/>
          <w:szCs w:val="24"/>
        </w:rPr>
        <w:t xml:space="preserve"> </w:t>
      </w:r>
      <w:r w:rsidR="00766742" w:rsidRPr="002B1C5F">
        <w:rPr>
          <w:rFonts w:ascii="Times New Roman" w:hAnsi="Times New Roman" w:cs="Times New Roman"/>
          <w:sz w:val="24"/>
          <w:szCs w:val="24"/>
        </w:rPr>
        <w:t>%</w:t>
      </w:r>
      <w:r w:rsidR="00641CE6">
        <w:rPr>
          <w:rFonts w:ascii="Times New Roman" w:hAnsi="Times New Roman" w:cs="Times New Roman"/>
          <w:sz w:val="24"/>
          <w:szCs w:val="24"/>
        </w:rPr>
        <w:t>) bei tikėtinas (</w:t>
      </w:r>
      <w:r w:rsidR="00766742" w:rsidRPr="002B1C5F">
        <w:rPr>
          <w:rFonts w:ascii="Times New Roman" w:hAnsi="Times New Roman" w:cs="Times New Roman"/>
          <w:sz w:val="24"/>
          <w:szCs w:val="24"/>
        </w:rPr>
        <w:t>63,6 %</w:t>
      </w:r>
      <w:r w:rsidR="00641CE6">
        <w:rPr>
          <w:rFonts w:ascii="Times New Roman" w:hAnsi="Times New Roman" w:cs="Times New Roman"/>
          <w:sz w:val="24"/>
          <w:szCs w:val="24"/>
        </w:rPr>
        <w:t>)</w:t>
      </w:r>
      <w:r w:rsidR="00766742" w:rsidRPr="002B1C5F">
        <w:rPr>
          <w:rFonts w:ascii="Times New Roman" w:hAnsi="Times New Roman" w:cs="Times New Roman"/>
          <w:sz w:val="24"/>
          <w:szCs w:val="24"/>
        </w:rPr>
        <w:t xml:space="preserve">. </w:t>
      </w:r>
      <w:r w:rsidR="00C66C0B" w:rsidRPr="002B1C5F">
        <w:rPr>
          <w:rFonts w:ascii="Times New Roman" w:hAnsi="Times New Roman" w:cs="Times New Roman"/>
          <w:sz w:val="24"/>
          <w:szCs w:val="24"/>
        </w:rPr>
        <w:t xml:space="preserve">Bendras pasitenkinimas centro teikiamomis paslaugomis ir organizuojamomis veiklomis viršija 86 %. </w:t>
      </w:r>
      <w:r w:rsidR="00C66C0B" w:rsidRPr="002B1C5F">
        <w:rPr>
          <w:rFonts w:ascii="Times New Roman" w:eastAsia="Times New Roman" w:hAnsi="Times New Roman" w:cs="Times New Roman"/>
          <w:sz w:val="24"/>
          <w:szCs w:val="24"/>
          <w:lang w:eastAsia="en-GB"/>
        </w:rPr>
        <w:t>Įvertinus surinktą informaciją ir įgytą patirtį, 2023</w:t>
      </w:r>
      <w:r w:rsidR="00641CE6">
        <w:rPr>
          <w:rFonts w:ascii="Times New Roman" w:eastAsia="Times New Roman" w:hAnsi="Times New Roman" w:cs="Times New Roman"/>
          <w:sz w:val="24"/>
          <w:szCs w:val="24"/>
          <w:lang w:eastAsia="en-GB"/>
        </w:rPr>
        <w:t xml:space="preserve"> m.</w:t>
      </w:r>
      <w:r w:rsidR="00C66C0B" w:rsidRPr="002B1C5F">
        <w:rPr>
          <w:rFonts w:ascii="Times New Roman" w:eastAsia="Times New Roman" w:hAnsi="Times New Roman" w:cs="Times New Roman"/>
          <w:sz w:val="24"/>
          <w:szCs w:val="24"/>
          <w:lang w:eastAsia="en-GB"/>
        </w:rPr>
        <w:t xml:space="preserve"> bus tęsiamas centro teikiamų paslaugų vertinimas. Taip pat</w:t>
      </w:r>
      <w:r w:rsidR="00641CE6">
        <w:rPr>
          <w:rFonts w:ascii="Times New Roman" w:eastAsia="Times New Roman" w:hAnsi="Times New Roman" w:cs="Times New Roman"/>
          <w:sz w:val="24"/>
          <w:szCs w:val="24"/>
          <w:lang w:eastAsia="en-GB"/>
        </w:rPr>
        <w:t>,</w:t>
      </w:r>
      <w:r w:rsidR="00C66C0B" w:rsidRPr="002B1C5F">
        <w:rPr>
          <w:rFonts w:ascii="Times New Roman" w:eastAsia="Times New Roman" w:hAnsi="Times New Roman" w:cs="Times New Roman"/>
          <w:sz w:val="24"/>
          <w:szCs w:val="24"/>
          <w:lang w:eastAsia="en-GB"/>
        </w:rPr>
        <w:t xml:space="preserve"> pasitelkus išorės ekspertus, bus sukurta ir išvystyta ilgalaikė turistų pasitenkinimo verslo teikiamomis paslaugomis vertinimo sistema.</w:t>
      </w:r>
      <w:r w:rsidR="00641CE6">
        <w:rPr>
          <w:rFonts w:ascii="Times New Roman" w:eastAsia="Times New Roman" w:hAnsi="Times New Roman" w:cs="Times New Roman"/>
          <w:sz w:val="24"/>
          <w:szCs w:val="24"/>
          <w:lang w:eastAsia="en-GB"/>
        </w:rPr>
        <w:t xml:space="preserve"> </w:t>
      </w:r>
      <w:r w:rsidR="00641CE6" w:rsidRPr="00641CE6">
        <w:rPr>
          <w:rFonts w:ascii="Times New Roman" w:eastAsia="Times New Roman" w:hAnsi="Times New Roman" w:cs="Times New Roman"/>
          <w:sz w:val="24"/>
          <w:szCs w:val="24"/>
          <w:lang w:eastAsia="en-GB"/>
        </w:rPr>
        <w:t xml:space="preserve">Minėtu </w:t>
      </w:r>
      <w:r w:rsidR="001B1752" w:rsidRPr="00641CE6">
        <w:rPr>
          <w:rFonts w:ascii="Times New Roman" w:eastAsia="Times New Roman" w:hAnsi="Times New Roman" w:cs="Times New Roman"/>
          <w:sz w:val="24"/>
          <w:szCs w:val="24"/>
          <w:lang w:eastAsia="en-GB"/>
        </w:rPr>
        <w:t>laikotarpiu</w:t>
      </w:r>
      <w:r w:rsidR="00641CE6" w:rsidRPr="00641CE6">
        <w:rPr>
          <w:rFonts w:ascii="Times New Roman" w:eastAsia="Times New Roman" w:hAnsi="Times New Roman" w:cs="Times New Roman"/>
          <w:sz w:val="24"/>
          <w:szCs w:val="24"/>
          <w:lang w:eastAsia="en-GB"/>
        </w:rPr>
        <w:t xml:space="preserve"> vykdant </w:t>
      </w:r>
      <w:r w:rsidR="001B1752" w:rsidRPr="00641CE6">
        <w:rPr>
          <w:rFonts w:ascii="Times New Roman" w:eastAsia="Times New Roman" w:hAnsi="Times New Roman" w:cs="Times New Roman"/>
          <w:sz w:val="24"/>
          <w:szCs w:val="24"/>
          <w:lang w:eastAsia="en-GB"/>
        </w:rPr>
        <w:t>apklausą planšetėje</w:t>
      </w:r>
      <w:r w:rsidR="00641CE6" w:rsidRPr="00641CE6">
        <w:rPr>
          <w:rFonts w:ascii="Times New Roman" w:eastAsia="Times New Roman" w:hAnsi="Times New Roman" w:cs="Times New Roman"/>
          <w:sz w:val="24"/>
          <w:szCs w:val="24"/>
          <w:lang w:eastAsia="en-GB"/>
        </w:rPr>
        <w:t>,</w:t>
      </w:r>
      <w:r w:rsidR="00775F39">
        <w:rPr>
          <w:rFonts w:ascii="Times New Roman" w:eastAsia="Times New Roman" w:hAnsi="Times New Roman" w:cs="Times New Roman"/>
          <w:sz w:val="24"/>
          <w:szCs w:val="24"/>
          <w:lang w:eastAsia="en-GB"/>
        </w:rPr>
        <w:t xml:space="preserve"> prieinamoje</w:t>
      </w:r>
      <w:r w:rsidR="001B1752" w:rsidRPr="00641CE6">
        <w:rPr>
          <w:rFonts w:ascii="Times New Roman" w:eastAsia="Times New Roman" w:hAnsi="Times New Roman" w:cs="Times New Roman"/>
          <w:sz w:val="24"/>
          <w:szCs w:val="24"/>
          <w:lang w:eastAsia="en-GB"/>
        </w:rPr>
        <w:t xml:space="preserve"> turizmo informacijos centr</w:t>
      </w:r>
      <w:r w:rsidR="00775F39">
        <w:rPr>
          <w:rFonts w:ascii="Times New Roman" w:eastAsia="Times New Roman" w:hAnsi="Times New Roman" w:cs="Times New Roman"/>
          <w:sz w:val="24"/>
          <w:szCs w:val="24"/>
          <w:lang w:eastAsia="en-GB"/>
        </w:rPr>
        <w:t>o</w:t>
      </w:r>
      <w:r w:rsidR="001B1752" w:rsidRPr="00641CE6">
        <w:rPr>
          <w:rFonts w:ascii="Times New Roman" w:eastAsia="Times New Roman" w:hAnsi="Times New Roman" w:cs="Times New Roman"/>
          <w:sz w:val="24"/>
          <w:szCs w:val="24"/>
          <w:lang w:eastAsia="en-GB"/>
        </w:rPr>
        <w:t xml:space="preserve"> Nidoje</w:t>
      </w:r>
      <w:r w:rsidR="00775F39">
        <w:rPr>
          <w:rFonts w:ascii="Times New Roman" w:eastAsia="Times New Roman" w:hAnsi="Times New Roman" w:cs="Times New Roman"/>
          <w:sz w:val="24"/>
          <w:szCs w:val="24"/>
          <w:lang w:eastAsia="en-GB"/>
        </w:rPr>
        <w:t xml:space="preserve"> lankytojams</w:t>
      </w:r>
      <w:r w:rsidR="001B1752" w:rsidRPr="00641CE6">
        <w:rPr>
          <w:rFonts w:ascii="Times New Roman" w:eastAsia="Times New Roman" w:hAnsi="Times New Roman" w:cs="Times New Roman"/>
          <w:sz w:val="24"/>
          <w:szCs w:val="24"/>
          <w:lang w:eastAsia="en-GB"/>
        </w:rPr>
        <w:t>, vertintas ir turistų pasitenkinimas turizmo informacijos centro teikiamomis paslaugomis. Viso apklausoje lietuvių</w:t>
      </w:r>
      <w:r w:rsidR="00775F39">
        <w:rPr>
          <w:rFonts w:ascii="Times New Roman" w:eastAsia="Times New Roman" w:hAnsi="Times New Roman" w:cs="Times New Roman"/>
          <w:sz w:val="24"/>
          <w:szCs w:val="24"/>
          <w:lang w:eastAsia="en-GB"/>
        </w:rPr>
        <w:t xml:space="preserve"> </w:t>
      </w:r>
      <w:r w:rsidR="001B1752" w:rsidRPr="00641CE6">
        <w:rPr>
          <w:rFonts w:ascii="Times New Roman" w:eastAsia="Times New Roman" w:hAnsi="Times New Roman" w:cs="Times New Roman"/>
          <w:sz w:val="24"/>
          <w:szCs w:val="24"/>
          <w:lang w:eastAsia="en-GB"/>
        </w:rPr>
        <w:t>/</w:t>
      </w:r>
      <w:r w:rsidR="00775F39">
        <w:rPr>
          <w:rFonts w:ascii="Times New Roman" w:eastAsia="Times New Roman" w:hAnsi="Times New Roman" w:cs="Times New Roman"/>
          <w:sz w:val="24"/>
          <w:szCs w:val="24"/>
          <w:lang w:eastAsia="en-GB"/>
        </w:rPr>
        <w:t xml:space="preserve"> </w:t>
      </w:r>
      <w:r w:rsidR="001B1752" w:rsidRPr="00641CE6">
        <w:rPr>
          <w:rFonts w:ascii="Times New Roman" w:eastAsia="Times New Roman" w:hAnsi="Times New Roman" w:cs="Times New Roman"/>
          <w:sz w:val="24"/>
          <w:szCs w:val="24"/>
          <w:lang w:eastAsia="en-GB"/>
        </w:rPr>
        <w:t xml:space="preserve">anglų kalbomis dalyvavo 234 respondentai. Didžioji dauguma jų ieškojo informacijos apie lankytinas vietas, suvenyrus ir susisiekimą. </w:t>
      </w:r>
      <w:r w:rsidR="001B1752" w:rsidRPr="00641CE6">
        <w:rPr>
          <w:rFonts w:ascii="Times New Roman" w:hAnsi="Times New Roman" w:cs="Times New Roman"/>
          <w:sz w:val="24"/>
          <w:szCs w:val="24"/>
        </w:rPr>
        <w:t xml:space="preserve">Bendrai, turizmo informacijos centro </w:t>
      </w:r>
      <w:r w:rsidR="00775F39">
        <w:rPr>
          <w:rFonts w:ascii="Times New Roman" w:hAnsi="Times New Roman" w:cs="Times New Roman"/>
          <w:sz w:val="24"/>
          <w:szCs w:val="24"/>
        </w:rPr>
        <w:t xml:space="preserve">Nidoje </w:t>
      </w:r>
      <w:r w:rsidR="001B1752" w:rsidRPr="00641CE6">
        <w:rPr>
          <w:rFonts w:ascii="Times New Roman" w:hAnsi="Times New Roman" w:cs="Times New Roman"/>
          <w:sz w:val="24"/>
          <w:szCs w:val="24"/>
        </w:rPr>
        <w:t xml:space="preserve">suteiktas paslaugas labai gerai įvertino 69,2 %, gerai – 12 % lankytojų. </w:t>
      </w:r>
    </w:p>
    <w:p w14:paraId="1ADC1F44" w14:textId="1971670C" w:rsidR="00D05EE5" w:rsidRPr="00775F39" w:rsidRDefault="00D11950" w:rsidP="004576A0">
      <w:pPr>
        <w:pStyle w:val="Sraopastraipa"/>
        <w:numPr>
          <w:ilvl w:val="0"/>
          <w:numId w:val="20"/>
        </w:numPr>
        <w:tabs>
          <w:tab w:val="left" w:pos="851"/>
        </w:tabs>
        <w:spacing w:after="120" w:line="240" w:lineRule="auto"/>
        <w:ind w:left="567" w:firstLine="0"/>
        <w:contextualSpacing w:val="0"/>
        <w:jc w:val="both"/>
        <w:rPr>
          <w:rFonts w:ascii="Times New Roman" w:hAnsi="Times New Roman"/>
          <w:iCs/>
          <w:sz w:val="24"/>
          <w:szCs w:val="24"/>
        </w:rPr>
      </w:pPr>
      <w:r w:rsidRPr="005C2210">
        <w:rPr>
          <w:rFonts w:ascii="Times New Roman" w:hAnsi="Times New Roman"/>
          <w:i/>
          <w:iCs/>
          <w:sz w:val="24"/>
          <w:szCs w:val="24"/>
        </w:rPr>
        <w:t>Meno kolektyvų veiklos skatinimas</w:t>
      </w:r>
      <w:r w:rsidR="00B90E31" w:rsidRPr="005C2210">
        <w:rPr>
          <w:rFonts w:ascii="Times New Roman" w:hAnsi="Times New Roman"/>
          <w:iCs/>
          <w:sz w:val="24"/>
          <w:szCs w:val="24"/>
        </w:rPr>
        <w:t xml:space="preserve">. </w:t>
      </w:r>
      <w:r w:rsidR="00D05EE5" w:rsidRPr="005C2210">
        <w:rPr>
          <w:rFonts w:ascii="Times New Roman" w:hAnsi="Times New Roman"/>
          <w:sz w:val="24"/>
          <w:szCs w:val="24"/>
        </w:rPr>
        <w:t>Centre veikia 5 mėgėjų meno kolektyvai: linijinių šokių grupė „Dorė“, moterų choras „</w:t>
      </w:r>
      <w:proofErr w:type="spellStart"/>
      <w:r w:rsidR="00D05EE5" w:rsidRPr="005C2210">
        <w:rPr>
          <w:rFonts w:ascii="Times New Roman" w:hAnsi="Times New Roman"/>
          <w:sz w:val="24"/>
          <w:szCs w:val="24"/>
        </w:rPr>
        <w:t>Smiltatė</w:t>
      </w:r>
      <w:proofErr w:type="spellEnd"/>
      <w:r w:rsidR="00D05EE5" w:rsidRPr="005C2210">
        <w:rPr>
          <w:rFonts w:ascii="Times New Roman" w:hAnsi="Times New Roman"/>
          <w:sz w:val="24"/>
          <w:szCs w:val="24"/>
        </w:rPr>
        <w:t>“ (II kategorija), kaimiškos muzikos kapela „</w:t>
      </w:r>
      <w:proofErr w:type="spellStart"/>
      <w:r w:rsidR="00D05EE5" w:rsidRPr="005C2210">
        <w:rPr>
          <w:rFonts w:ascii="Times New Roman" w:hAnsi="Times New Roman"/>
          <w:sz w:val="24"/>
          <w:szCs w:val="24"/>
        </w:rPr>
        <w:t>Joldija</w:t>
      </w:r>
      <w:proofErr w:type="spellEnd"/>
      <w:r w:rsidR="00D05EE5" w:rsidRPr="005C2210">
        <w:rPr>
          <w:rFonts w:ascii="Times New Roman" w:hAnsi="Times New Roman"/>
          <w:sz w:val="24"/>
          <w:szCs w:val="24"/>
        </w:rPr>
        <w:t>“ (I</w:t>
      </w:r>
      <w:r w:rsidR="00593F9C">
        <w:rPr>
          <w:rFonts w:ascii="Times New Roman" w:hAnsi="Times New Roman"/>
          <w:sz w:val="24"/>
          <w:szCs w:val="24"/>
        </w:rPr>
        <w:t> </w:t>
      </w:r>
      <w:r w:rsidR="00D05EE5" w:rsidRPr="005C2210">
        <w:rPr>
          <w:rFonts w:ascii="Times New Roman" w:hAnsi="Times New Roman"/>
          <w:sz w:val="24"/>
          <w:szCs w:val="24"/>
        </w:rPr>
        <w:t>kategorija), tautinių šokių grupė „</w:t>
      </w:r>
      <w:proofErr w:type="spellStart"/>
      <w:r w:rsidR="00D05EE5" w:rsidRPr="005C2210">
        <w:rPr>
          <w:rFonts w:ascii="Times New Roman" w:hAnsi="Times New Roman"/>
          <w:sz w:val="24"/>
          <w:szCs w:val="24"/>
        </w:rPr>
        <w:t>Kalnapušė</w:t>
      </w:r>
      <w:proofErr w:type="spellEnd"/>
      <w:r w:rsidR="00D05EE5" w:rsidRPr="005C2210">
        <w:rPr>
          <w:rFonts w:ascii="Times New Roman" w:hAnsi="Times New Roman"/>
          <w:sz w:val="24"/>
          <w:szCs w:val="24"/>
        </w:rPr>
        <w:t>“ (I kategorija), folkloro ansamblis „Giedružė“ (I kategorija). Kolektyv</w:t>
      </w:r>
      <w:r w:rsidR="00775F39">
        <w:rPr>
          <w:rFonts w:ascii="Times New Roman" w:hAnsi="Times New Roman"/>
          <w:sz w:val="24"/>
          <w:szCs w:val="24"/>
        </w:rPr>
        <w:t xml:space="preserve">ų veikloje dalyvauja </w:t>
      </w:r>
      <w:r w:rsidR="00D05EE5" w:rsidRPr="005C2210">
        <w:rPr>
          <w:rFonts w:ascii="Times New Roman" w:hAnsi="Times New Roman"/>
          <w:sz w:val="24"/>
          <w:szCs w:val="24"/>
        </w:rPr>
        <w:t xml:space="preserve">apie 90 Neringos gyventojų. </w:t>
      </w:r>
    </w:p>
    <w:p w14:paraId="2924F9A2" w14:textId="4E20187D" w:rsidR="00775F39" w:rsidRDefault="00D05EE5" w:rsidP="004576A0">
      <w:pPr>
        <w:tabs>
          <w:tab w:val="left" w:pos="851"/>
        </w:tabs>
        <w:spacing w:after="120" w:line="240" w:lineRule="auto"/>
        <w:ind w:left="567"/>
        <w:jc w:val="both"/>
        <w:rPr>
          <w:rFonts w:ascii="Times New Roman" w:hAnsi="Times New Roman"/>
          <w:sz w:val="24"/>
          <w:szCs w:val="24"/>
        </w:rPr>
      </w:pPr>
      <w:r w:rsidRPr="005C2210">
        <w:rPr>
          <w:rFonts w:ascii="Times New Roman" w:hAnsi="Times New Roman"/>
          <w:i/>
          <w:sz w:val="24"/>
          <w:szCs w:val="24"/>
        </w:rPr>
        <w:t>Mėgėjų meno kolektyvų koncertai, spektakliai</w:t>
      </w:r>
      <w:r w:rsidR="00775F39">
        <w:rPr>
          <w:rFonts w:ascii="Times New Roman" w:hAnsi="Times New Roman"/>
          <w:i/>
          <w:sz w:val="24"/>
          <w:szCs w:val="24"/>
        </w:rPr>
        <w:t xml:space="preserve">. </w:t>
      </w:r>
      <w:r w:rsidR="00775F39" w:rsidRPr="00775F39">
        <w:rPr>
          <w:rFonts w:ascii="Times New Roman" w:hAnsi="Times New Roman"/>
          <w:iCs/>
          <w:sz w:val="24"/>
          <w:szCs w:val="24"/>
        </w:rPr>
        <w:t>2022 m.</w:t>
      </w:r>
      <w:r w:rsidR="00775F39">
        <w:rPr>
          <w:rFonts w:ascii="Times New Roman" w:hAnsi="Times New Roman"/>
          <w:sz w:val="24"/>
          <w:szCs w:val="24"/>
        </w:rPr>
        <w:t xml:space="preserve"> iš viso įvyko </w:t>
      </w:r>
      <w:r w:rsidR="009551CD" w:rsidRPr="005C2210">
        <w:rPr>
          <w:rFonts w:ascii="Times New Roman" w:hAnsi="Times New Roman"/>
          <w:sz w:val="24"/>
          <w:szCs w:val="24"/>
        </w:rPr>
        <w:t>44</w:t>
      </w:r>
      <w:r w:rsidRPr="005C2210">
        <w:rPr>
          <w:rFonts w:ascii="Times New Roman" w:hAnsi="Times New Roman"/>
          <w:sz w:val="24"/>
          <w:szCs w:val="24"/>
        </w:rPr>
        <w:t xml:space="preserve"> renginiai, iš jų </w:t>
      </w:r>
      <w:r w:rsidR="008D6DB4" w:rsidRPr="005C2210">
        <w:rPr>
          <w:rFonts w:ascii="Times New Roman" w:hAnsi="Times New Roman"/>
          <w:sz w:val="24"/>
          <w:szCs w:val="24"/>
        </w:rPr>
        <w:t>9</w:t>
      </w:r>
      <w:r w:rsidR="00593F9C">
        <w:rPr>
          <w:rFonts w:ascii="Times New Roman" w:hAnsi="Times New Roman"/>
          <w:sz w:val="24"/>
          <w:szCs w:val="24"/>
        </w:rPr>
        <w:t> </w:t>
      </w:r>
      <w:r w:rsidRPr="005C2210">
        <w:rPr>
          <w:rFonts w:ascii="Times New Roman" w:hAnsi="Times New Roman"/>
          <w:sz w:val="24"/>
          <w:szCs w:val="24"/>
        </w:rPr>
        <w:t>rengini</w:t>
      </w:r>
      <w:r w:rsidR="008D6DB4" w:rsidRPr="005C2210">
        <w:rPr>
          <w:rFonts w:ascii="Times New Roman" w:hAnsi="Times New Roman"/>
          <w:sz w:val="24"/>
          <w:szCs w:val="24"/>
        </w:rPr>
        <w:t>ai</w:t>
      </w:r>
      <w:r w:rsidR="00775F39">
        <w:rPr>
          <w:rFonts w:ascii="Times New Roman" w:hAnsi="Times New Roman"/>
          <w:sz w:val="24"/>
          <w:szCs w:val="24"/>
        </w:rPr>
        <w:t xml:space="preserve"> </w:t>
      </w:r>
      <w:r w:rsidRPr="005C2210">
        <w:rPr>
          <w:rFonts w:ascii="Times New Roman" w:hAnsi="Times New Roman"/>
          <w:sz w:val="24"/>
          <w:szCs w:val="24"/>
        </w:rPr>
        <w:t>centre,</w:t>
      </w:r>
      <w:r w:rsidR="00775F39">
        <w:rPr>
          <w:rFonts w:ascii="Times New Roman" w:hAnsi="Times New Roman"/>
          <w:sz w:val="24"/>
          <w:szCs w:val="24"/>
        </w:rPr>
        <w:t xml:space="preserve"> </w:t>
      </w:r>
      <w:r w:rsidR="009551CD" w:rsidRPr="005C2210">
        <w:rPr>
          <w:rFonts w:ascii="Times New Roman" w:hAnsi="Times New Roman"/>
          <w:sz w:val="24"/>
          <w:szCs w:val="24"/>
        </w:rPr>
        <w:t>33</w:t>
      </w:r>
      <w:r w:rsidRPr="005C2210">
        <w:rPr>
          <w:rFonts w:ascii="Times New Roman" w:hAnsi="Times New Roman"/>
          <w:sz w:val="24"/>
          <w:szCs w:val="24"/>
        </w:rPr>
        <w:t xml:space="preserve"> renginiai išvykose Vilniuje, </w:t>
      </w:r>
      <w:r w:rsidR="008D6DB4" w:rsidRPr="005C2210">
        <w:rPr>
          <w:rFonts w:ascii="Times New Roman" w:hAnsi="Times New Roman"/>
          <w:sz w:val="24"/>
          <w:szCs w:val="24"/>
        </w:rPr>
        <w:t>Klaipėdoje, Kretingoje, Telšiuose,</w:t>
      </w:r>
      <w:r w:rsidR="00EC2CB7" w:rsidRPr="005C2210">
        <w:rPr>
          <w:rFonts w:ascii="Times New Roman" w:hAnsi="Times New Roman"/>
          <w:sz w:val="24"/>
          <w:szCs w:val="24"/>
        </w:rPr>
        <w:t xml:space="preserve"> Skuode</w:t>
      </w:r>
      <w:r w:rsidR="00775F39">
        <w:rPr>
          <w:rFonts w:ascii="Times New Roman" w:hAnsi="Times New Roman"/>
          <w:sz w:val="24"/>
          <w:szCs w:val="24"/>
        </w:rPr>
        <w:t xml:space="preserve">, </w:t>
      </w:r>
      <w:r w:rsidR="00EC2CB7" w:rsidRPr="005C2210">
        <w:rPr>
          <w:rFonts w:ascii="Times New Roman" w:hAnsi="Times New Roman"/>
          <w:sz w:val="24"/>
          <w:szCs w:val="24"/>
        </w:rPr>
        <w:t xml:space="preserve">Palangoje, Alytuje, Kėdainiuose, Birštone, skirtingose Neringos gyvenvietėse, </w:t>
      </w:r>
      <w:r w:rsidR="009551CD" w:rsidRPr="005C2210">
        <w:rPr>
          <w:rFonts w:ascii="Times New Roman" w:hAnsi="Times New Roman"/>
          <w:sz w:val="24"/>
          <w:szCs w:val="24"/>
        </w:rPr>
        <w:t xml:space="preserve">2 </w:t>
      </w:r>
      <w:r w:rsidR="00775F39">
        <w:rPr>
          <w:rFonts w:ascii="Times New Roman" w:hAnsi="Times New Roman"/>
          <w:sz w:val="24"/>
          <w:szCs w:val="24"/>
        </w:rPr>
        <w:t xml:space="preserve">renginiai </w:t>
      </w:r>
      <w:r w:rsidR="009551CD" w:rsidRPr="005C2210">
        <w:rPr>
          <w:rFonts w:ascii="Times New Roman" w:hAnsi="Times New Roman"/>
          <w:sz w:val="24"/>
          <w:szCs w:val="24"/>
        </w:rPr>
        <w:t>užsienyje: Estij</w:t>
      </w:r>
      <w:r w:rsidR="006761DB" w:rsidRPr="005C2210">
        <w:rPr>
          <w:rFonts w:ascii="Times New Roman" w:hAnsi="Times New Roman"/>
          <w:sz w:val="24"/>
          <w:szCs w:val="24"/>
        </w:rPr>
        <w:t>oje</w:t>
      </w:r>
      <w:r w:rsidR="00775F39">
        <w:rPr>
          <w:rFonts w:ascii="Times New Roman" w:hAnsi="Times New Roman"/>
          <w:sz w:val="24"/>
          <w:szCs w:val="24"/>
        </w:rPr>
        <w:t xml:space="preserve"> bei</w:t>
      </w:r>
      <w:r w:rsidR="009551CD" w:rsidRPr="005C2210">
        <w:rPr>
          <w:rFonts w:ascii="Times New Roman" w:hAnsi="Times New Roman"/>
          <w:sz w:val="24"/>
          <w:szCs w:val="24"/>
        </w:rPr>
        <w:t xml:space="preserve"> </w:t>
      </w:r>
      <w:proofErr w:type="spellStart"/>
      <w:r w:rsidR="009551CD" w:rsidRPr="005C2210">
        <w:rPr>
          <w:rFonts w:ascii="Times New Roman" w:hAnsi="Times New Roman"/>
          <w:sz w:val="24"/>
          <w:szCs w:val="24"/>
        </w:rPr>
        <w:t>Sakartvel</w:t>
      </w:r>
      <w:r w:rsidR="006761DB" w:rsidRPr="005C2210">
        <w:rPr>
          <w:rFonts w:ascii="Times New Roman" w:hAnsi="Times New Roman"/>
          <w:sz w:val="24"/>
          <w:szCs w:val="24"/>
        </w:rPr>
        <w:t>e</w:t>
      </w:r>
      <w:proofErr w:type="spellEnd"/>
      <w:r w:rsidR="009551CD" w:rsidRPr="005C2210">
        <w:rPr>
          <w:rFonts w:ascii="Times New Roman" w:hAnsi="Times New Roman"/>
          <w:sz w:val="24"/>
          <w:szCs w:val="24"/>
        </w:rPr>
        <w:t>.</w:t>
      </w:r>
    </w:p>
    <w:p w14:paraId="04361BFD" w14:textId="77777777" w:rsidR="00026649" w:rsidRDefault="00026649" w:rsidP="004576A0">
      <w:pPr>
        <w:tabs>
          <w:tab w:val="left" w:pos="851"/>
        </w:tabs>
        <w:spacing w:after="120" w:line="240" w:lineRule="auto"/>
        <w:ind w:left="567"/>
        <w:jc w:val="both"/>
        <w:rPr>
          <w:rFonts w:ascii="Times New Roman" w:hAnsi="Times New Roman"/>
          <w:sz w:val="24"/>
          <w:szCs w:val="24"/>
        </w:rPr>
      </w:pPr>
    </w:p>
    <w:p w14:paraId="537C0402" w14:textId="6D238944" w:rsidR="00CE2E4C" w:rsidRPr="006840DD" w:rsidRDefault="008D6DB4" w:rsidP="004576A0">
      <w:pPr>
        <w:tabs>
          <w:tab w:val="left" w:pos="851"/>
        </w:tabs>
        <w:spacing w:after="120" w:line="240" w:lineRule="auto"/>
        <w:ind w:left="567"/>
        <w:jc w:val="both"/>
        <w:rPr>
          <w:rFonts w:ascii="Times New Roman" w:hAnsi="Times New Roman"/>
          <w:sz w:val="24"/>
          <w:szCs w:val="24"/>
        </w:rPr>
      </w:pPr>
      <w:r w:rsidRPr="006840DD">
        <w:rPr>
          <w:rFonts w:ascii="Times New Roman" w:hAnsi="Times New Roman"/>
          <w:sz w:val="24"/>
          <w:szCs w:val="24"/>
        </w:rPr>
        <w:t>Moterų choras „</w:t>
      </w:r>
      <w:proofErr w:type="spellStart"/>
      <w:r w:rsidRPr="006840DD">
        <w:rPr>
          <w:rFonts w:ascii="Times New Roman" w:hAnsi="Times New Roman"/>
          <w:sz w:val="24"/>
          <w:szCs w:val="24"/>
        </w:rPr>
        <w:t>Smiltatė</w:t>
      </w:r>
      <w:proofErr w:type="spellEnd"/>
      <w:r w:rsidRPr="006840DD">
        <w:rPr>
          <w:rFonts w:ascii="Times New Roman" w:hAnsi="Times New Roman"/>
          <w:sz w:val="24"/>
          <w:szCs w:val="24"/>
        </w:rPr>
        <w:t>“</w:t>
      </w:r>
      <w:r w:rsidR="001E2291" w:rsidRPr="006840DD">
        <w:rPr>
          <w:rFonts w:ascii="Times New Roman" w:hAnsi="Times New Roman"/>
          <w:sz w:val="24"/>
          <w:szCs w:val="24"/>
        </w:rPr>
        <w:t xml:space="preserve"> (vad. V. Valys)</w:t>
      </w:r>
      <w:r w:rsidRPr="006840DD">
        <w:rPr>
          <w:rFonts w:ascii="Times New Roman" w:hAnsi="Times New Roman"/>
          <w:sz w:val="24"/>
          <w:szCs w:val="24"/>
        </w:rPr>
        <w:t xml:space="preserve"> </w:t>
      </w:r>
      <w:r w:rsidR="00775F39">
        <w:rPr>
          <w:rFonts w:ascii="Times New Roman" w:hAnsi="Times New Roman"/>
          <w:sz w:val="24"/>
          <w:szCs w:val="24"/>
        </w:rPr>
        <w:t xml:space="preserve">2022 m. birželio 12 d. </w:t>
      </w:r>
      <w:r w:rsidRPr="006840DD">
        <w:rPr>
          <w:rFonts w:ascii="Times New Roman" w:hAnsi="Times New Roman"/>
          <w:sz w:val="24"/>
          <w:szCs w:val="24"/>
        </w:rPr>
        <w:t xml:space="preserve">dalyvavo </w:t>
      </w:r>
      <w:r w:rsidR="0037349A" w:rsidRPr="006840DD">
        <w:rPr>
          <w:rFonts w:ascii="Times New Roman" w:hAnsi="Times New Roman"/>
          <w:sz w:val="24"/>
          <w:szCs w:val="24"/>
        </w:rPr>
        <w:t>Lietuvos vakarų krašto dainų šventėje</w:t>
      </w:r>
      <w:bookmarkStart w:id="10" w:name="_Hlk29459400"/>
      <w:bookmarkEnd w:id="7"/>
      <w:bookmarkEnd w:id="8"/>
      <w:r w:rsidR="00775F39">
        <w:rPr>
          <w:rFonts w:ascii="Times New Roman" w:hAnsi="Times New Roman"/>
          <w:sz w:val="24"/>
          <w:szCs w:val="24"/>
        </w:rPr>
        <w:t>, t</w:t>
      </w:r>
      <w:r w:rsidR="00133172" w:rsidRPr="006840DD">
        <w:rPr>
          <w:rFonts w:ascii="Times New Roman" w:hAnsi="Times New Roman"/>
          <w:sz w:val="24"/>
          <w:szCs w:val="24"/>
        </w:rPr>
        <w:t>autinių šokių kolektyvas „</w:t>
      </w:r>
      <w:proofErr w:type="spellStart"/>
      <w:r w:rsidR="00133172" w:rsidRPr="006840DD">
        <w:rPr>
          <w:rFonts w:ascii="Times New Roman" w:hAnsi="Times New Roman"/>
          <w:sz w:val="24"/>
          <w:szCs w:val="24"/>
        </w:rPr>
        <w:t>Kalnapušė</w:t>
      </w:r>
      <w:proofErr w:type="spellEnd"/>
      <w:r w:rsidR="00133172" w:rsidRPr="006840DD">
        <w:rPr>
          <w:rFonts w:ascii="Times New Roman" w:hAnsi="Times New Roman"/>
          <w:sz w:val="24"/>
          <w:szCs w:val="24"/>
        </w:rPr>
        <w:t>“</w:t>
      </w:r>
      <w:r w:rsidR="001E2291" w:rsidRPr="006840DD">
        <w:rPr>
          <w:rFonts w:ascii="Times New Roman" w:hAnsi="Times New Roman"/>
          <w:sz w:val="24"/>
          <w:szCs w:val="24"/>
        </w:rPr>
        <w:t xml:space="preserve"> (vad. R. Norvilienė</w:t>
      </w:r>
      <w:r w:rsidR="00775F39">
        <w:rPr>
          <w:rFonts w:ascii="Times New Roman" w:hAnsi="Times New Roman"/>
          <w:sz w:val="24"/>
          <w:szCs w:val="24"/>
        </w:rPr>
        <w:t xml:space="preserve">, o </w:t>
      </w:r>
      <w:r w:rsidR="00E04098" w:rsidRPr="006840DD">
        <w:rPr>
          <w:rFonts w:ascii="Times New Roman" w:hAnsi="Times New Roman"/>
          <w:sz w:val="24"/>
          <w:szCs w:val="24"/>
        </w:rPr>
        <w:t>nuo 2022</w:t>
      </w:r>
      <w:r w:rsidR="00775F39">
        <w:rPr>
          <w:rFonts w:ascii="Times New Roman" w:hAnsi="Times New Roman"/>
          <w:sz w:val="24"/>
          <w:szCs w:val="24"/>
        </w:rPr>
        <w:t xml:space="preserve"> m. </w:t>
      </w:r>
      <w:r w:rsidR="00E04098" w:rsidRPr="006840DD">
        <w:rPr>
          <w:rFonts w:ascii="Times New Roman" w:hAnsi="Times New Roman"/>
          <w:sz w:val="24"/>
          <w:szCs w:val="24"/>
        </w:rPr>
        <w:t>lapkričio mėn. – T. Baužas</w:t>
      </w:r>
      <w:r w:rsidR="001E2291" w:rsidRPr="006840DD">
        <w:rPr>
          <w:rFonts w:ascii="Times New Roman" w:hAnsi="Times New Roman"/>
          <w:sz w:val="24"/>
          <w:szCs w:val="24"/>
        </w:rPr>
        <w:t>)</w:t>
      </w:r>
      <w:r w:rsidR="00133172" w:rsidRPr="006840DD">
        <w:rPr>
          <w:rFonts w:ascii="Times New Roman" w:hAnsi="Times New Roman"/>
          <w:sz w:val="24"/>
          <w:szCs w:val="24"/>
        </w:rPr>
        <w:t xml:space="preserve"> </w:t>
      </w:r>
      <w:r w:rsidR="00775F39">
        <w:rPr>
          <w:rFonts w:ascii="Times New Roman" w:hAnsi="Times New Roman"/>
          <w:sz w:val="24"/>
          <w:szCs w:val="24"/>
        </w:rPr>
        <w:t xml:space="preserve">rugsėjo 22–29 d. </w:t>
      </w:r>
      <w:r w:rsidR="00133172" w:rsidRPr="006840DD">
        <w:rPr>
          <w:rFonts w:ascii="Times New Roman" w:hAnsi="Times New Roman"/>
          <w:sz w:val="24"/>
          <w:szCs w:val="24"/>
        </w:rPr>
        <w:t xml:space="preserve">dalyvavo </w:t>
      </w:r>
      <w:proofErr w:type="spellStart"/>
      <w:r w:rsidR="007D14CD" w:rsidRPr="006840DD">
        <w:rPr>
          <w:rFonts w:ascii="Times New Roman" w:hAnsi="Times New Roman"/>
          <w:sz w:val="24"/>
          <w:szCs w:val="24"/>
        </w:rPr>
        <w:t>Sakartvelo</w:t>
      </w:r>
      <w:proofErr w:type="spellEnd"/>
      <w:r w:rsidR="007D14CD" w:rsidRPr="006840DD">
        <w:rPr>
          <w:rFonts w:ascii="Times New Roman" w:hAnsi="Times New Roman"/>
          <w:sz w:val="24"/>
          <w:szCs w:val="24"/>
        </w:rPr>
        <w:t xml:space="preserve"> lietuvių bendruomenės iš Tbilisio kultūriniame renginyje</w:t>
      </w:r>
      <w:r w:rsidR="00775F39">
        <w:rPr>
          <w:rFonts w:ascii="Times New Roman" w:hAnsi="Times New Roman"/>
          <w:sz w:val="24"/>
          <w:szCs w:val="24"/>
        </w:rPr>
        <w:t xml:space="preserve"> </w:t>
      </w:r>
      <w:proofErr w:type="spellStart"/>
      <w:r w:rsidR="007D14CD" w:rsidRPr="006840DD">
        <w:rPr>
          <w:rFonts w:ascii="Times New Roman" w:hAnsi="Times New Roman"/>
          <w:sz w:val="24"/>
          <w:szCs w:val="24"/>
        </w:rPr>
        <w:t>Sakartvele</w:t>
      </w:r>
      <w:proofErr w:type="spellEnd"/>
      <w:r w:rsidR="00261AEC" w:rsidRPr="006840DD">
        <w:rPr>
          <w:rFonts w:ascii="Times New Roman" w:hAnsi="Times New Roman"/>
          <w:sz w:val="24"/>
          <w:szCs w:val="24"/>
        </w:rPr>
        <w:t>.</w:t>
      </w:r>
      <w:r w:rsidR="00775F39">
        <w:rPr>
          <w:rFonts w:ascii="Times New Roman" w:hAnsi="Times New Roman"/>
          <w:sz w:val="24"/>
          <w:szCs w:val="24"/>
        </w:rPr>
        <w:t xml:space="preserve"> </w:t>
      </w:r>
      <w:r w:rsidR="00261AEC" w:rsidRPr="006840DD">
        <w:rPr>
          <w:rFonts w:ascii="Times New Roman" w:hAnsi="Times New Roman"/>
          <w:sz w:val="24"/>
          <w:szCs w:val="24"/>
        </w:rPr>
        <w:t xml:space="preserve">2022 m. </w:t>
      </w:r>
      <w:r w:rsidR="00775F39">
        <w:rPr>
          <w:rFonts w:ascii="Times New Roman" w:hAnsi="Times New Roman"/>
          <w:sz w:val="24"/>
          <w:szCs w:val="24"/>
        </w:rPr>
        <w:t xml:space="preserve">kolektyvas </w:t>
      </w:r>
      <w:r w:rsidR="00261AEC" w:rsidRPr="006840DD">
        <w:rPr>
          <w:rFonts w:ascii="Times New Roman" w:hAnsi="Times New Roman"/>
          <w:sz w:val="24"/>
          <w:szCs w:val="24"/>
        </w:rPr>
        <w:t>šventė 20-ies metų sukaktį.</w:t>
      </w:r>
      <w:r w:rsidR="00600318" w:rsidRPr="006840DD">
        <w:rPr>
          <w:rFonts w:ascii="Times New Roman" w:hAnsi="Times New Roman"/>
          <w:sz w:val="24"/>
          <w:szCs w:val="24"/>
        </w:rPr>
        <w:t xml:space="preserve"> </w:t>
      </w:r>
      <w:r w:rsidR="0060608C" w:rsidRPr="006840DD">
        <w:rPr>
          <w:rFonts w:ascii="Times New Roman" w:hAnsi="Times New Roman"/>
          <w:sz w:val="24"/>
          <w:szCs w:val="24"/>
        </w:rPr>
        <w:t>Liaudiškos muzikos kapela „</w:t>
      </w:r>
      <w:proofErr w:type="spellStart"/>
      <w:r w:rsidR="0060608C" w:rsidRPr="006840DD">
        <w:rPr>
          <w:rFonts w:ascii="Times New Roman" w:hAnsi="Times New Roman"/>
          <w:sz w:val="24"/>
          <w:szCs w:val="24"/>
        </w:rPr>
        <w:t>Joldija</w:t>
      </w:r>
      <w:proofErr w:type="spellEnd"/>
      <w:r w:rsidR="0060608C" w:rsidRPr="006840DD">
        <w:rPr>
          <w:rFonts w:ascii="Times New Roman" w:hAnsi="Times New Roman"/>
          <w:sz w:val="24"/>
          <w:szCs w:val="24"/>
        </w:rPr>
        <w:t>“</w:t>
      </w:r>
      <w:r w:rsidR="001E2291" w:rsidRPr="006840DD">
        <w:rPr>
          <w:rFonts w:ascii="Times New Roman" w:hAnsi="Times New Roman"/>
          <w:sz w:val="24"/>
          <w:szCs w:val="24"/>
        </w:rPr>
        <w:t xml:space="preserve"> (vad. L. Vainutis)</w:t>
      </w:r>
      <w:r w:rsidR="0060608C" w:rsidRPr="006840DD">
        <w:rPr>
          <w:rFonts w:ascii="Times New Roman" w:hAnsi="Times New Roman"/>
          <w:sz w:val="24"/>
          <w:szCs w:val="24"/>
        </w:rPr>
        <w:t xml:space="preserve"> </w:t>
      </w:r>
      <w:r w:rsidR="00775F39">
        <w:rPr>
          <w:rFonts w:ascii="Times New Roman" w:hAnsi="Times New Roman"/>
          <w:sz w:val="24"/>
          <w:szCs w:val="24"/>
        </w:rPr>
        <w:t xml:space="preserve">viešėjo </w:t>
      </w:r>
      <w:r w:rsidR="00CE2E4C" w:rsidRPr="006840DD">
        <w:rPr>
          <w:rFonts w:ascii="Times New Roman" w:hAnsi="Times New Roman"/>
          <w:sz w:val="24"/>
          <w:szCs w:val="24"/>
        </w:rPr>
        <w:t>tarptautiniame festivalyje ,,Harmonika</w:t>
      </w:r>
      <w:r w:rsidR="00775F39">
        <w:rPr>
          <w:rFonts w:ascii="Times New Roman" w:hAnsi="Times New Roman"/>
          <w:sz w:val="24"/>
          <w:szCs w:val="24"/>
        </w:rPr>
        <w:t>“</w:t>
      </w:r>
      <w:r w:rsidR="00CE2E4C" w:rsidRPr="006840DD">
        <w:rPr>
          <w:rFonts w:ascii="Times New Roman" w:hAnsi="Times New Roman"/>
          <w:sz w:val="24"/>
          <w:szCs w:val="24"/>
        </w:rPr>
        <w:t xml:space="preserve"> Estijoje.</w:t>
      </w:r>
      <w:r w:rsidR="001E2291" w:rsidRPr="006840DD">
        <w:rPr>
          <w:rFonts w:ascii="Times New Roman" w:hAnsi="Times New Roman"/>
          <w:sz w:val="24"/>
          <w:szCs w:val="24"/>
        </w:rPr>
        <w:t xml:space="preserve"> Folkloro ansambli</w:t>
      </w:r>
      <w:r w:rsidR="00775F39">
        <w:rPr>
          <w:rFonts w:ascii="Times New Roman" w:hAnsi="Times New Roman"/>
          <w:sz w:val="24"/>
          <w:szCs w:val="24"/>
        </w:rPr>
        <w:t>s</w:t>
      </w:r>
      <w:r w:rsidR="001E2291" w:rsidRPr="006840DD">
        <w:rPr>
          <w:rFonts w:ascii="Times New Roman" w:hAnsi="Times New Roman"/>
          <w:sz w:val="24"/>
          <w:szCs w:val="24"/>
        </w:rPr>
        <w:t xml:space="preserve"> „Giedružė“ </w:t>
      </w:r>
      <w:r w:rsidR="005A441F" w:rsidRPr="006840DD">
        <w:rPr>
          <w:rFonts w:ascii="Times New Roman" w:hAnsi="Times New Roman"/>
          <w:sz w:val="24"/>
          <w:szCs w:val="24"/>
        </w:rPr>
        <w:t>(</w:t>
      </w:r>
      <w:r w:rsidR="001E2291" w:rsidRPr="006840DD">
        <w:rPr>
          <w:rFonts w:ascii="Times New Roman" w:hAnsi="Times New Roman"/>
          <w:sz w:val="24"/>
          <w:szCs w:val="24"/>
        </w:rPr>
        <w:t xml:space="preserve">meno vad. A. </w:t>
      </w:r>
      <w:proofErr w:type="spellStart"/>
      <w:r w:rsidR="001E2291" w:rsidRPr="006840DD">
        <w:rPr>
          <w:rFonts w:ascii="Times New Roman" w:hAnsi="Times New Roman"/>
          <w:sz w:val="24"/>
          <w:szCs w:val="24"/>
        </w:rPr>
        <w:t>Buržinskienė</w:t>
      </w:r>
      <w:proofErr w:type="spellEnd"/>
      <w:r w:rsidR="005A441F" w:rsidRPr="006840DD">
        <w:rPr>
          <w:rFonts w:ascii="Times New Roman" w:hAnsi="Times New Roman"/>
          <w:sz w:val="24"/>
          <w:szCs w:val="24"/>
        </w:rPr>
        <w:t>)</w:t>
      </w:r>
      <w:r w:rsidR="00172A98" w:rsidRPr="006840DD">
        <w:rPr>
          <w:rFonts w:ascii="Times New Roman" w:hAnsi="Times New Roman"/>
          <w:sz w:val="24"/>
          <w:szCs w:val="24"/>
        </w:rPr>
        <w:t xml:space="preserve"> 2022 m. šventė kolektyvo 20-ies metų sukaktį</w:t>
      </w:r>
      <w:r w:rsidR="00775F39">
        <w:rPr>
          <w:rFonts w:ascii="Times New Roman" w:hAnsi="Times New Roman"/>
          <w:sz w:val="24"/>
          <w:szCs w:val="24"/>
        </w:rPr>
        <w:t>, r</w:t>
      </w:r>
      <w:r w:rsidR="00EC2CB7" w:rsidRPr="006840DD">
        <w:rPr>
          <w:rFonts w:ascii="Times New Roman" w:hAnsi="Times New Roman"/>
          <w:sz w:val="24"/>
          <w:szCs w:val="24"/>
        </w:rPr>
        <w:t>ugsėjo 17 d. dalyvavo „Alytus</w:t>
      </w:r>
      <w:r w:rsidR="00775F39">
        <w:rPr>
          <w:rFonts w:ascii="Times New Roman" w:hAnsi="Times New Roman"/>
          <w:sz w:val="24"/>
          <w:szCs w:val="24"/>
        </w:rPr>
        <w:t xml:space="preserve"> – Lietuvos </w:t>
      </w:r>
      <w:r w:rsidR="00EC2CB7" w:rsidRPr="006840DD">
        <w:rPr>
          <w:rFonts w:ascii="Times New Roman" w:hAnsi="Times New Roman"/>
          <w:sz w:val="24"/>
          <w:szCs w:val="24"/>
        </w:rPr>
        <w:t xml:space="preserve">kultūros sostinė 2022“ renginyje „Mažosios Lietuvos etnokultūros dienos Lietuvoje. </w:t>
      </w:r>
      <w:proofErr w:type="spellStart"/>
      <w:r w:rsidR="00EC2CB7" w:rsidRPr="006840DD">
        <w:rPr>
          <w:rFonts w:ascii="Times New Roman" w:hAnsi="Times New Roman"/>
          <w:sz w:val="24"/>
          <w:szCs w:val="24"/>
        </w:rPr>
        <w:t>Etnofestivalis</w:t>
      </w:r>
      <w:proofErr w:type="spellEnd"/>
      <w:r w:rsidR="00EC2CB7" w:rsidRPr="006840DD">
        <w:rPr>
          <w:rFonts w:ascii="Times New Roman" w:hAnsi="Times New Roman"/>
          <w:sz w:val="24"/>
          <w:szCs w:val="24"/>
        </w:rPr>
        <w:t xml:space="preserve"> „Kultūros tiltas: Mažoji Lietuva</w:t>
      </w:r>
      <w:r w:rsidR="00775F39">
        <w:rPr>
          <w:rFonts w:ascii="Times New Roman" w:hAnsi="Times New Roman"/>
          <w:sz w:val="24"/>
          <w:szCs w:val="24"/>
        </w:rPr>
        <w:t>–</w:t>
      </w:r>
      <w:r w:rsidR="00EC2CB7" w:rsidRPr="006840DD">
        <w:rPr>
          <w:rFonts w:ascii="Times New Roman" w:hAnsi="Times New Roman"/>
          <w:sz w:val="24"/>
          <w:szCs w:val="24"/>
        </w:rPr>
        <w:t>Dzūkija</w:t>
      </w:r>
      <w:r w:rsidR="00775F39">
        <w:rPr>
          <w:rFonts w:ascii="Times New Roman" w:hAnsi="Times New Roman"/>
          <w:sz w:val="24"/>
          <w:szCs w:val="24"/>
        </w:rPr>
        <w:t>“</w:t>
      </w:r>
      <w:r w:rsidR="00EC2CB7" w:rsidRPr="006840DD">
        <w:rPr>
          <w:rFonts w:ascii="Times New Roman" w:hAnsi="Times New Roman"/>
          <w:sz w:val="24"/>
          <w:szCs w:val="24"/>
        </w:rPr>
        <w:t>.</w:t>
      </w:r>
      <w:r w:rsidR="004A744A" w:rsidRPr="006840DD">
        <w:rPr>
          <w:rFonts w:ascii="Times New Roman" w:hAnsi="Times New Roman"/>
          <w:sz w:val="24"/>
          <w:szCs w:val="24"/>
        </w:rPr>
        <w:t xml:space="preserve"> Moterų linijinių šokių grupė „Dorė“</w:t>
      </w:r>
      <w:r w:rsidR="00CE2E4C" w:rsidRPr="006840DD">
        <w:rPr>
          <w:rFonts w:ascii="Times New Roman" w:hAnsi="Times New Roman"/>
          <w:sz w:val="24"/>
          <w:szCs w:val="24"/>
        </w:rPr>
        <w:t xml:space="preserve"> </w:t>
      </w:r>
      <w:r w:rsidR="00775F39">
        <w:rPr>
          <w:rFonts w:ascii="Times New Roman" w:hAnsi="Times New Roman"/>
          <w:sz w:val="24"/>
          <w:szCs w:val="24"/>
        </w:rPr>
        <w:t>(</w:t>
      </w:r>
      <w:r w:rsidR="00CE2E4C" w:rsidRPr="006840DD">
        <w:rPr>
          <w:rFonts w:ascii="Times New Roman" w:hAnsi="Times New Roman"/>
          <w:sz w:val="24"/>
          <w:szCs w:val="24"/>
        </w:rPr>
        <w:t xml:space="preserve">meno vad. J. </w:t>
      </w:r>
      <w:proofErr w:type="spellStart"/>
      <w:r w:rsidR="00CE2E4C" w:rsidRPr="006840DD">
        <w:rPr>
          <w:rFonts w:ascii="Times New Roman" w:hAnsi="Times New Roman"/>
          <w:sz w:val="24"/>
          <w:szCs w:val="24"/>
        </w:rPr>
        <w:t>Survilienė</w:t>
      </w:r>
      <w:proofErr w:type="spellEnd"/>
      <w:r w:rsidR="00CE2E4C" w:rsidRPr="006840DD">
        <w:rPr>
          <w:rFonts w:ascii="Times New Roman" w:hAnsi="Times New Roman"/>
          <w:sz w:val="24"/>
          <w:szCs w:val="24"/>
        </w:rPr>
        <w:t xml:space="preserve">) </w:t>
      </w:r>
      <w:r w:rsidR="00600318" w:rsidRPr="006840DD">
        <w:rPr>
          <w:rFonts w:ascii="Times New Roman" w:hAnsi="Times New Roman"/>
          <w:sz w:val="24"/>
          <w:szCs w:val="24"/>
        </w:rPr>
        <w:t xml:space="preserve"> įgyvendino</w:t>
      </w:r>
      <w:r w:rsidR="00775F39">
        <w:rPr>
          <w:rFonts w:ascii="Times New Roman" w:hAnsi="Times New Roman"/>
          <w:sz w:val="24"/>
          <w:szCs w:val="24"/>
        </w:rPr>
        <w:t xml:space="preserve"> </w:t>
      </w:r>
      <w:r w:rsidR="00600318" w:rsidRPr="006840DD">
        <w:rPr>
          <w:rFonts w:ascii="Times New Roman" w:hAnsi="Times New Roman"/>
          <w:sz w:val="24"/>
          <w:szCs w:val="24"/>
        </w:rPr>
        <w:t>LKS 2021 m. gimusį projektą „</w:t>
      </w:r>
      <w:proofErr w:type="spellStart"/>
      <w:r w:rsidR="00600318" w:rsidRPr="006840DD">
        <w:rPr>
          <w:rFonts w:ascii="Times New Roman" w:hAnsi="Times New Roman"/>
          <w:sz w:val="24"/>
          <w:szCs w:val="24"/>
        </w:rPr>
        <w:t>Eko</w:t>
      </w:r>
      <w:proofErr w:type="spellEnd"/>
      <w:r w:rsidR="00600318" w:rsidRPr="006840DD">
        <w:rPr>
          <w:rFonts w:ascii="Times New Roman" w:hAnsi="Times New Roman"/>
          <w:sz w:val="24"/>
          <w:szCs w:val="24"/>
        </w:rPr>
        <w:t xml:space="preserve"> karta. Dorė“.</w:t>
      </w:r>
      <w:r w:rsidR="00775F39">
        <w:rPr>
          <w:rFonts w:ascii="Times New Roman" w:hAnsi="Times New Roman"/>
          <w:sz w:val="24"/>
          <w:szCs w:val="24"/>
        </w:rPr>
        <w:t xml:space="preserve"> </w:t>
      </w:r>
      <w:r w:rsidR="00CE2E4C" w:rsidRPr="006840DD">
        <w:rPr>
          <w:rFonts w:ascii="Times New Roman" w:hAnsi="Times New Roman"/>
          <w:sz w:val="24"/>
          <w:szCs w:val="24"/>
        </w:rPr>
        <w:t xml:space="preserve">Kolektyvai dalyvavo </w:t>
      </w:r>
      <w:r w:rsidR="00CE2E4C" w:rsidRPr="006840DD">
        <w:rPr>
          <w:rFonts w:ascii="Times New Roman" w:hAnsi="Times New Roman"/>
          <w:sz w:val="24"/>
          <w:szCs w:val="24"/>
          <w:lang w:val="en-US"/>
        </w:rPr>
        <w:t>LRT laid</w:t>
      </w:r>
      <w:r w:rsidR="00CE2E4C" w:rsidRPr="006840DD">
        <w:rPr>
          <w:rFonts w:ascii="Times New Roman" w:hAnsi="Times New Roman"/>
          <w:sz w:val="24"/>
          <w:szCs w:val="24"/>
        </w:rPr>
        <w:t>ų „Duokim garo“ filmavimuose Vilniuje ir Neringoje.</w:t>
      </w:r>
    </w:p>
    <w:p w14:paraId="14FDD8BC" w14:textId="77777777" w:rsidR="00573D2C" w:rsidRPr="00FE0FA8" w:rsidRDefault="00573D2C" w:rsidP="003C6D1F">
      <w:pPr>
        <w:spacing w:after="0" w:line="240" w:lineRule="auto"/>
        <w:jc w:val="both"/>
        <w:rPr>
          <w:rFonts w:ascii="Times New Roman" w:hAnsi="Times New Roman" w:cs="Times New Roman"/>
          <w:b/>
          <w:i/>
          <w:sz w:val="24"/>
          <w:szCs w:val="24"/>
        </w:rPr>
      </w:pPr>
    </w:p>
    <w:p w14:paraId="106DF425" w14:textId="2ADC6A4A" w:rsidR="00FF1F13" w:rsidRDefault="00FF1F13" w:rsidP="003C6D1F">
      <w:pPr>
        <w:pStyle w:val="Sraopastraipa"/>
        <w:numPr>
          <w:ilvl w:val="2"/>
          <w:numId w:val="1"/>
        </w:numPr>
        <w:spacing w:after="0" w:line="240" w:lineRule="auto"/>
        <w:contextualSpacing w:val="0"/>
        <w:jc w:val="both"/>
        <w:rPr>
          <w:rFonts w:ascii="Times New Roman" w:hAnsi="Times New Roman" w:cs="Times New Roman"/>
          <w:b/>
          <w:i/>
          <w:sz w:val="24"/>
          <w:szCs w:val="24"/>
        </w:rPr>
      </w:pPr>
      <w:r w:rsidRPr="00CE2F38">
        <w:rPr>
          <w:rFonts w:ascii="Times New Roman" w:hAnsi="Times New Roman" w:cs="Times New Roman"/>
          <w:b/>
          <w:i/>
          <w:sz w:val="24"/>
          <w:szCs w:val="24"/>
        </w:rPr>
        <w:t>Atliekant turizmo informacijos funkcijas:</w:t>
      </w:r>
    </w:p>
    <w:p w14:paraId="64E66742" w14:textId="77777777" w:rsidR="00026649" w:rsidRPr="00CE2F38" w:rsidRDefault="00026649" w:rsidP="00026649">
      <w:pPr>
        <w:pStyle w:val="Sraopastraipa"/>
        <w:spacing w:after="0" w:line="240" w:lineRule="auto"/>
        <w:contextualSpacing w:val="0"/>
        <w:jc w:val="both"/>
        <w:rPr>
          <w:rFonts w:ascii="Times New Roman" w:hAnsi="Times New Roman" w:cs="Times New Roman"/>
          <w:b/>
          <w:i/>
          <w:sz w:val="24"/>
          <w:szCs w:val="24"/>
        </w:rPr>
      </w:pPr>
    </w:p>
    <w:p w14:paraId="653BE670" w14:textId="2C4071FC" w:rsidR="00FF1F13" w:rsidRPr="00CE2F38" w:rsidRDefault="00FF1F13" w:rsidP="00775F39">
      <w:pPr>
        <w:pStyle w:val="Sraopastraipa"/>
        <w:spacing w:after="0" w:line="240" w:lineRule="auto"/>
        <w:ind w:left="-142"/>
        <w:contextualSpacing w:val="0"/>
        <w:jc w:val="both"/>
        <w:rPr>
          <w:rFonts w:ascii="Times New Roman" w:hAnsi="Times New Roman" w:cs="Times New Roman"/>
          <w:i/>
          <w:sz w:val="24"/>
          <w:szCs w:val="24"/>
        </w:rPr>
      </w:pPr>
      <w:r w:rsidRPr="00CE2F38">
        <w:rPr>
          <w:rFonts w:ascii="Times New Roman" w:hAnsi="Times New Roman" w:cs="Times New Roman"/>
          <w:i/>
          <w:sz w:val="24"/>
          <w:szCs w:val="24"/>
        </w:rPr>
        <w:t>Neringos pristatymas tarptautiniuose, regioniniuose ir nacionaliniuose turizmo renginiuose bei turizmo informacijos sklaidos vykdymas, dalyvavimas respublikinėse ir tarptautinėse turizmo parodose:</w:t>
      </w:r>
    </w:p>
    <w:bookmarkEnd w:id="10"/>
    <w:p w14:paraId="361F051C" w14:textId="13754CA5" w:rsidR="004E5323" w:rsidRPr="00CE2F38" w:rsidRDefault="004E5323" w:rsidP="004576A0">
      <w:pPr>
        <w:pStyle w:val="Sraopastraipa"/>
        <w:numPr>
          <w:ilvl w:val="0"/>
          <w:numId w:val="3"/>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 xml:space="preserve">Dalyvavimas tarptautinėje parodoje </w:t>
      </w:r>
      <w:r w:rsidR="00775F39">
        <w:rPr>
          <w:rFonts w:ascii="Times New Roman" w:hAnsi="Times New Roman" w:cs="Times New Roman"/>
          <w:sz w:val="24"/>
          <w:szCs w:val="24"/>
        </w:rPr>
        <w:t>„</w:t>
      </w:r>
      <w:proofErr w:type="spellStart"/>
      <w:r w:rsidRPr="00CE2F38">
        <w:rPr>
          <w:rFonts w:ascii="Times New Roman" w:hAnsi="Times New Roman" w:cs="Times New Roman"/>
          <w:sz w:val="24"/>
          <w:szCs w:val="24"/>
        </w:rPr>
        <w:t>Outdoor</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Riga</w:t>
      </w:r>
      <w:proofErr w:type="spellEnd"/>
      <w:r w:rsidR="00775F39">
        <w:rPr>
          <w:rFonts w:ascii="Times New Roman" w:hAnsi="Times New Roman" w:cs="Times New Roman"/>
          <w:sz w:val="24"/>
          <w:szCs w:val="24"/>
        </w:rPr>
        <w:t>“</w:t>
      </w:r>
      <w:r w:rsidRPr="00CE2F38">
        <w:rPr>
          <w:rFonts w:ascii="Times New Roman" w:hAnsi="Times New Roman" w:cs="Times New Roman"/>
          <w:sz w:val="24"/>
          <w:szCs w:val="24"/>
        </w:rPr>
        <w:t>, Latvijoje (2022</w:t>
      </w:r>
      <w:r w:rsidR="00593F9C">
        <w:rPr>
          <w:rFonts w:ascii="Times New Roman" w:hAnsi="Times New Roman" w:cs="Times New Roman"/>
          <w:sz w:val="24"/>
          <w:szCs w:val="24"/>
        </w:rPr>
        <w:t>.</w:t>
      </w:r>
      <w:r w:rsidRPr="00CE2F38">
        <w:rPr>
          <w:rFonts w:ascii="Times New Roman" w:hAnsi="Times New Roman" w:cs="Times New Roman"/>
          <w:sz w:val="24"/>
          <w:szCs w:val="24"/>
        </w:rPr>
        <w:t>04</w:t>
      </w:r>
      <w:r w:rsidR="00593F9C">
        <w:rPr>
          <w:rFonts w:ascii="Times New Roman" w:hAnsi="Times New Roman" w:cs="Times New Roman"/>
          <w:sz w:val="24"/>
          <w:szCs w:val="24"/>
        </w:rPr>
        <w:t>.0</w:t>
      </w:r>
      <w:r w:rsidRPr="00CE2F38">
        <w:rPr>
          <w:rFonts w:ascii="Times New Roman" w:hAnsi="Times New Roman" w:cs="Times New Roman"/>
          <w:sz w:val="24"/>
          <w:szCs w:val="24"/>
        </w:rPr>
        <w:t>8</w:t>
      </w:r>
      <w:r w:rsidR="00775F39">
        <w:rPr>
          <w:rFonts w:ascii="Times New Roman" w:hAnsi="Times New Roman" w:cs="Times New Roman"/>
          <w:sz w:val="24"/>
          <w:szCs w:val="24"/>
        </w:rPr>
        <w:t>–</w:t>
      </w:r>
      <w:r w:rsidRPr="00CE2F38">
        <w:rPr>
          <w:rFonts w:ascii="Times New Roman" w:hAnsi="Times New Roman" w:cs="Times New Roman"/>
          <w:sz w:val="24"/>
          <w:szCs w:val="24"/>
        </w:rPr>
        <w:t xml:space="preserve">10). Neringos ir Klaipėdos regiono turizmo ištekliai pristatyti bendrame Klaipėdos regiono stende. </w:t>
      </w:r>
      <w:r w:rsidR="00775F39">
        <w:rPr>
          <w:rFonts w:ascii="Times New Roman" w:hAnsi="Times New Roman" w:cs="Times New Roman"/>
          <w:sz w:val="24"/>
          <w:szCs w:val="24"/>
        </w:rPr>
        <w:t xml:space="preserve">Parodoje iš viso dalyvavo </w:t>
      </w:r>
      <w:r w:rsidRPr="00CE2F38">
        <w:rPr>
          <w:rFonts w:ascii="Times New Roman" w:hAnsi="Times New Roman" w:cs="Times New Roman"/>
          <w:sz w:val="24"/>
          <w:szCs w:val="24"/>
        </w:rPr>
        <w:t>6</w:t>
      </w:r>
      <w:r w:rsidR="00775F39">
        <w:rPr>
          <w:rFonts w:ascii="Times New Roman" w:hAnsi="Times New Roman" w:cs="Times New Roman"/>
          <w:sz w:val="24"/>
          <w:szCs w:val="24"/>
        </w:rPr>
        <w:t xml:space="preserve"> šalys</w:t>
      </w:r>
      <w:r w:rsidRPr="00CE2F38">
        <w:rPr>
          <w:rFonts w:ascii="Times New Roman" w:hAnsi="Times New Roman" w:cs="Times New Roman"/>
          <w:sz w:val="24"/>
          <w:szCs w:val="24"/>
        </w:rPr>
        <w:t>, dalyvių skaičius – 147, lankytojų skaičius – 14 485;</w:t>
      </w:r>
    </w:p>
    <w:p w14:paraId="5F13E34E" w14:textId="6E458943" w:rsidR="004E5323" w:rsidRPr="00CE2F38" w:rsidRDefault="004E5323" w:rsidP="004576A0">
      <w:pPr>
        <w:pStyle w:val="Sraopastraipa"/>
        <w:numPr>
          <w:ilvl w:val="0"/>
          <w:numId w:val="3"/>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 xml:space="preserve">Dalyvavimas tarptautinėje grupinių kelionių parodoje </w:t>
      </w:r>
      <w:r w:rsidR="00775F39">
        <w:rPr>
          <w:rFonts w:ascii="Times New Roman" w:hAnsi="Times New Roman" w:cs="Times New Roman"/>
          <w:sz w:val="24"/>
          <w:szCs w:val="24"/>
        </w:rPr>
        <w:t>„</w:t>
      </w:r>
      <w:r w:rsidRPr="00CE2F38">
        <w:rPr>
          <w:rFonts w:ascii="Times New Roman" w:hAnsi="Times New Roman" w:cs="Times New Roman"/>
          <w:sz w:val="24"/>
          <w:szCs w:val="24"/>
        </w:rPr>
        <w:t xml:space="preserve">RDA Group </w:t>
      </w:r>
      <w:proofErr w:type="spellStart"/>
      <w:r w:rsidRPr="00CE2F38">
        <w:rPr>
          <w:rFonts w:ascii="Times New Roman" w:hAnsi="Times New Roman" w:cs="Times New Roman"/>
          <w:sz w:val="24"/>
          <w:szCs w:val="24"/>
        </w:rPr>
        <w:t>Travel</w:t>
      </w:r>
      <w:proofErr w:type="spellEnd"/>
      <w:r w:rsidRPr="00CE2F38">
        <w:rPr>
          <w:rFonts w:ascii="Times New Roman" w:hAnsi="Times New Roman" w:cs="Times New Roman"/>
          <w:sz w:val="24"/>
          <w:szCs w:val="24"/>
        </w:rPr>
        <w:t xml:space="preserve"> Expo</w:t>
      </w:r>
      <w:r w:rsidR="00775F39">
        <w:rPr>
          <w:rFonts w:ascii="Times New Roman" w:hAnsi="Times New Roman" w:cs="Times New Roman"/>
          <w:sz w:val="24"/>
          <w:szCs w:val="24"/>
        </w:rPr>
        <w:t>“</w:t>
      </w:r>
      <w:r w:rsidRPr="00CE2F38">
        <w:rPr>
          <w:rFonts w:ascii="Times New Roman" w:hAnsi="Times New Roman" w:cs="Times New Roman"/>
          <w:sz w:val="24"/>
          <w:szCs w:val="24"/>
        </w:rPr>
        <w:t>, Kelne, Vokietijoje (2022</w:t>
      </w:r>
      <w:r w:rsidR="00593F9C">
        <w:rPr>
          <w:rFonts w:ascii="Times New Roman" w:hAnsi="Times New Roman" w:cs="Times New Roman"/>
          <w:sz w:val="24"/>
          <w:szCs w:val="24"/>
        </w:rPr>
        <w:t>.</w:t>
      </w:r>
      <w:r w:rsidRPr="00CE2F38">
        <w:rPr>
          <w:rFonts w:ascii="Times New Roman" w:hAnsi="Times New Roman" w:cs="Times New Roman"/>
          <w:sz w:val="24"/>
          <w:szCs w:val="24"/>
        </w:rPr>
        <w:t>04</w:t>
      </w:r>
      <w:r w:rsidR="00593F9C">
        <w:rPr>
          <w:rFonts w:ascii="Times New Roman" w:hAnsi="Times New Roman" w:cs="Times New Roman"/>
          <w:sz w:val="24"/>
          <w:szCs w:val="24"/>
        </w:rPr>
        <w:t>.</w:t>
      </w:r>
      <w:r w:rsidRPr="00CE2F38">
        <w:rPr>
          <w:rFonts w:ascii="Times New Roman" w:hAnsi="Times New Roman" w:cs="Times New Roman"/>
          <w:sz w:val="24"/>
          <w:szCs w:val="24"/>
        </w:rPr>
        <w:t>26</w:t>
      </w:r>
      <w:r w:rsidR="00775F39">
        <w:rPr>
          <w:rFonts w:ascii="Times New Roman" w:hAnsi="Times New Roman" w:cs="Times New Roman"/>
          <w:sz w:val="24"/>
          <w:szCs w:val="24"/>
        </w:rPr>
        <w:t>–</w:t>
      </w:r>
      <w:r w:rsidRPr="00CE2F38">
        <w:rPr>
          <w:rFonts w:ascii="Times New Roman" w:hAnsi="Times New Roman" w:cs="Times New Roman"/>
          <w:sz w:val="24"/>
          <w:szCs w:val="24"/>
        </w:rPr>
        <w:t xml:space="preserve">27). Pristatyti Neringos turizmo ištekliai bendrame Lietuvos stende, bendradarbiaujant su VšĮ </w:t>
      </w:r>
      <w:r w:rsidR="00C4667D">
        <w:rPr>
          <w:rFonts w:ascii="Times New Roman" w:hAnsi="Times New Roman" w:cs="Times New Roman"/>
          <w:sz w:val="24"/>
          <w:szCs w:val="24"/>
        </w:rPr>
        <w:t>„</w:t>
      </w:r>
      <w:r w:rsidRPr="00CE2F38">
        <w:rPr>
          <w:rFonts w:ascii="Times New Roman" w:hAnsi="Times New Roman" w:cs="Times New Roman"/>
          <w:sz w:val="24"/>
          <w:szCs w:val="24"/>
        </w:rPr>
        <w:t>Keliauk Lietuvoje</w:t>
      </w:r>
      <w:r w:rsidR="00C4667D">
        <w:rPr>
          <w:rFonts w:ascii="Times New Roman" w:hAnsi="Times New Roman" w:cs="Times New Roman"/>
          <w:sz w:val="24"/>
          <w:szCs w:val="24"/>
        </w:rPr>
        <w:t>“</w:t>
      </w:r>
      <w:r w:rsidRPr="00CE2F38">
        <w:rPr>
          <w:rFonts w:ascii="Times New Roman" w:hAnsi="Times New Roman" w:cs="Times New Roman"/>
          <w:sz w:val="24"/>
          <w:szCs w:val="24"/>
        </w:rPr>
        <w:t>. Dalyvių skaičius – 230, lankytojų skaičius –</w:t>
      </w:r>
      <w:r w:rsidR="00C4667D">
        <w:rPr>
          <w:rFonts w:ascii="Times New Roman" w:hAnsi="Times New Roman" w:cs="Times New Roman"/>
          <w:sz w:val="24"/>
          <w:szCs w:val="24"/>
        </w:rPr>
        <w:t xml:space="preserve"> daugiau kaip </w:t>
      </w:r>
      <w:r w:rsidRPr="00CE2F38">
        <w:rPr>
          <w:rFonts w:ascii="Times New Roman" w:hAnsi="Times New Roman" w:cs="Times New Roman"/>
          <w:sz w:val="24"/>
          <w:szCs w:val="24"/>
        </w:rPr>
        <w:t>2 tūkstan</w:t>
      </w:r>
      <w:r w:rsidR="00C4667D">
        <w:rPr>
          <w:rFonts w:ascii="Times New Roman" w:hAnsi="Times New Roman" w:cs="Times New Roman"/>
          <w:sz w:val="24"/>
          <w:szCs w:val="24"/>
        </w:rPr>
        <w:t>čiai</w:t>
      </w:r>
      <w:r w:rsidRPr="00CE2F38">
        <w:rPr>
          <w:rFonts w:ascii="Times New Roman" w:hAnsi="Times New Roman" w:cs="Times New Roman"/>
          <w:sz w:val="24"/>
          <w:szCs w:val="24"/>
        </w:rPr>
        <w:t>, iš kurių 75</w:t>
      </w:r>
      <w:r w:rsidR="00B51B13" w:rsidRPr="00CE2F38">
        <w:rPr>
          <w:rFonts w:ascii="Times New Roman" w:hAnsi="Times New Roman" w:cs="Times New Roman"/>
          <w:sz w:val="24"/>
          <w:szCs w:val="24"/>
        </w:rPr>
        <w:t xml:space="preserve"> </w:t>
      </w:r>
      <w:r w:rsidRPr="00CE2F38">
        <w:rPr>
          <w:rFonts w:ascii="Times New Roman" w:hAnsi="Times New Roman" w:cs="Times New Roman"/>
          <w:sz w:val="24"/>
          <w:szCs w:val="24"/>
        </w:rPr>
        <w:t xml:space="preserve">% </w:t>
      </w:r>
      <w:r w:rsidR="00C4667D">
        <w:rPr>
          <w:rFonts w:ascii="Times New Roman" w:hAnsi="Times New Roman" w:cs="Times New Roman"/>
          <w:sz w:val="24"/>
          <w:szCs w:val="24"/>
        </w:rPr>
        <w:t xml:space="preserve">– </w:t>
      </w:r>
      <w:r w:rsidRPr="00CE2F38">
        <w:rPr>
          <w:rFonts w:ascii="Times New Roman" w:hAnsi="Times New Roman" w:cs="Times New Roman"/>
          <w:sz w:val="24"/>
          <w:szCs w:val="24"/>
        </w:rPr>
        <w:t>turo operatoriai ir turizmo agentūros;</w:t>
      </w:r>
    </w:p>
    <w:p w14:paraId="19040E5D" w14:textId="177217A0" w:rsidR="004E5323" w:rsidRPr="00CE2F38" w:rsidRDefault="004E5323" w:rsidP="004576A0">
      <w:pPr>
        <w:pStyle w:val="Sraopastraipa"/>
        <w:numPr>
          <w:ilvl w:val="0"/>
          <w:numId w:val="3"/>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Dalyva</w:t>
      </w:r>
      <w:r w:rsidR="00C4667D">
        <w:rPr>
          <w:rFonts w:ascii="Times New Roman" w:hAnsi="Times New Roman" w:cs="Times New Roman"/>
          <w:sz w:val="24"/>
          <w:szCs w:val="24"/>
        </w:rPr>
        <w:t>vimas t</w:t>
      </w:r>
      <w:r w:rsidRPr="00CE2F38">
        <w:rPr>
          <w:rFonts w:ascii="Times New Roman" w:hAnsi="Times New Roman" w:cs="Times New Roman"/>
          <w:sz w:val="24"/>
          <w:szCs w:val="24"/>
        </w:rPr>
        <w:t>urizmo rinkodaros asociacijos organizuotame pavasario turizmo verslo atstovų  B2B susitikime. Neringos turizmo ištekliai pristatyti verslo atstovų susitikime (2022</w:t>
      </w:r>
      <w:r w:rsidR="00593F9C">
        <w:rPr>
          <w:rFonts w:ascii="Times New Roman" w:hAnsi="Times New Roman" w:cs="Times New Roman"/>
          <w:sz w:val="24"/>
          <w:szCs w:val="24"/>
        </w:rPr>
        <w:t>.</w:t>
      </w:r>
      <w:r w:rsidRPr="00CE2F38">
        <w:rPr>
          <w:rFonts w:ascii="Times New Roman" w:hAnsi="Times New Roman" w:cs="Times New Roman"/>
          <w:sz w:val="24"/>
          <w:szCs w:val="24"/>
        </w:rPr>
        <w:t>05</w:t>
      </w:r>
      <w:r w:rsidR="00593F9C">
        <w:rPr>
          <w:rFonts w:ascii="Times New Roman" w:hAnsi="Times New Roman" w:cs="Times New Roman"/>
          <w:sz w:val="24"/>
          <w:szCs w:val="24"/>
        </w:rPr>
        <w:t>.</w:t>
      </w:r>
      <w:r w:rsidRPr="00CE2F38">
        <w:rPr>
          <w:rFonts w:ascii="Times New Roman" w:hAnsi="Times New Roman" w:cs="Times New Roman"/>
          <w:sz w:val="24"/>
          <w:szCs w:val="24"/>
        </w:rPr>
        <w:t>17);</w:t>
      </w:r>
    </w:p>
    <w:p w14:paraId="4BA7D642" w14:textId="09DD16D6" w:rsidR="004E5323" w:rsidRPr="00CE2F38" w:rsidRDefault="004E5323" w:rsidP="004576A0">
      <w:pPr>
        <w:pStyle w:val="Sraopastraipa"/>
        <w:numPr>
          <w:ilvl w:val="0"/>
          <w:numId w:val="3"/>
        </w:numPr>
        <w:tabs>
          <w:tab w:val="left" w:pos="709"/>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 xml:space="preserve">Dalyvavimas sveikatos ir SPA turizmo verslo misijoje „International </w:t>
      </w:r>
      <w:proofErr w:type="spellStart"/>
      <w:r w:rsidRPr="00CE2F38">
        <w:rPr>
          <w:rFonts w:ascii="Times New Roman" w:hAnsi="Times New Roman" w:cs="Times New Roman"/>
          <w:sz w:val="24"/>
          <w:szCs w:val="24"/>
        </w:rPr>
        <w:t>Medical</w:t>
      </w:r>
      <w:proofErr w:type="spellEnd"/>
      <w:r w:rsidRPr="00CE2F38">
        <w:rPr>
          <w:rFonts w:ascii="Times New Roman" w:hAnsi="Times New Roman" w:cs="Times New Roman"/>
          <w:sz w:val="24"/>
          <w:szCs w:val="24"/>
        </w:rPr>
        <w:t xml:space="preserve"> SPA </w:t>
      </w:r>
      <w:proofErr w:type="spellStart"/>
      <w:r w:rsidRPr="00CE2F38">
        <w:rPr>
          <w:rFonts w:ascii="Times New Roman" w:hAnsi="Times New Roman" w:cs="Times New Roman"/>
          <w:sz w:val="24"/>
          <w:szCs w:val="24"/>
        </w:rPr>
        <w:t>conference</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and</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Barcamp</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Workshop</w:t>
      </w:r>
      <w:proofErr w:type="spellEnd"/>
      <w:r w:rsidRPr="00CE2F38">
        <w:rPr>
          <w:rFonts w:ascii="Times New Roman" w:hAnsi="Times New Roman" w:cs="Times New Roman"/>
          <w:sz w:val="24"/>
          <w:szCs w:val="24"/>
        </w:rPr>
        <w:t>“ Birštone 2022 m. birželio 9</w:t>
      </w:r>
      <w:r w:rsidR="00C4667D">
        <w:rPr>
          <w:rFonts w:ascii="Times New Roman" w:hAnsi="Times New Roman" w:cs="Times New Roman"/>
          <w:sz w:val="24"/>
          <w:szCs w:val="24"/>
        </w:rPr>
        <w:t>–</w:t>
      </w:r>
      <w:r w:rsidRPr="00CE2F38">
        <w:rPr>
          <w:rFonts w:ascii="Times New Roman" w:hAnsi="Times New Roman" w:cs="Times New Roman"/>
          <w:sz w:val="24"/>
          <w:szCs w:val="24"/>
        </w:rPr>
        <w:t>10 d.</w:t>
      </w:r>
      <w:r w:rsidR="00C4667D">
        <w:rPr>
          <w:rFonts w:ascii="Times New Roman" w:hAnsi="Times New Roman" w:cs="Times New Roman"/>
          <w:sz w:val="24"/>
          <w:szCs w:val="24"/>
        </w:rPr>
        <w:t xml:space="preserve">, </w:t>
      </w:r>
      <w:r w:rsidRPr="00CE2F38">
        <w:rPr>
          <w:rFonts w:ascii="Times New Roman" w:hAnsi="Times New Roman" w:cs="Times New Roman"/>
          <w:sz w:val="24"/>
          <w:szCs w:val="24"/>
        </w:rPr>
        <w:t>Neringos turizmo išteklių pristatymas Vokietijos, Baltarusijos rinkoms;</w:t>
      </w:r>
    </w:p>
    <w:p w14:paraId="00D37EF7" w14:textId="2D68A0DF" w:rsidR="004E5323" w:rsidRPr="00CE2F38" w:rsidRDefault="004E5323" w:rsidP="004576A0">
      <w:pPr>
        <w:pStyle w:val="Sraopastraipa"/>
        <w:numPr>
          <w:ilvl w:val="0"/>
          <w:numId w:val="3"/>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 xml:space="preserve">Dalyvavimas Alytaus gimtadienio šventėje </w:t>
      </w:r>
      <w:r w:rsidR="00C4667D">
        <w:rPr>
          <w:rFonts w:ascii="Times New Roman" w:hAnsi="Times New Roman" w:cs="Times New Roman"/>
          <w:sz w:val="24"/>
          <w:szCs w:val="24"/>
        </w:rPr>
        <w:t>„</w:t>
      </w:r>
      <w:r w:rsidRPr="00CE2F38">
        <w:rPr>
          <w:rFonts w:ascii="Times New Roman" w:hAnsi="Times New Roman" w:cs="Times New Roman"/>
          <w:sz w:val="24"/>
          <w:szCs w:val="24"/>
        </w:rPr>
        <w:t>DZŪKIJA SUJUNGIA</w:t>
      </w:r>
      <w:r w:rsidR="00C4667D">
        <w:rPr>
          <w:rFonts w:ascii="Times New Roman" w:hAnsi="Times New Roman" w:cs="Times New Roman"/>
          <w:sz w:val="24"/>
          <w:szCs w:val="24"/>
        </w:rPr>
        <w:t>“</w:t>
      </w:r>
      <w:r w:rsidRPr="00CE2F38">
        <w:rPr>
          <w:rFonts w:ascii="Times New Roman" w:hAnsi="Times New Roman" w:cs="Times New Roman"/>
          <w:sz w:val="24"/>
          <w:szCs w:val="24"/>
        </w:rPr>
        <w:t xml:space="preserve">. Neringos turizmo ištekliai </w:t>
      </w:r>
      <w:r w:rsidR="00C4667D">
        <w:rPr>
          <w:rFonts w:ascii="Times New Roman" w:hAnsi="Times New Roman" w:cs="Times New Roman"/>
          <w:sz w:val="24"/>
          <w:szCs w:val="24"/>
        </w:rPr>
        <w:t xml:space="preserve">pristatyti </w:t>
      </w:r>
      <w:r w:rsidRPr="00CE2F38">
        <w:rPr>
          <w:rFonts w:ascii="Times New Roman" w:hAnsi="Times New Roman" w:cs="Times New Roman"/>
          <w:sz w:val="24"/>
          <w:szCs w:val="24"/>
        </w:rPr>
        <w:t>Neringos stende šventėje 2022</w:t>
      </w:r>
      <w:r w:rsidR="00593F9C">
        <w:rPr>
          <w:rFonts w:ascii="Times New Roman" w:hAnsi="Times New Roman" w:cs="Times New Roman"/>
          <w:sz w:val="24"/>
          <w:szCs w:val="24"/>
        </w:rPr>
        <w:t>.</w:t>
      </w:r>
      <w:r w:rsidRPr="00CE2F38">
        <w:rPr>
          <w:rFonts w:ascii="Times New Roman" w:hAnsi="Times New Roman" w:cs="Times New Roman"/>
          <w:sz w:val="24"/>
          <w:szCs w:val="24"/>
        </w:rPr>
        <w:t>06</w:t>
      </w:r>
      <w:r w:rsidR="00593F9C">
        <w:rPr>
          <w:rFonts w:ascii="Times New Roman" w:hAnsi="Times New Roman" w:cs="Times New Roman"/>
          <w:sz w:val="24"/>
          <w:szCs w:val="24"/>
        </w:rPr>
        <w:t>.</w:t>
      </w:r>
      <w:r w:rsidRPr="00CE2F38">
        <w:rPr>
          <w:rFonts w:ascii="Times New Roman" w:hAnsi="Times New Roman" w:cs="Times New Roman"/>
          <w:sz w:val="24"/>
          <w:szCs w:val="24"/>
        </w:rPr>
        <w:t>15</w:t>
      </w:r>
      <w:r w:rsidR="00C4667D">
        <w:rPr>
          <w:rFonts w:ascii="Times New Roman" w:hAnsi="Times New Roman" w:cs="Times New Roman"/>
          <w:sz w:val="24"/>
          <w:szCs w:val="24"/>
        </w:rPr>
        <w:t>–</w:t>
      </w:r>
      <w:r w:rsidRPr="00CE2F38">
        <w:rPr>
          <w:rFonts w:ascii="Times New Roman" w:hAnsi="Times New Roman" w:cs="Times New Roman"/>
          <w:sz w:val="24"/>
          <w:szCs w:val="24"/>
        </w:rPr>
        <w:t>19;</w:t>
      </w:r>
    </w:p>
    <w:p w14:paraId="4CBA8D2A" w14:textId="4B959F53" w:rsidR="004E5323" w:rsidRPr="00CE2F38" w:rsidRDefault="004E5323" w:rsidP="004576A0">
      <w:pPr>
        <w:pStyle w:val="Sraopastraipa"/>
        <w:numPr>
          <w:ilvl w:val="0"/>
          <w:numId w:val="3"/>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Dalyva</w:t>
      </w:r>
      <w:r w:rsidR="00C4667D">
        <w:rPr>
          <w:rFonts w:ascii="Times New Roman" w:hAnsi="Times New Roman" w:cs="Times New Roman"/>
          <w:sz w:val="24"/>
          <w:szCs w:val="24"/>
        </w:rPr>
        <w:t xml:space="preserve">vimas </w:t>
      </w:r>
      <w:r w:rsidRPr="00CE2F38">
        <w:rPr>
          <w:rFonts w:ascii="Times New Roman" w:hAnsi="Times New Roman" w:cs="Times New Roman"/>
          <w:sz w:val="24"/>
          <w:szCs w:val="24"/>
        </w:rPr>
        <w:t>Jūros šventėje, Klaipėdoje. Neringos ir Klaipėdos regiono turizmo ištekliai pristatyti bendrame Klaipėdos regiono stende</w:t>
      </w:r>
      <w:r w:rsidR="00C4667D">
        <w:rPr>
          <w:rFonts w:ascii="Times New Roman" w:hAnsi="Times New Roman" w:cs="Times New Roman"/>
          <w:sz w:val="24"/>
          <w:szCs w:val="24"/>
        </w:rPr>
        <w:t xml:space="preserve"> </w:t>
      </w:r>
      <w:r w:rsidRPr="00CE2F38">
        <w:rPr>
          <w:rFonts w:ascii="Times New Roman" w:hAnsi="Times New Roman" w:cs="Times New Roman"/>
          <w:sz w:val="24"/>
          <w:szCs w:val="24"/>
        </w:rPr>
        <w:t>2022</w:t>
      </w:r>
      <w:r w:rsidR="00593F9C">
        <w:rPr>
          <w:rFonts w:ascii="Times New Roman" w:hAnsi="Times New Roman" w:cs="Times New Roman"/>
          <w:sz w:val="24"/>
          <w:szCs w:val="24"/>
        </w:rPr>
        <w:t>.</w:t>
      </w:r>
      <w:r w:rsidRPr="00CE2F38">
        <w:rPr>
          <w:rFonts w:ascii="Times New Roman" w:hAnsi="Times New Roman" w:cs="Times New Roman"/>
          <w:sz w:val="24"/>
          <w:szCs w:val="24"/>
        </w:rPr>
        <w:t>07</w:t>
      </w:r>
      <w:r w:rsidR="00593F9C">
        <w:rPr>
          <w:rFonts w:ascii="Times New Roman" w:hAnsi="Times New Roman" w:cs="Times New Roman"/>
          <w:sz w:val="24"/>
          <w:szCs w:val="24"/>
        </w:rPr>
        <w:t>.</w:t>
      </w:r>
      <w:r w:rsidRPr="00CE2F38">
        <w:rPr>
          <w:rFonts w:ascii="Times New Roman" w:hAnsi="Times New Roman" w:cs="Times New Roman"/>
          <w:sz w:val="24"/>
          <w:szCs w:val="24"/>
        </w:rPr>
        <w:t>29</w:t>
      </w:r>
      <w:r w:rsidR="00C4667D">
        <w:rPr>
          <w:rFonts w:ascii="Times New Roman" w:hAnsi="Times New Roman" w:cs="Times New Roman"/>
          <w:sz w:val="24"/>
          <w:szCs w:val="24"/>
        </w:rPr>
        <w:t>–</w:t>
      </w:r>
      <w:r w:rsidRPr="00CE2F38">
        <w:rPr>
          <w:rFonts w:ascii="Times New Roman" w:hAnsi="Times New Roman" w:cs="Times New Roman"/>
          <w:sz w:val="24"/>
          <w:szCs w:val="24"/>
        </w:rPr>
        <w:t>08</w:t>
      </w:r>
      <w:r w:rsidR="00C4667D">
        <w:rPr>
          <w:rFonts w:ascii="Times New Roman" w:hAnsi="Times New Roman" w:cs="Times New Roman"/>
          <w:sz w:val="24"/>
          <w:szCs w:val="24"/>
        </w:rPr>
        <w:t xml:space="preserve"> </w:t>
      </w:r>
      <w:r w:rsidRPr="00CE2F38">
        <w:rPr>
          <w:rFonts w:ascii="Times New Roman" w:hAnsi="Times New Roman" w:cs="Times New Roman"/>
          <w:sz w:val="24"/>
          <w:szCs w:val="24"/>
        </w:rPr>
        <w:t>01;</w:t>
      </w:r>
    </w:p>
    <w:p w14:paraId="2BC67062" w14:textId="0E156948" w:rsidR="004E5323" w:rsidRPr="00CE2F38" w:rsidRDefault="004E5323" w:rsidP="004576A0">
      <w:pPr>
        <w:pStyle w:val="Sraopastraipa"/>
        <w:numPr>
          <w:ilvl w:val="0"/>
          <w:numId w:val="3"/>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 xml:space="preserve">Dalyvauta festivalyje </w:t>
      </w:r>
      <w:r w:rsidR="00C4667D">
        <w:rPr>
          <w:rFonts w:ascii="Times New Roman" w:hAnsi="Times New Roman" w:cs="Times New Roman"/>
          <w:sz w:val="24"/>
          <w:szCs w:val="24"/>
        </w:rPr>
        <w:t>„</w:t>
      </w:r>
      <w:r w:rsidRPr="00CE2F38">
        <w:rPr>
          <w:rFonts w:ascii="Times New Roman" w:hAnsi="Times New Roman" w:cs="Times New Roman"/>
          <w:sz w:val="24"/>
          <w:szCs w:val="24"/>
        </w:rPr>
        <w:t>Sostinės dienos</w:t>
      </w:r>
      <w:r w:rsidR="00C4667D">
        <w:rPr>
          <w:rFonts w:ascii="Times New Roman" w:hAnsi="Times New Roman" w:cs="Times New Roman"/>
          <w:sz w:val="24"/>
          <w:szCs w:val="24"/>
        </w:rPr>
        <w:t>“ Vilniuje</w:t>
      </w:r>
      <w:r w:rsidRPr="00CE2F38">
        <w:rPr>
          <w:rFonts w:ascii="Times New Roman" w:hAnsi="Times New Roman" w:cs="Times New Roman"/>
          <w:sz w:val="24"/>
          <w:szCs w:val="24"/>
        </w:rPr>
        <w:t>. Neringos ir Klaipėdos regiono turizmo ištekliai pristatyti bendrame Klaipėdos regiono stende</w:t>
      </w:r>
      <w:r w:rsidR="00C4667D">
        <w:rPr>
          <w:rFonts w:ascii="Times New Roman" w:hAnsi="Times New Roman" w:cs="Times New Roman"/>
          <w:sz w:val="24"/>
          <w:szCs w:val="24"/>
        </w:rPr>
        <w:t xml:space="preserve"> </w:t>
      </w:r>
      <w:r w:rsidRPr="00CE2F38">
        <w:rPr>
          <w:rFonts w:ascii="Times New Roman" w:hAnsi="Times New Roman" w:cs="Times New Roman"/>
          <w:sz w:val="24"/>
          <w:szCs w:val="24"/>
        </w:rPr>
        <w:t>2022</w:t>
      </w:r>
      <w:r w:rsidR="00593F9C">
        <w:rPr>
          <w:rFonts w:ascii="Times New Roman" w:hAnsi="Times New Roman" w:cs="Times New Roman"/>
          <w:sz w:val="24"/>
          <w:szCs w:val="24"/>
        </w:rPr>
        <w:t>.</w:t>
      </w:r>
      <w:r w:rsidRPr="00CE2F38">
        <w:rPr>
          <w:rFonts w:ascii="Times New Roman" w:hAnsi="Times New Roman" w:cs="Times New Roman"/>
          <w:sz w:val="24"/>
          <w:szCs w:val="24"/>
        </w:rPr>
        <w:t>09</w:t>
      </w:r>
      <w:r w:rsidR="00593F9C">
        <w:rPr>
          <w:rFonts w:ascii="Times New Roman" w:hAnsi="Times New Roman" w:cs="Times New Roman"/>
          <w:sz w:val="24"/>
          <w:szCs w:val="24"/>
        </w:rPr>
        <w:t>.</w:t>
      </w:r>
      <w:r w:rsidRPr="00CE2F38">
        <w:rPr>
          <w:rFonts w:ascii="Times New Roman" w:hAnsi="Times New Roman" w:cs="Times New Roman"/>
          <w:sz w:val="24"/>
          <w:szCs w:val="24"/>
        </w:rPr>
        <w:t>02</w:t>
      </w:r>
      <w:r w:rsidR="00C4667D">
        <w:rPr>
          <w:rFonts w:ascii="Times New Roman" w:hAnsi="Times New Roman" w:cs="Times New Roman"/>
          <w:sz w:val="24"/>
          <w:szCs w:val="24"/>
        </w:rPr>
        <w:t>–</w:t>
      </w:r>
      <w:r w:rsidRPr="00CE2F38">
        <w:rPr>
          <w:rFonts w:ascii="Times New Roman" w:hAnsi="Times New Roman" w:cs="Times New Roman"/>
          <w:sz w:val="24"/>
          <w:szCs w:val="24"/>
        </w:rPr>
        <w:t>04;</w:t>
      </w:r>
    </w:p>
    <w:p w14:paraId="76D222A9" w14:textId="389A28A9" w:rsidR="004E5323" w:rsidRPr="00CE2F38" w:rsidRDefault="004E5323" w:rsidP="004576A0">
      <w:pPr>
        <w:pStyle w:val="Sraopastraipa"/>
        <w:numPr>
          <w:ilvl w:val="0"/>
          <w:numId w:val="3"/>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 xml:space="preserve">Dalyvauta </w:t>
      </w:r>
      <w:r w:rsidR="00C4667D">
        <w:rPr>
          <w:rFonts w:ascii="Times New Roman" w:hAnsi="Times New Roman" w:cs="Times New Roman"/>
          <w:sz w:val="24"/>
          <w:szCs w:val="24"/>
        </w:rPr>
        <w:t xml:space="preserve">XVII </w:t>
      </w:r>
      <w:r w:rsidRPr="00CE2F38">
        <w:rPr>
          <w:rFonts w:ascii="Times New Roman" w:hAnsi="Times New Roman" w:cs="Times New Roman"/>
          <w:sz w:val="24"/>
          <w:szCs w:val="24"/>
        </w:rPr>
        <w:t xml:space="preserve">tarptautinėje parodoje </w:t>
      </w:r>
      <w:r w:rsidR="00C4667D">
        <w:rPr>
          <w:rFonts w:ascii="Times New Roman" w:hAnsi="Times New Roman" w:cs="Times New Roman"/>
          <w:sz w:val="24"/>
          <w:szCs w:val="24"/>
        </w:rPr>
        <w:t>„</w:t>
      </w:r>
      <w:proofErr w:type="spellStart"/>
      <w:r w:rsidRPr="00CE2F38">
        <w:rPr>
          <w:rFonts w:ascii="Times New Roman" w:hAnsi="Times New Roman" w:cs="Times New Roman"/>
          <w:sz w:val="24"/>
          <w:szCs w:val="24"/>
        </w:rPr>
        <w:t>Reiselust</w:t>
      </w:r>
      <w:proofErr w:type="spellEnd"/>
      <w:r w:rsidR="00C4667D">
        <w:rPr>
          <w:rFonts w:ascii="Times New Roman" w:hAnsi="Times New Roman" w:cs="Times New Roman"/>
          <w:sz w:val="24"/>
          <w:szCs w:val="24"/>
        </w:rPr>
        <w:t xml:space="preserve">“ </w:t>
      </w:r>
      <w:r w:rsidRPr="00CE2F38">
        <w:rPr>
          <w:rFonts w:ascii="Times New Roman" w:hAnsi="Times New Roman" w:cs="Times New Roman"/>
          <w:sz w:val="24"/>
          <w:szCs w:val="24"/>
        </w:rPr>
        <w:t>Br</w:t>
      </w:r>
      <w:r w:rsidR="00C4667D">
        <w:rPr>
          <w:rFonts w:ascii="Times New Roman" w:hAnsi="Times New Roman" w:cs="Times New Roman"/>
          <w:sz w:val="24"/>
          <w:szCs w:val="24"/>
        </w:rPr>
        <w:t>ė</w:t>
      </w:r>
      <w:r w:rsidRPr="00CE2F38">
        <w:rPr>
          <w:rFonts w:ascii="Times New Roman" w:hAnsi="Times New Roman" w:cs="Times New Roman"/>
          <w:sz w:val="24"/>
          <w:szCs w:val="24"/>
        </w:rPr>
        <w:t>mene, Vokietijoje</w:t>
      </w:r>
      <w:r w:rsidR="00C4667D">
        <w:rPr>
          <w:rFonts w:ascii="Times New Roman" w:hAnsi="Times New Roman" w:cs="Times New Roman"/>
          <w:sz w:val="24"/>
          <w:szCs w:val="24"/>
        </w:rPr>
        <w:t xml:space="preserve"> </w:t>
      </w:r>
      <w:r w:rsidRPr="00CE2F38">
        <w:rPr>
          <w:rFonts w:ascii="Times New Roman" w:hAnsi="Times New Roman" w:cs="Times New Roman"/>
          <w:sz w:val="24"/>
          <w:szCs w:val="24"/>
        </w:rPr>
        <w:t>2022</w:t>
      </w:r>
      <w:r w:rsidR="00593F9C">
        <w:rPr>
          <w:rFonts w:ascii="Times New Roman" w:hAnsi="Times New Roman" w:cs="Times New Roman"/>
          <w:sz w:val="24"/>
          <w:szCs w:val="24"/>
        </w:rPr>
        <w:t>.</w:t>
      </w:r>
      <w:r w:rsidRPr="00CE2F38">
        <w:rPr>
          <w:rFonts w:ascii="Times New Roman" w:hAnsi="Times New Roman" w:cs="Times New Roman"/>
          <w:sz w:val="24"/>
          <w:szCs w:val="24"/>
        </w:rPr>
        <w:t>11</w:t>
      </w:r>
      <w:r w:rsidR="00593F9C">
        <w:rPr>
          <w:rFonts w:ascii="Times New Roman" w:hAnsi="Times New Roman" w:cs="Times New Roman"/>
          <w:sz w:val="24"/>
          <w:szCs w:val="24"/>
        </w:rPr>
        <w:t>.</w:t>
      </w:r>
      <w:r w:rsidRPr="00CE2F38">
        <w:rPr>
          <w:rFonts w:ascii="Times New Roman" w:hAnsi="Times New Roman" w:cs="Times New Roman"/>
          <w:sz w:val="24"/>
          <w:szCs w:val="24"/>
        </w:rPr>
        <w:t>04</w:t>
      </w:r>
      <w:r w:rsidR="00C4667D">
        <w:rPr>
          <w:rFonts w:ascii="Times New Roman" w:hAnsi="Times New Roman" w:cs="Times New Roman"/>
          <w:sz w:val="24"/>
          <w:szCs w:val="24"/>
        </w:rPr>
        <w:t>–</w:t>
      </w:r>
      <w:r w:rsidRPr="00CE2F38">
        <w:rPr>
          <w:rFonts w:ascii="Times New Roman" w:hAnsi="Times New Roman" w:cs="Times New Roman"/>
          <w:sz w:val="24"/>
          <w:szCs w:val="24"/>
        </w:rPr>
        <w:t xml:space="preserve">06, bendradarbiaujant su Neringos savivaldybės administracija ir VšĮ </w:t>
      </w:r>
      <w:r w:rsidR="00C4667D">
        <w:rPr>
          <w:rFonts w:ascii="Times New Roman" w:hAnsi="Times New Roman" w:cs="Times New Roman"/>
          <w:sz w:val="24"/>
          <w:szCs w:val="24"/>
        </w:rPr>
        <w:t>„</w:t>
      </w:r>
      <w:r w:rsidRPr="00CE2F38">
        <w:rPr>
          <w:rFonts w:ascii="Times New Roman" w:hAnsi="Times New Roman" w:cs="Times New Roman"/>
          <w:sz w:val="24"/>
          <w:szCs w:val="24"/>
        </w:rPr>
        <w:t>Klaipėdos turizmo ir kultūros informacijos centr</w:t>
      </w:r>
      <w:r w:rsidR="00C4667D">
        <w:rPr>
          <w:rFonts w:ascii="Times New Roman" w:hAnsi="Times New Roman" w:cs="Times New Roman"/>
          <w:sz w:val="24"/>
          <w:szCs w:val="24"/>
        </w:rPr>
        <w:t>as“</w:t>
      </w:r>
      <w:r w:rsidRPr="00CE2F38">
        <w:rPr>
          <w:rFonts w:ascii="Times New Roman" w:hAnsi="Times New Roman" w:cs="Times New Roman"/>
          <w:sz w:val="24"/>
          <w:szCs w:val="24"/>
        </w:rPr>
        <w:t>. Kartu su</w:t>
      </w:r>
      <w:r w:rsidR="00C4667D">
        <w:rPr>
          <w:rFonts w:ascii="Times New Roman" w:hAnsi="Times New Roman" w:cs="Times New Roman"/>
          <w:sz w:val="24"/>
          <w:szCs w:val="24"/>
        </w:rPr>
        <w:t xml:space="preserve"> </w:t>
      </w:r>
      <w:r w:rsidRPr="00CE2F38">
        <w:rPr>
          <w:rFonts w:ascii="Times New Roman" w:hAnsi="Times New Roman" w:cs="Times New Roman"/>
          <w:sz w:val="24"/>
          <w:szCs w:val="24"/>
        </w:rPr>
        <w:t xml:space="preserve">tuo pačiu metu vykusiomis parodomis </w:t>
      </w:r>
      <w:r w:rsidR="00C4667D">
        <w:rPr>
          <w:rFonts w:ascii="Times New Roman" w:hAnsi="Times New Roman" w:cs="Times New Roman"/>
          <w:sz w:val="24"/>
          <w:szCs w:val="24"/>
        </w:rPr>
        <w:t>„</w:t>
      </w:r>
      <w:r w:rsidRPr="00CE2F38">
        <w:rPr>
          <w:rFonts w:ascii="Times New Roman" w:hAnsi="Times New Roman" w:cs="Times New Roman"/>
          <w:sz w:val="24"/>
          <w:szCs w:val="24"/>
        </w:rPr>
        <w:t xml:space="preserve">CARAVAN </w:t>
      </w:r>
      <w:proofErr w:type="spellStart"/>
      <w:r w:rsidRPr="00CE2F38">
        <w:rPr>
          <w:rFonts w:ascii="Times New Roman" w:hAnsi="Times New Roman" w:cs="Times New Roman"/>
          <w:sz w:val="24"/>
          <w:szCs w:val="24"/>
        </w:rPr>
        <w:t>Bremen</w:t>
      </w:r>
      <w:proofErr w:type="spellEnd"/>
      <w:r w:rsidR="00C4667D">
        <w:rPr>
          <w:rFonts w:ascii="Times New Roman" w:hAnsi="Times New Roman" w:cs="Times New Roman"/>
          <w:sz w:val="24"/>
          <w:szCs w:val="24"/>
        </w:rPr>
        <w:t>“</w:t>
      </w:r>
      <w:r w:rsidRPr="00CE2F38">
        <w:rPr>
          <w:rFonts w:ascii="Times New Roman" w:hAnsi="Times New Roman" w:cs="Times New Roman"/>
          <w:sz w:val="24"/>
          <w:szCs w:val="24"/>
        </w:rPr>
        <w:t xml:space="preserve"> ir </w:t>
      </w:r>
      <w:r w:rsidR="00C4667D">
        <w:rPr>
          <w:rFonts w:ascii="Times New Roman" w:hAnsi="Times New Roman" w:cs="Times New Roman"/>
          <w:sz w:val="24"/>
          <w:szCs w:val="24"/>
        </w:rPr>
        <w:t>„</w:t>
      </w:r>
      <w:r w:rsidRPr="00CE2F38">
        <w:rPr>
          <w:rFonts w:ascii="Times New Roman" w:hAnsi="Times New Roman" w:cs="Times New Roman"/>
          <w:sz w:val="24"/>
          <w:szCs w:val="24"/>
        </w:rPr>
        <w:t>FISCH&amp;FEINES</w:t>
      </w:r>
      <w:r w:rsidR="00C4667D">
        <w:rPr>
          <w:rFonts w:ascii="Times New Roman" w:hAnsi="Times New Roman" w:cs="Times New Roman"/>
          <w:sz w:val="24"/>
          <w:szCs w:val="24"/>
        </w:rPr>
        <w:t>“</w:t>
      </w:r>
      <w:r w:rsidRPr="00CE2F38">
        <w:rPr>
          <w:rFonts w:ascii="Times New Roman" w:hAnsi="Times New Roman" w:cs="Times New Roman"/>
          <w:sz w:val="24"/>
          <w:szCs w:val="24"/>
        </w:rPr>
        <w:t>, sulaukta apie 38 129 lankytojų;</w:t>
      </w:r>
    </w:p>
    <w:p w14:paraId="76889D09" w14:textId="790EA077" w:rsidR="004E5323" w:rsidRPr="00CE2F38" w:rsidRDefault="004E5323" w:rsidP="004576A0">
      <w:pPr>
        <w:pStyle w:val="Sraopastraipa"/>
        <w:numPr>
          <w:ilvl w:val="0"/>
          <w:numId w:val="3"/>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 xml:space="preserve">Dalyvauta tarptautinėje turizmo parodoje </w:t>
      </w:r>
      <w:r w:rsidR="00C4667D">
        <w:rPr>
          <w:rFonts w:ascii="Times New Roman" w:hAnsi="Times New Roman" w:cs="Times New Roman"/>
          <w:sz w:val="24"/>
          <w:szCs w:val="24"/>
        </w:rPr>
        <w:t>„</w:t>
      </w:r>
      <w:r w:rsidRPr="00CE2F38">
        <w:rPr>
          <w:rFonts w:ascii="Times New Roman" w:hAnsi="Times New Roman" w:cs="Times New Roman"/>
          <w:sz w:val="24"/>
          <w:szCs w:val="24"/>
        </w:rPr>
        <w:t xml:space="preserve">TT </w:t>
      </w:r>
      <w:proofErr w:type="spellStart"/>
      <w:r w:rsidRPr="00CE2F38">
        <w:rPr>
          <w:rFonts w:ascii="Times New Roman" w:hAnsi="Times New Roman" w:cs="Times New Roman"/>
          <w:sz w:val="24"/>
          <w:szCs w:val="24"/>
        </w:rPr>
        <w:t>Warshaw</w:t>
      </w:r>
      <w:proofErr w:type="spellEnd"/>
      <w:r w:rsidR="00C4667D">
        <w:rPr>
          <w:rFonts w:ascii="Times New Roman" w:hAnsi="Times New Roman" w:cs="Times New Roman"/>
          <w:sz w:val="24"/>
          <w:szCs w:val="24"/>
        </w:rPr>
        <w:t>“</w:t>
      </w:r>
      <w:r w:rsidRPr="00CE2F38">
        <w:rPr>
          <w:rFonts w:ascii="Times New Roman" w:hAnsi="Times New Roman" w:cs="Times New Roman"/>
          <w:sz w:val="24"/>
          <w:szCs w:val="24"/>
        </w:rPr>
        <w:t>, Varšuvoje, Lenkijoje. Neringos ir kitų Lietuvos kurortų bei kurortinių teritorijų turizmo ištekliai pristatyti bendrame Lietuvos stende (2022</w:t>
      </w:r>
      <w:r w:rsidR="00593F9C">
        <w:rPr>
          <w:rFonts w:ascii="Times New Roman" w:hAnsi="Times New Roman" w:cs="Times New Roman"/>
          <w:sz w:val="24"/>
          <w:szCs w:val="24"/>
        </w:rPr>
        <w:t>.</w:t>
      </w:r>
      <w:r w:rsidRPr="00CE2F38">
        <w:rPr>
          <w:rFonts w:ascii="Times New Roman" w:hAnsi="Times New Roman" w:cs="Times New Roman"/>
          <w:sz w:val="24"/>
          <w:szCs w:val="24"/>
        </w:rPr>
        <w:t>11</w:t>
      </w:r>
      <w:r w:rsidR="00593F9C">
        <w:rPr>
          <w:rFonts w:ascii="Times New Roman" w:hAnsi="Times New Roman" w:cs="Times New Roman"/>
          <w:sz w:val="24"/>
          <w:szCs w:val="24"/>
        </w:rPr>
        <w:t>.</w:t>
      </w:r>
      <w:r w:rsidRPr="00CE2F38">
        <w:rPr>
          <w:rFonts w:ascii="Times New Roman" w:hAnsi="Times New Roman" w:cs="Times New Roman"/>
          <w:sz w:val="24"/>
          <w:szCs w:val="24"/>
        </w:rPr>
        <w:t>24</w:t>
      </w:r>
      <w:r w:rsidR="00C4667D">
        <w:rPr>
          <w:rFonts w:ascii="Times New Roman" w:hAnsi="Times New Roman" w:cs="Times New Roman"/>
          <w:sz w:val="24"/>
          <w:szCs w:val="24"/>
        </w:rPr>
        <w:t>–</w:t>
      </w:r>
      <w:r w:rsidRPr="00CE2F38">
        <w:rPr>
          <w:rFonts w:ascii="Times New Roman" w:hAnsi="Times New Roman" w:cs="Times New Roman"/>
          <w:sz w:val="24"/>
          <w:szCs w:val="24"/>
        </w:rPr>
        <w:t>26);</w:t>
      </w:r>
    </w:p>
    <w:p w14:paraId="71FD54FB" w14:textId="12B5AE8C" w:rsidR="004E5323" w:rsidRPr="00CE2F38" w:rsidRDefault="004E5323" w:rsidP="004576A0">
      <w:pPr>
        <w:pStyle w:val="Sraopastraipa"/>
        <w:numPr>
          <w:ilvl w:val="0"/>
          <w:numId w:val="3"/>
        </w:numPr>
        <w:tabs>
          <w:tab w:val="left" w:pos="709"/>
          <w:tab w:val="left" w:pos="851"/>
        </w:tabs>
        <w:spacing w:after="120" w:line="240" w:lineRule="auto"/>
        <w:ind w:left="567" w:firstLine="0"/>
        <w:contextualSpacing w:val="0"/>
        <w:jc w:val="both"/>
        <w:rPr>
          <w:rFonts w:ascii="Times New Roman" w:hAnsi="Times New Roman" w:cs="Times New Roman"/>
          <w:sz w:val="24"/>
          <w:szCs w:val="24"/>
        </w:rPr>
      </w:pPr>
      <w:bookmarkStart w:id="11" w:name="_Hlk77674664"/>
      <w:r w:rsidRPr="00CE2F38">
        <w:rPr>
          <w:rFonts w:ascii="Times New Roman" w:hAnsi="Times New Roman" w:cs="Times New Roman"/>
          <w:sz w:val="24"/>
          <w:szCs w:val="24"/>
        </w:rPr>
        <w:t xml:space="preserve">Suorganizuotos dvi ekskursijos Neringoje Ukrainos karo pabėgėliams (dalyvių skaičius </w:t>
      </w:r>
      <w:r w:rsidR="00593F9C">
        <w:rPr>
          <w:rFonts w:ascii="Times New Roman" w:hAnsi="Times New Roman" w:cs="Times New Roman"/>
          <w:sz w:val="24"/>
          <w:szCs w:val="24"/>
        </w:rPr>
        <w:t>–</w:t>
      </w:r>
      <w:r w:rsidRPr="00CE2F38">
        <w:rPr>
          <w:rFonts w:ascii="Times New Roman" w:hAnsi="Times New Roman" w:cs="Times New Roman"/>
          <w:sz w:val="24"/>
          <w:szCs w:val="24"/>
        </w:rPr>
        <w:t>35</w:t>
      </w:r>
      <w:r w:rsidR="00593F9C">
        <w:rPr>
          <w:rFonts w:ascii="Times New Roman" w:hAnsi="Times New Roman" w:cs="Times New Roman"/>
          <w:sz w:val="24"/>
          <w:szCs w:val="24"/>
        </w:rPr>
        <w:t> </w:t>
      </w:r>
      <w:proofErr w:type="spellStart"/>
      <w:r w:rsidRPr="00CE2F38">
        <w:rPr>
          <w:rFonts w:ascii="Times New Roman" w:hAnsi="Times New Roman" w:cs="Times New Roman"/>
          <w:sz w:val="24"/>
          <w:szCs w:val="24"/>
        </w:rPr>
        <w:t>asm</w:t>
      </w:r>
      <w:proofErr w:type="spellEnd"/>
      <w:r w:rsidRPr="00CE2F38">
        <w:rPr>
          <w:rFonts w:ascii="Times New Roman" w:hAnsi="Times New Roman" w:cs="Times New Roman"/>
          <w:sz w:val="24"/>
          <w:szCs w:val="24"/>
        </w:rPr>
        <w:t>.).</w:t>
      </w:r>
      <w:bookmarkEnd w:id="11"/>
    </w:p>
    <w:p w14:paraId="1EB224FC" w14:textId="11326279" w:rsidR="004E5323" w:rsidRDefault="004E5323" w:rsidP="003C6D1F">
      <w:pPr>
        <w:pStyle w:val="Sraopastraipa"/>
        <w:tabs>
          <w:tab w:val="left" w:pos="709"/>
        </w:tabs>
        <w:spacing w:after="0" w:line="240" w:lineRule="auto"/>
        <w:contextualSpacing w:val="0"/>
        <w:jc w:val="both"/>
        <w:rPr>
          <w:rFonts w:ascii="Times New Roman" w:hAnsi="Times New Roman" w:cs="Times New Roman"/>
          <w:sz w:val="24"/>
          <w:szCs w:val="24"/>
        </w:rPr>
      </w:pPr>
    </w:p>
    <w:p w14:paraId="54F87AD2" w14:textId="77777777" w:rsidR="004576A0" w:rsidRPr="00CE2F38" w:rsidRDefault="004576A0" w:rsidP="003C6D1F">
      <w:pPr>
        <w:pStyle w:val="Sraopastraipa"/>
        <w:tabs>
          <w:tab w:val="left" w:pos="709"/>
        </w:tabs>
        <w:spacing w:after="0" w:line="240" w:lineRule="auto"/>
        <w:contextualSpacing w:val="0"/>
        <w:jc w:val="both"/>
        <w:rPr>
          <w:rFonts w:ascii="Times New Roman" w:hAnsi="Times New Roman" w:cs="Times New Roman"/>
          <w:sz w:val="24"/>
          <w:szCs w:val="24"/>
        </w:rPr>
      </w:pPr>
    </w:p>
    <w:p w14:paraId="33419E81" w14:textId="77777777" w:rsidR="004E5323" w:rsidRPr="00CE2F38" w:rsidRDefault="004E5323" w:rsidP="003C6D1F">
      <w:pPr>
        <w:spacing w:after="0" w:line="240" w:lineRule="auto"/>
        <w:jc w:val="both"/>
        <w:rPr>
          <w:rFonts w:ascii="Times New Roman" w:hAnsi="Times New Roman" w:cs="Times New Roman"/>
          <w:i/>
          <w:sz w:val="24"/>
          <w:szCs w:val="24"/>
        </w:rPr>
      </w:pPr>
      <w:r w:rsidRPr="00CE2F38">
        <w:rPr>
          <w:rFonts w:ascii="Times New Roman" w:hAnsi="Times New Roman" w:cs="Times New Roman"/>
          <w:i/>
          <w:sz w:val="24"/>
          <w:szCs w:val="24"/>
        </w:rPr>
        <w:t>Turizmo rinkodaros priemonių įgyvendinimas:</w:t>
      </w:r>
    </w:p>
    <w:p w14:paraId="776A9539" w14:textId="6E62BF00" w:rsidR="004E5323" w:rsidRPr="00CE2F38" w:rsidRDefault="004E5323" w:rsidP="00593F9C">
      <w:pPr>
        <w:pStyle w:val="Sraopastraipa"/>
        <w:numPr>
          <w:ilvl w:val="0"/>
          <w:numId w:val="37"/>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iCs/>
          <w:sz w:val="24"/>
          <w:szCs w:val="24"/>
        </w:rPr>
        <w:t xml:space="preserve">Centro iniciatyva </w:t>
      </w:r>
      <w:r w:rsidR="00C4667D">
        <w:rPr>
          <w:rFonts w:ascii="Times New Roman" w:hAnsi="Times New Roman" w:cs="Times New Roman"/>
          <w:iCs/>
          <w:sz w:val="24"/>
          <w:szCs w:val="24"/>
        </w:rPr>
        <w:t xml:space="preserve">vasaros sezono metu </w:t>
      </w:r>
      <w:r w:rsidRPr="00CE2F38">
        <w:rPr>
          <w:rFonts w:ascii="Times New Roman" w:hAnsi="Times New Roman" w:cs="Times New Roman"/>
          <w:sz w:val="24"/>
          <w:szCs w:val="24"/>
        </w:rPr>
        <w:t>parengta e</w:t>
      </w:r>
      <w:r w:rsidR="00C4667D">
        <w:rPr>
          <w:rFonts w:ascii="Times New Roman" w:hAnsi="Times New Roman" w:cs="Times New Roman"/>
          <w:sz w:val="24"/>
          <w:szCs w:val="24"/>
        </w:rPr>
        <w:t>-</w:t>
      </w:r>
      <w:r w:rsidRPr="00CE2F38">
        <w:rPr>
          <w:rFonts w:ascii="Times New Roman" w:hAnsi="Times New Roman" w:cs="Times New Roman"/>
          <w:sz w:val="24"/>
          <w:szCs w:val="24"/>
        </w:rPr>
        <w:t>rinkodaros kampanija</w:t>
      </w:r>
      <w:r w:rsidRPr="00CE2F38">
        <w:rPr>
          <w:rFonts w:ascii="Times New Roman" w:hAnsi="Times New Roman" w:cs="Times New Roman"/>
          <w:iCs/>
          <w:sz w:val="24"/>
          <w:szCs w:val="24"/>
        </w:rPr>
        <w:t xml:space="preserve"> socialin</w:t>
      </w:r>
      <w:r w:rsidR="00C4667D">
        <w:rPr>
          <w:rFonts w:ascii="Times New Roman" w:hAnsi="Times New Roman" w:cs="Times New Roman"/>
          <w:iCs/>
          <w:sz w:val="24"/>
          <w:szCs w:val="24"/>
        </w:rPr>
        <w:t xml:space="preserve">ėse medijose </w:t>
      </w:r>
      <w:r w:rsidRPr="00CE2F38">
        <w:rPr>
          <w:rFonts w:ascii="Times New Roman" w:hAnsi="Times New Roman" w:cs="Times New Roman"/>
          <w:iCs/>
          <w:sz w:val="24"/>
          <w:szCs w:val="24"/>
        </w:rPr>
        <w:t>Facebook ir Instagram</w:t>
      </w:r>
      <w:r w:rsidR="00C4667D">
        <w:rPr>
          <w:rFonts w:ascii="Times New Roman" w:hAnsi="Times New Roman" w:cs="Times New Roman"/>
          <w:iCs/>
          <w:sz w:val="24"/>
          <w:szCs w:val="24"/>
        </w:rPr>
        <w:t xml:space="preserve"> </w:t>
      </w:r>
      <w:r w:rsidRPr="00CE2F38">
        <w:rPr>
          <w:rFonts w:ascii="Times New Roman" w:hAnsi="Times New Roman" w:cs="Times New Roman"/>
          <w:iCs/>
          <w:sz w:val="24"/>
          <w:szCs w:val="24"/>
        </w:rPr>
        <w:t>„</w:t>
      </w:r>
      <w:proofErr w:type="spellStart"/>
      <w:r w:rsidRPr="00CE2F38">
        <w:rPr>
          <w:rFonts w:ascii="Times New Roman" w:hAnsi="Times New Roman" w:cs="Times New Roman"/>
          <w:iCs/>
          <w:sz w:val="24"/>
          <w:szCs w:val="24"/>
        </w:rPr>
        <w:t>More</w:t>
      </w:r>
      <w:proofErr w:type="spellEnd"/>
      <w:r w:rsidRPr="00CE2F38">
        <w:rPr>
          <w:rFonts w:ascii="Times New Roman" w:hAnsi="Times New Roman" w:cs="Times New Roman"/>
          <w:iCs/>
          <w:sz w:val="24"/>
          <w:szCs w:val="24"/>
        </w:rPr>
        <w:t xml:space="preserve"> </w:t>
      </w:r>
      <w:proofErr w:type="spellStart"/>
      <w:r w:rsidRPr="00CE2F38">
        <w:rPr>
          <w:rFonts w:ascii="Times New Roman" w:hAnsi="Times New Roman" w:cs="Times New Roman"/>
          <w:iCs/>
          <w:sz w:val="24"/>
          <w:szCs w:val="24"/>
        </w:rPr>
        <w:t>than</w:t>
      </w:r>
      <w:proofErr w:type="spellEnd"/>
      <w:r w:rsidRPr="00CE2F38">
        <w:rPr>
          <w:rFonts w:ascii="Times New Roman" w:hAnsi="Times New Roman" w:cs="Times New Roman"/>
          <w:iCs/>
          <w:sz w:val="24"/>
          <w:szCs w:val="24"/>
        </w:rPr>
        <w:t>“. Kampanija orientuota į Lenkijos, Latvijos ir Estijos rinkas</w:t>
      </w:r>
      <w:r w:rsidRPr="00CE2F38">
        <w:rPr>
          <w:rFonts w:ascii="Times New Roman" w:hAnsi="Times New Roman" w:cs="Times New Roman"/>
          <w:sz w:val="24"/>
          <w:szCs w:val="24"/>
        </w:rPr>
        <w:t xml:space="preserve">, jos metu pasiekta 836 980 Facebook ir 345 095 Instagram socialinio tinklo vartotojų. </w:t>
      </w:r>
    </w:p>
    <w:p w14:paraId="4EEBAE28" w14:textId="28E56819" w:rsidR="004E5323" w:rsidRPr="00CE2F38" w:rsidRDefault="004E5323" w:rsidP="00593F9C">
      <w:pPr>
        <w:pStyle w:val="Sraopastraipa"/>
        <w:numPr>
          <w:ilvl w:val="0"/>
          <w:numId w:val="37"/>
        </w:numPr>
        <w:tabs>
          <w:tab w:val="left" w:pos="851"/>
        </w:tabs>
        <w:spacing w:after="120" w:line="240" w:lineRule="auto"/>
        <w:ind w:left="567" w:firstLine="0"/>
        <w:contextualSpacing w:val="0"/>
        <w:jc w:val="both"/>
        <w:rPr>
          <w:rFonts w:ascii="Times New Roman" w:hAnsi="Times New Roman" w:cs="Times New Roman"/>
          <w:iCs/>
          <w:sz w:val="24"/>
          <w:szCs w:val="24"/>
        </w:rPr>
      </w:pPr>
      <w:r w:rsidRPr="00CE2F38">
        <w:rPr>
          <w:rFonts w:ascii="Times New Roman" w:hAnsi="Times New Roman" w:cs="Times New Roman"/>
          <w:iCs/>
          <w:sz w:val="24"/>
          <w:szCs w:val="24"/>
        </w:rPr>
        <w:t xml:space="preserve">Rudens sezono metu </w:t>
      </w:r>
      <w:r w:rsidRPr="00CE2F38">
        <w:rPr>
          <w:rFonts w:ascii="Times New Roman" w:hAnsi="Times New Roman" w:cs="Times New Roman"/>
          <w:sz w:val="24"/>
          <w:szCs w:val="24"/>
        </w:rPr>
        <w:t xml:space="preserve">centras parengė ir įgyvendino </w:t>
      </w:r>
      <w:r w:rsidRPr="00CE2F38">
        <w:rPr>
          <w:rFonts w:ascii="Times New Roman" w:hAnsi="Times New Roman" w:cs="Times New Roman"/>
          <w:iCs/>
          <w:sz w:val="24"/>
          <w:szCs w:val="24"/>
        </w:rPr>
        <w:t xml:space="preserve">socialinių medijų kampaniją </w:t>
      </w:r>
      <w:proofErr w:type="spellStart"/>
      <w:r w:rsidRPr="00CE2F38">
        <w:rPr>
          <w:rFonts w:ascii="Times New Roman" w:hAnsi="Times New Roman" w:cs="Times New Roman"/>
          <w:iCs/>
          <w:sz w:val="24"/>
          <w:szCs w:val="24"/>
        </w:rPr>
        <w:t>video</w:t>
      </w:r>
      <w:proofErr w:type="spellEnd"/>
      <w:r w:rsidRPr="00CE2F38">
        <w:rPr>
          <w:rFonts w:ascii="Times New Roman" w:hAnsi="Times New Roman" w:cs="Times New Roman"/>
          <w:iCs/>
          <w:sz w:val="24"/>
          <w:szCs w:val="24"/>
        </w:rPr>
        <w:t xml:space="preserve"> </w:t>
      </w:r>
      <w:proofErr w:type="spellStart"/>
      <w:r w:rsidRPr="00CE2F38">
        <w:rPr>
          <w:rFonts w:ascii="Times New Roman" w:hAnsi="Times New Roman" w:cs="Times New Roman"/>
          <w:iCs/>
          <w:sz w:val="24"/>
          <w:szCs w:val="24"/>
        </w:rPr>
        <w:t>reels</w:t>
      </w:r>
      <w:proofErr w:type="spellEnd"/>
      <w:r w:rsidRPr="00CE2F38">
        <w:rPr>
          <w:rFonts w:ascii="Times New Roman" w:hAnsi="Times New Roman" w:cs="Times New Roman"/>
          <w:iCs/>
          <w:sz w:val="24"/>
          <w:szCs w:val="24"/>
        </w:rPr>
        <w:t xml:space="preserve"> formatu „</w:t>
      </w:r>
      <w:proofErr w:type="spellStart"/>
      <w:r w:rsidRPr="00CE2F38">
        <w:rPr>
          <w:rFonts w:ascii="Times New Roman" w:hAnsi="Times New Roman" w:cs="Times New Roman"/>
          <w:iCs/>
          <w:sz w:val="24"/>
          <w:szCs w:val="24"/>
        </w:rPr>
        <w:t>Message</w:t>
      </w:r>
      <w:proofErr w:type="spellEnd"/>
      <w:r w:rsidRPr="00CE2F38">
        <w:rPr>
          <w:rFonts w:ascii="Times New Roman" w:hAnsi="Times New Roman" w:cs="Times New Roman"/>
          <w:iCs/>
          <w:sz w:val="24"/>
          <w:szCs w:val="24"/>
        </w:rPr>
        <w:t xml:space="preserve"> </w:t>
      </w:r>
      <w:proofErr w:type="spellStart"/>
      <w:r w:rsidRPr="00CE2F38">
        <w:rPr>
          <w:rFonts w:ascii="Times New Roman" w:hAnsi="Times New Roman" w:cs="Times New Roman"/>
          <w:iCs/>
          <w:sz w:val="24"/>
          <w:szCs w:val="24"/>
        </w:rPr>
        <w:t>from</w:t>
      </w:r>
      <w:proofErr w:type="spellEnd"/>
      <w:r w:rsidRPr="00CE2F38">
        <w:rPr>
          <w:rFonts w:ascii="Times New Roman" w:hAnsi="Times New Roman" w:cs="Times New Roman"/>
          <w:iCs/>
          <w:sz w:val="24"/>
          <w:szCs w:val="24"/>
        </w:rPr>
        <w:t xml:space="preserve"> </w:t>
      </w:r>
      <w:proofErr w:type="spellStart"/>
      <w:r w:rsidRPr="00CE2F38">
        <w:rPr>
          <w:rFonts w:ascii="Times New Roman" w:hAnsi="Times New Roman" w:cs="Times New Roman"/>
          <w:iCs/>
          <w:sz w:val="24"/>
          <w:szCs w:val="24"/>
        </w:rPr>
        <w:t>the</w:t>
      </w:r>
      <w:proofErr w:type="spellEnd"/>
      <w:r w:rsidRPr="00CE2F38">
        <w:rPr>
          <w:rFonts w:ascii="Times New Roman" w:hAnsi="Times New Roman" w:cs="Times New Roman"/>
          <w:iCs/>
          <w:sz w:val="24"/>
          <w:szCs w:val="24"/>
        </w:rPr>
        <w:t xml:space="preserve"> </w:t>
      </w:r>
      <w:proofErr w:type="spellStart"/>
      <w:r w:rsidRPr="00CE2F38">
        <w:rPr>
          <w:rFonts w:ascii="Times New Roman" w:hAnsi="Times New Roman" w:cs="Times New Roman"/>
          <w:iCs/>
          <w:sz w:val="24"/>
          <w:szCs w:val="24"/>
        </w:rPr>
        <w:t>local</w:t>
      </w:r>
      <w:proofErr w:type="spellEnd"/>
      <w:r w:rsidRPr="00CE2F38">
        <w:rPr>
          <w:rFonts w:ascii="Times New Roman" w:hAnsi="Times New Roman" w:cs="Times New Roman"/>
          <w:iCs/>
          <w:sz w:val="24"/>
          <w:szCs w:val="24"/>
        </w:rPr>
        <w:t>“ Facebook ir Instagram tinkluose. Kampanija orientuota į Lietuvos, Latvijos ir Lenkijos rinkas</w:t>
      </w:r>
      <w:r w:rsidRPr="00CE2F38">
        <w:rPr>
          <w:rFonts w:ascii="Times New Roman" w:hAnsi="Times New Roman" w:cs="Times New Roman"/>
          <w:sz w:val="24"/>
          <w:szCs w:val="24"/>
        </w:rPr>
        <w:t>, jos metu pasiekta 911571 Facebook ir 530 000 Instagram socialinio tinklo vartotojų.</w:t>
      </w:r>
    </w:p>
    <w:p w14:paraId="42851783" w14:textId="6558E679" w:rsidR="004E5323" w:rsidRPr="00CE2F38" w:rsidRDefault="00C4667D" w:rsidP="00593F9C">
      <w:pPr>
        <w:pStyle w:val="Sraopastraipa"/>
        <w:numPr>
          <w:ilvl w:val="0"/>
          <w:numId w:val="37"/>
        </w:numPr>
        <w:tabs>
          <w:tab w:val="left" w:pos="851"/>
        </w:tabs>
        <w:spacing w:after="120" w:line="240" w:lineRule="auto"/>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Įgyvendinta t</w:t>
      </w:r>
      <w:r w:rsidR="004E5323" w:rsidRPr="00CE2F38">
        <w:rPr>
          <w:rFonts w:ascii="Times New Roman" w:hAnsi="Times New Roman" w:cs="Times New Roman"/>
          <w:sz w:val="24"/>
          <w:szCs w:val="24"/>
        </w:rPr>
        <w:t xml:space="preserve">ikslinė </w:t>
      </w:r>
      <w:proofErr w:type="spellStart"/>
      <w:r w:rsidR="004E5323" w:rsidRPr="00CE2F38">
        <w:rPr>
          <w:rFonts w:ascii="Times New Roman" w:hAnsi="Times New Roman" w:cs="Times New Roman"/>
          <w:sz w:val="24"/>
          <w:szCs w:val="24"/>
        </w:rPr>
        <w:t>Youtube</w:t>
      </w:r>
      <w:proofErr w:type="spellEnd"/>
      <w:r w:rsidR="004E5323" w:rsidRPr="00CE2F38">
        <w:rPr>
          <w:rFonts w:ascii="Times New Roman" w:hAnsi="Times New Roman" w:cs="Times New Roman"/>
          <w:sz w:val="24"/>
          <w:szCs w:val="24"/>
        </w:rPr>
        <w:t xml:space="preserve"> kampanija Lenkijos rinkai „</w:t>
      </w:r>
      <w:proofErr w:type="spellStart"/>
      <w:r w:rsidR="004E5323" w:rsidRPr="00CE2F38">
        <w:rPr>
          <w:rFonts w:ascii="Times New Roman" w:hAnsi="Times New Roman" w:cs="Times New Roman"/>
          <w:sz w:val="24"/>
          <w:szCs w:val="24"/>
        </w:rPr>
        <w:t>Discover</w:t>
      </w:r>
      <w:proofErr w:type="spellEnd"/>
      <w:r w:rsidR="004E5323" w:rsidRPr="00CE2F38">
        <w:rPr>
          <w:rFonts w:ascii="Times New Roman" w:hAnsi="Times New Roman" w:cs="Times New Roman"/>
          <w:sz w:val="24"/>
          <w:szCs w:val="24"/>
        </w:rPr>
        <w:t xml:space="preserve"> Neringa“. Kampanijos metu pasiekta: 373 166 peržiūros ir 996 719 skelbimų parodymų. </w:t>
      </w:r>
    </w:p>
    <w:p w14:paraId="06E3D469" w14:textId="4630ED03" w:rsidR="004E5323" w:rsidRPr="00CE2F38" w:rsidRDefault="004E5323" w:rsidP="00593F9C">
      <w:pPr>
        <w:pStyle w:val="Sraopastraipa"/>
        <w:numPr>
          <w:ilvl w:val="0"/>
          <w:numId w:val="37"/>
        </w:numPr>
        <w:tabs>
          <w:tab w:val="left" w:pos="851"/>
        </w:tabs>
        <w:spacing w:after="120" w:line="240" w:lineRule="auto"/>
        <w:ind w:left="567" w:firstLine="0"/>
        <w:contextualSpacing w:val="0"/>
        <w:jc w:val="both"/>
        <w:rPr>
          <w:rFonts w:ascii="Times New Roman" w:hAnsi="Times New Roman" w:cs="Times New Roman"/>
          <w:iCs/>
          <w:sz w:val="24"/>
          <w:szCs w:val="24"/>
        </w:rPr>
      </w:pPr>
      <w:r w:rsidRPr="00CE2F38">
        <w:rPr>
          <w:rFonts w:ascii="Times New Roman" w:hAnsi="Times New Roman" w:cs="Times New Roman"/>
          <w:iCs/>
          <w:sz w:val="24"/>
          <w:szCs w:val="24"/>
        </w:rPr>
        <w:t>Vasaros rudens fotosesija, 761 objektų fotografijos</w:t>
      </w:r>
      <w:r w:rsidR="00593F9C">
        <w:rPr>
          <w:rFonts w:ascii="Times New Roman" w:hAnsi="Times New Roman" w:cs="Times New Roman"/>
          <w:iCs/>
          <w:sz w:val="24"/>
          <w:szCs w:val="24"/>
        </w:rPr>
        <w:t>.</w:t>
      </w:r>
    </w:p>
    <w:p w14:paraId="6D586F1F" w14:textId="77777777" w:rsidR="004E5323" w:rsidRPr="00CE2F38" w:rsidRDefault="004E5323" w:rsidP="00593F9C">
      <w:pPr>
        <w:pStyle w:val="Sraopastraipa"/>
        <w:numPr>
          <w:ilvl w:val="0"/>
          <w:numId w:val="37"/>
        </w:numPr>
        <w:tabs>
          <w:tab w:val="left" w:pos="851"/>
        </w:tabs>
        <w:spacing w:after="120" w:line="240" w:lineRule="auto"/>
        <w:ind w:left="567" w:firstLine="0"/>
        <w:contextualSpacing w:val="0"/>
        <w:jc w:val="both"/>
        <w:rPr>
          <w:rFonts w:ascii="Times New Roman" w:hAnsi="Times New Roman" w:cs="Times New Roman"/>
          <w:iCs/>
          <w:sz w:val="24"/>
          <w:szCs w:val="24"/>
        </w:rPr>
      </w:pPr>
      <w:r w:rsidRPr="00CE2F38">
        <w:rPr>
          <w:rFonts w:ascii="Times New Roman" w:hAnsi="Times New Roman" w:cs="Times New Roman"/>
          <w:iCs/>
          <w:sz w:val="24"/>
          <w:szCs w:val="24"/>
        </w:rPr>
        <w:t>Kalėdinė žiemos objektų kampanija, 127 objektų fotografijos.</w:t>
      </w:r>
    </w:p>
    <w:p w14:paraId="74ABF431" w14:textId="1E8E9723" w:rsidR="004E5323" w:rsidRPr="00CE2F38" w:rsidRDefault="004E5323" w:rsidP="003C6D1F">
      <w:pPr>
        <w:spacing w:after="0" w:line="240" w:lineRule="auto"/>
        <w:jc w:val="both"/>
        <w:rPr>
          <w:rFonts w:ascii="Times New Roman" w:hAnsi="Times New Roman" w:cs="Times New Roman"/>
          <w:i/>
          <w:sz w:val="24"/>
          <w:szCs w:val="24"/>
        </w:rPr>
      </w:pPr>
      <w:r w:rsidRPr="00CE2F38">
        <w:rPr>
          <w:rFonts w:ascii="Times New Roman" w:hAnsi="Times New Roman" w:cs="Times New Roman"/>
          <w:i/>
          <w:sz w:val="24"/>
          <w:szCs w:val="24"/>
        </w:rPr>
        <w:t>Tarptautinių projektų įgyvendinimas</w:t>
      </w:r>
      <w:r w:rsidR="00C4667D">
        <w:rPr>
          <w:rFonts w:ascii="Times New Roman" w:hAnsi="Times New Roman" w:cs="Times New Roman"/>
          <w:i/>
          <w:sz w:val="24"/>
          <w:szCs w:val="24"/>
        </w:rPr>
        <w:t>:</w:t>
      </w:r>
    </w:p>
    <w:p w14:paraId="03C3E66E" w14:textId="4B1E57E8" w:rsidR="004E5323" w:rsidRPr="00CE2F38" w:rsidRDefault="004E5323" w:rsidP="00593F9C">
      <w:pPr>
        <w:pStyle w:val="Sraopastraipa"/>
        <w:numPr>
          <w:ilvl w:val="0"/>
          <w:numId w:val="30"/>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Dalyvavimas partnerio teisėmis projekte „</w:t>
      </w:r>
      <w:r w:rsidRPr="00CE2F38">
        <w:rPr>
          <w:rFonts w:ascii="Times New Roman" w:eastAsia="Calibri" w:hAnsi="Times New Roman" w:cs="Times New Roman"/>
          <w:sz w:val="24"/>
          <w:szCs w:val="24"/>
          <w:lang w:eastAsia="en-US"/>
        </w:rPr>
        <w:t xml:space="preserve">Tai ką matote, yra ne viskas ką gaunate: naujos informuoto ėjimo formos Kultūrinių peizažų skaitymas per </w:t>
      </w:r>
      <w:proofErr w:type="spellStart"/>
      <w:r w:rsidRPr="00CE2F38">
        <w:rPr>
          <w:rFonts w:ascii="Times New Roman" w:eastAsia="Calibri" w:hAnsi="Times New Roman" w:cs="Times New Roman"/>
          <w:sz w:val="24"/>
          <w:szCs w:val="24"/>
          <w:lang w:eastAsia="en-US"/>
        </w:rPr>
        <w:t>daugiajutiminį</w:t>
      </w:r>
      <w:proofErr w:type="spellEnd"/>
      <w:r w:rsidRPr="00CE2F38">
        <w:rPr>
          <w:rFonts w:ascii="Times New Roman" w:eastAsia="Calibri" w:hAnsi="Times New Roman" w:cs="Times New Roman"/>
          <w:sz w:val="24"/>
          <w:szCs w:val="24"/>
          <w:lang w:eastAsia="en-US"/>
        </w:rPr>
        <w:t xml:space="preserve"> suvokimą</w:t>
      </w:r>
      <w:r w:rsidRPr="00CE2F38">
        <w:rPr>
          <w:rFonts w:ascii="Times New Roman" w:hAnsi="Times New Roman" w:cs="Times New Roman"/>
          <w:sz w:val="24"/>
          <w:szCs w:val="24"/>
        </w:rPr>
        <w:t>“ (angl. „</w:t>
      </w:r>
      <w:proofErr w:type="spellStart"/>
      <w:r w:rsidRPr="00CE2F38">
        <w:rPr>
          <w:rFonts w:ascii="Times New Roman" w:hAnsi="Times New Roman" w:cs="Times New Roman"/>
          <w:sz w:val="24"/>
          <w:szCs w:val="24"/>
        </w:rPr>
        <w:t>What</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you</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see</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is</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not</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all</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you</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get</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new</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forms</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of</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informed</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walking</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reading</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cultural</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landscapes</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through</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multi-sensory</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perception</w:t>
      </w:r>
      <w:proofErr w:type="spellEnd"/>
      <w:r w:rsidRPr="00CE2F38">
        <w:rPr>
          <w:rFonts w:ascii="Times New Roman" w:hAnsi="Times New Roman" w:cs="Times New Roman"/>
          <w:sz w:val="24"/>
          <w:szCs w:val="24"/>
        </w:rPr>
        <w:t>“)</w:t>
      </w:r>
      <w:r w:rsidR="00593F9C">
        <w:rPr>
          <w:rFonts w:ascii="Times New Roman" w:hAnsi="Times New Roman" w:cs="Times New Roman"/>
          <w:sz w:val="24"/>
          <w:szCs w:val="24"/>
        </w:rPr>
        <w:t>,</w:t>
      </w:r>
      <w:r w:rsidRPr="00CE2F38">
        <w:rPr>
          <w:rFonts w:ascii="Times New Roman" w:hAnsi="Times New Roman" w:cs="Times New Roman"/>
          <w:sz w:val="24"/>
          <w:szCs w:val="24"/>
        </w:rPr>
        <w:t xml:space="preserve"> finansuojamame </w:t>
      </w:r>
      <w:r w:rsidR="00C4667D">
        <w:rPr>
          <w:rFonts w:ascii="Times New Roman" w:hAnsi="Times New Roman" w:cs="Times New Roman"/>
          <w:sz w:val="24"/>
          <w:szCs w:val="24"/>
        </w:rPr>
        <w:t>„</w:t>
      </w:r>
      <w:r w:rsidRPr="00CE2F38">
        <w:rPr>
          <w:rFonts w:ascii="Times New Roman" w:hAnsi="Times New Roman" w:cs="Times New Roman"/>
          <w:snapToGrid w:val="0"/>
          <w:sz w:val="24"/>
          <w:szCs w:val="24"/>
        </w:rPr>
        <w:t>Trumpo tinklo</w:t>
      </w:r>
      <w:r w:rsidR="00C4667D">
        <w:rPr>
          <w:rFonts w:ascii="Times New Roman" w:hAnsi="Times New Roman" w:cs="Times New Roman"/>
          <w:snapToGrid w:val="0"/>
          <w:sz w:val="24"/>
          <w:szCs w:val="24"/>
        </w:rPr>
        <w:t>“</w:t>
      </w:r>
      <w:r w:rsidRPr="00CE2F38">
        <w:rPr>
          <w:rFonts w:ascii="Times New Roman" w:hAnsi="Times New Roman" w:cs="Times New Roman"/>
          <w:snapToGrid w:val="0"/>
          <w:sz w:val="24"/>
          <w:szCs w:val="24"/>
        </w:rPr>
        <w:t xml:space="preserve"> finansavimo iš Šiaurės šalių kultūros fondo paramos lėšomis.</w:t>
      </w:r>
    </w:p>
    <w:p w14:paraId="0D6BA95C" w14:textId="661F2B8E" w:rsidR="004E5323" w:rsidRPr="00CE2F38" w:rsidRDefault="004E5323" w:rsidP="00593F9C">
      <w:pPr>
        <w:pStyle w:val="Sraopastraipa"/>
        <w:numPr>
          <w:ilvl w:val="0"/>
          <w:numId w:val="30"/>
        </w:numPr>
        <w:tabs>
          <w:tab w:val="left" w:pos="851"/>
        </w:tabs>
        <w:spacing w:after="120" w:line="240" w:lineRule="auto"/>
        <w:ind w:left="567" w:firstLine="0"/>
        <w:contextualSpacing w:val="0"/>
        <w:jc w:val="both"/>
        <w:rPr>
          <w:rFonts w:ascii="Times New Roman" w:hAnsi="Times New Roman" w:cs="Times New Roman"/>
          <w:i/>
          <w:sz w:val="24"/>
          <w:szCs w:val="24"/>
        </w:rPr>
      </w:pPr>
      <w:r w:rsidRPr="00CE2F38">
        <w:rPr>
          <w:rFonts w:ascii="Times New Roman" w:hAnsi="Times New Roman" w:cs="Times New Roman"/>
          <w:sz w:val="24"/>
          <w:szCs w:val="24"/>
        </w:rPr>
        <w:t>Dalyvauta partnerio teisėmis projekte „Žalieji įgūdžiai ateities turizmui“ (angl. „</w:t>
      </w:r>
      <w:proofErr w:type="spellStart"/>
      <w:r w:rsidRPr="00CE2F38">
        <w:rPr>
          <w:rFonts w:ascii="Times New Roman" w:hAnsi="Times New Roman" w:cs="Times New Roman"/>
          <w:sz w:val="24"/>
          <w:szCs w:val="24"/>
        </w:rPr>
        <w:t>Green</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skills</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for</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future</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Tourism</w:t>
      </w:r>
      <w:proofErr w:type="spellEnd"/>
      <w:r w:rsidRPr="00CE2F38">
        <w:rPr>
          <w:rFonts w:ascii="Times New Roman" w:hAnsi="Times New Roman" w:cs="Times New Roman"/>
          <w:sz w:val="24"/>
          <w:szCs w:val="24"/>
        </w:rPr>
        <w:t xml:space="preserve"> (G4T)“)</w:t>
      </w:r>
      <w:r w:rsidR="00593F9C">
        <w:rPr>
          <w:rFonts w:ascii="Times New Roman" w:hAnsi="Times New Roman" w:cs="Times New Roman"/>
          <w:sz w:val="24"/>
          <w:szCs w:val="24"/>
        </w:rPr>
        <w:t>,</w:t>
      </w:r>
      <w:r w:rsidRPr="00CE2F38">
        <w:rPr>
          <w:rFonts w:ascii="Times New Roman" w:hAnsi="Times New Roman" w:cs="Times New Roman"/>
          <w:sz w:val="24"/>
          <w:szCs w:val="24"/>
        </w:rPr>
        <w:t xml:space="preserve"> finansuojamame Erasmus+ paramos lėšomis.</w:t>
      </w:r>
    </w:p>
    <w:p w14:paraId="7F211F1C" w14:textId="38D110AD" w:rsidR="004E5323" w:rsidRPr="00CE2F38" w:rsidRDefault="004E5323" w:rsidP="003C6D1F">
      <w:pPr>
        <w:spacing w:after="0" w:line="240" w:lineRule="auto"/>
        <w:jc w:val="both"/>
        <w:rPr>
          <w:rFonts w:ascii="Times New Roman" w:hAnsi="Times New Roman" w:cs="Times New Roman"/>
          <w:i/>
          <w:sz w:val="24"/>
          <w:szCs w:val="24"/>
        </w:rPr>
      </w:pPr>
      <w:r w:rsidRPr="00CE2F38">
        <w:rPr>
          <w:rFonts w:ascii="Times New Roman" w:hAnsi="Times New Roman" w:cs="Times New Roman"/>
          <w:i/>
          <w:sz w:val="24"/>
          <w:szCs w:val="24"/>
        </w:rPr>
        <w:t>Bendradarbiavimo bei turizmo paslaugų plėtros vykdymas</w:t>
      </w:r>
      <w:r w:rsidR="00C4667D">
        <w:rPr>
          <w:rFonts w:ascii="Times New Roman" w:hAnsi="Times New Roman" w:cs="Times New Roman"/>
          <w:i/>
          <w:sz w:val="24"/>
          <w:szCs w:val="24"/>
        </w:rPr>
        <w:t>:</w:t>
      </w:r>
      <w:r w:rsidRPr="00CE2F38">
        <w:rPr>
          <w:rFonts w:ascii="Times New Roman" w:hAnsi="Times New Roman" w:cs="Times New Roman"/>
          <w:i/>
          <w:sz w:val="24"/>
          <w:szCs w:val="24"/>
        </w:rPr>
        <w:t xml:space="preserve"> </w:t>
      </w:r>
    </w:p>
    <w:p w14:paraId="34B37886" w14:textId="77777777" w:rsidR="004E5323" w:rsidRPr="00CE2F38" w:rsidRDefault="004E5323" w:rsidP="00593F9C">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i/>
          <w:sz w:val="24"/>
          <w:szCs w:val="24"/>
        </w:rPr>
      </w:pPr>
      <w:r w:rsidRPr="00CE2F38">
        <w:rPr>
          <w:rFonts w:ascii="Times New Roman" w:hAnsi="Times New Roman" w:cs="Times New Roman"/>
          <w:iCs/>
          <w:sz w:val="24"/>
          <w:szCs w:val="24"/>
        </w:rPr>
        <w:t>Dalyvauta bendrose Pamario turizmo klasterio ir Lietuvos turizmo informacijos centrų asociacijos veiklose. Organizuotas Klaipėdos regiono turizmo informacijos centrų pažintinis turas, dalyvauta susirinkimuose, mokymuose ir kalėdinių sveikinimų iniciatyvoje.</w:t>
      </w:r>
    </w:p>
    <w:p w14:paraId="3E93D487" w14:textId="2045DC36" w:rsidR="004E5323" w:rsidRPr="00CE2F38" w:rsidRDefault="004E5323" w:rsidP="003C6D1F">
      <w:pPr>
        <w:spacing w:after="0" w:line="240" w:lineRule="auto"/>
        <w:jc w:val="both"/>
        <w:rPr>
          <w:rFonts w:ascii="Times New Roman" w:hAnsi="Times New Roman" w:cs="Times New Roman"/>
          <w:i/>
          <w:sz w:val="24"/>
          <w:szCs w:val="24"/>
        </w:rPr>
      </w:pPr>
      <w:r w:rsidRPr="00CE2F38">
        <w:rPr>
          <w:rFonts w:ascii="Times New Roman" w:hAnsi="Times New Roman" w:cs="Times New Roman"/>
          <w:i/>
          <w:sz w:val="24"/>
          <w:szCs w:val="24"/>
        </w:rPr>
        <w:t>Turizmo informacijos centro interneto svetainės plėtra</w:t>
      </w:r>
      <w:r w:rsidR="00C4667D">
        <w:rPr>
          <w:rFonts w:ascii="Times New Roman" w:hAnsi="Times New Roman" w:cs="Times New Roman"/>
          <w:i/>
          <w:sz w:val="24"/>
          <w:szCs w:val="24"/>
        </w:rPr>
        <w:t>:</w:t>
      </w:r>
    </w:p>
    <w:p w14:paraId="484D18E2" w14:textId="5B20E9E8" w:rsidR="004E5323" w:rsidRPr="00C4667D" w:rsidRDefault="004E5323" w:rsidP="00593F9C">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i/>
          <w:sz w:val="24"/>
          <w:szCs w:val="24"/>
        </w:rPr>
      </w:pPr>
      <w:r w:rsidRPr="00CE2F38">
        <w:rPr>
          <w:rFonts w:ascii="Times New Roman" w:hAnsi="Times New Roman" w:cs="Times New Roman"/>
          <w:iCs/>
          <w:sz w:val="24"/>
          <w:szCs w:val="24"/>
        </w:rPr>
        <w:t xml:space="preserve">Iš dalies atnaujinta interneto svetainė </w:t>
      </w:r>
      <w:hyperlink r:id="rId8" w:history="1">
        <w:r w:rsidRPr="00CE2F38">
          <w:rPr>
            <w:rStyle w:val="Hipersaitas"/>
            <w:rFonts w:ascii="Times New Roman" w:hAnsi="Times New Roman" w:cs="Times New Roman"/>
            <w:iCs/>
            <w:color w:val="auto"/>
            <w:sz w:val="24"/>
            <w:szCs w:val="24"/>
          </w:rPr>
          <w:t>www.visitneringa.com</w:t>
        </w:r>
      </w:hyperlink>
      <w:r w:rsidRPr="00CE2F38">
        <w:rPr>
          <w:rFonts w:ascii="Times New Roman" w:hAnsi="Times New Roman" w:cs="Times New Roman"/>
          <w:iCs/>
          <w:sz w:val="24"/>
          <w:szCs w:val="24"/>
        </w:rPr>
        <w:t xml:space="preserve"> ir jos internetinės parduotuvės modulis.</w:t>
      </w:r>
    </w:p>
    <w:p w14:paraId="0059F053" w14:textId="77777777" w:rsidR="004E5323" w:rsidRPr="00CE2F38" w:rsidRDefault="004E5323" w:rsidP="003C6D1F">
      <w:pPr>
        <w:spacing w:after="0" w:line="240" w:lineRule="auto"/>
        <w:jc w:val="both"/>
        <w:rPr>
          <w:rFonts w:ascii="Times New Roman" w:hAnsi="Times New Roman" w:cs="Times New Roman"/>
          <w:i/>
          <w:sz w:val="24"/>
          <w:szCs w:val="24"/>
        </w:rPr>
      </w:pPr>
      <w:r w:rsidRPr="00CE2F38">
        <w:rPr>
          <w:rFonts w:ascii="Times New Roman" w:hAnsi="Times New Roman" w:cs="Times New Roman"/>
          <w:i/>
          <w:sz w:val="24"/>
          <w:szCs w:val="24"/>
        </w:rPr>
        <w:t>Informacijos apie turizmo galimybes kurorte sklaida:</w:t>
      </w:r>
    </w:p>
    <w:p w14:paraId="15654804" w14:textId="6B5D114A" w:rsidR="004E5323" w:rsidRDefault="004E5323" w:rsidP="00593F9C">
      <w:pPr>
        <w:pStyle w:val="Sraopastraipa"/>
        <w:numPr>
          <w:ilvl w:val="0"/>
          <w:numId w:val="4"/>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Straipsnių / reportažų platinimas tikslinių</w:t>
      </w:r>
      <w:r w:rsidR="00C4667D">
        <w:rPr>
          <w:rFonts w:ascii="Times New Roman" w:hAnsi="Times New Roman" w:cs="Times New Roman"/>
          <w:sz w:val="24"/>
          <w:szCs w:val="24"/>
        </w:rPr>
        <w:t xml:space="preserve"> </w:t>
      </w:r>
      <w:r w:rsidRPr="00CE2F38">
        <w:rPr>
          <w:rFonts w:ascii="Times New Roman" w:hAnsi="Times New Roman" w:cs="Times New Roman"/>
          <w:sz w:val="24"/>
          <w:szCs w:val="24"/>
        </w:rPr>
        <w:t>rinkų žiniasklaidoje:</w:t>
      </w:r>
    </w:p>
    <w:p w14:paraId="7C3DD68E" w14:textId="77777777" w:rsidR="00C4667D" w:rsidRDefault="004E5323" w:rsidP="00593F9C">
      <w:pPr>
        <w:pStyle w:val="Sraopastraipa"/>
        <w:tabs>
          <w:tab w:val="left" w:pos="851"/>
        </w:tabs>
        <w:spacing w:after="0" w:line="240" w:lineRule="auto"/>
        <w:ind w:left="567"/>
        <w:contextualSpacing w:val="0"/>
        <w:jc w:val="both"/>
        <w:rPr>
          <w:rFonts w:ascii="Times New Roman" w:hAnsi="Times New Roman" w:cs="Times New Roman"/>
          <w:sz w:val="24"/>
          <w:szCs w:val="24"/>
        </w:rPr>
      </w:pPr>
      <w:r w:rsidRPr="00CE2F38">
        <w:rPr>
          <w:rFonts w:ascii="Times New Roman" w:hAnsi="Times New Roman" w:cs="Times New Roman"/>
          <w:sz w:val="24"/>
          <w:szCs w:val="24"/>
        </w:rPr>
        <w:t>Jungtinėje Karalystėje:</w:t>
      </w:r>
    </w:p>
    <w:p w14:paraId="369E0499" w14:textId="195880D0" w:rsidR="004E5323" w:rsidRPr="00C4667D" w:rsidRDefault="004E5323" w:rsidP="00593F9C">
      <w:pPr>
        <w:pStyle w:val="Sraopastraipa"/>
        <w:numPr>
          <w:ilvl w:val="0"/>
          <w:numId w:val="38"/>
        </w:numPr>
        <w:tabs>
          <w:tab w:val="left" w:pos="851"/>
        </w:tabs>
        <w:spacing w:after="120" w:line="240" w:lineRule="auto"/>
        <w:ind w:left="567" w:firstLine="0"/>
        <w:contextualSpacing w:val="0"/>
        <w:rPr>
          <w:rFonts w:ascii="Times New Roman" w:hAnsi="Times New Roman" w:cs="Times New Roman"/>
          <w:sz w:val="24"/>
          <w:szCs w:val="24"/>
        </w:rPr>
      </w:pPr>
      <w:r w:rsidRPr="00C4667D">
        <w:rPr>
          <w:rFonts w:ascii="Times New Roman" w:hAnsi="Times New Roman" w:cs="Times New Roman"/>
          <w:sz w:val="24"/>
          <w:szCs w:val="24"/>
        </w:rPr>
        <w:t>Bendras Klaipėdos regiono turizmo išteklių pristatymas spausdintame žurnale</w:t>
      </w:r>
      <w:r w:rsidRPr="00C4667D">
        <w:rPr>
          <w:rFonts w:ascii="Times New Roman" w:hAnsi="Times New Roman" w:cs="Times New Roman"/>
          <w:sz w:val="24"/>
          <w:szCs w:val="24"/>
          <w:shd w:val="clear" w:color="auto" w:fill="FFFFFF"/>
        </w:rPr>
        <w:t xml:space="preserve"> „</w:t>
      </w:r>
      <w:proofErr w:type="spellStart"/>
      <w:r w:rsidRPr="00C4667D">
        <w:rPr>
          <w:rFonts w:ascii="Times New Roman" w:hAnsi="Times New Roman" w:cs="Times New Roman"/>
          <w:sz w:val="24"/>
          <w:szCs w:val="24"/>
          <w:shd w:val="clear" w:color="auto" w:fill="FFFFFF"/>
        </w:rPr>
        <w:t>World</w:t>
      </w:r>
      <w:proofErr w:type="spellEnd"/>
      <w:r w:rsidRPr="00C4667D">
        <w:rPr>
          <w:rFonts w:ascii="Times New Roman" w:hAnsi="Times New Roman" w:cs="Times New Roman"/>
          <w:sz w:val="24"/>
          <w:szCs w:val="24"/>
          <w:shd w:val="clear" w:color="auto" w:fill="FFFFFF"/>
        </w:rPr>
        <w:t xml:space="preserve"> </w:t>
      </w:r>
      <w:proofErr w:type="spellStart"/>
      <w:r w:rsidRPr="00C4667D">
        <w:rPr>
          <w:rFonts w:ascii="Times New Roman" w:hAnsi="Times New Roman" w:cs="Times New Roman"/>
          <w:sz w:val="24"/>
          <w:szCs w:val="24"/>
          <w:shd w:val="clear" w:color="auto" w:fill="FFFFFF"/>
        </w:rPr>
        <w:t>travel</w:t>
      </w:r>
      <w:proofErr w:type="spellEnd"/>
      <w:r w:rsidRPr="00C4667D">
        <w:rPr>
          <w:rFonts w:ascii="Times New Roman" w:hAnsi="Times New Roman" w:cs="Times New Roman"/>
          <w:sz w:val="24"/>
          <w:szCs w:val="24"/>
          <w:shd w:val="clear" w:color="auto" w:fill="FFFFFF"/>
        </w:rPr>
        <w:t xml:space="preserve"> magazine“ ir jo el. versijoje</w:t>
      </w:r>
      <w:r w:rsidR="00C4667D">
        <w:rPr>
          <w:rFonts w:ascii="Times New Roman" w:hAnsi="Times New Roman" w:cs="Times New Roman"/>
          <w:sz w:val="24"/>
          <w:szCs w:val="24"/>
          <w:shd w:val="clear" w:color="auto" w:fill="FFFFFF"/>
        </w:rPr>
        <w:t xml:space="preserve"> </w:t>
      </w:r>
      <w:hyperlink r:id="rId9" w:history="1">
        <w:r w:rsidR="00C4667D" w:rsidRPr="00827FEA">
          <w:rPr>
            <w:rStyle w:val="Hipersaitas"/>
            <w:rFonts w:ascii="Times New Roman" w:hAnsi="Times New Roman" w:cs="Times New Roman"/>
            <w:sz w:val="24"/>
            <w:szCs w:val="24"/>
            <w:shd w:val="clear" w:color="auto" w:fill="FFFFFF"/>
          </w:rPr>
          <w:t>https://issuu.com/mediaworldgroup/docs/world_travel_magazine_2022_winter_web</w:t>
        </w:r>
      </w:hyperlink>
      <w:r w:rsidRPr="00C4667D">
        <w:rPr>
          <w:rFonts w:ascii="Times New Roman" w:hAnsi="Times New Roman" w:cs="Times New Roman"/>
          <w:sz w:val="24"/>
          <w:szCs w:val="24"/>
          <w:shd w:val="clear" w:color="auto" w:fill="FFFFFF"/>
        </w:rPr>
        <w:t>, 104</w:t>
      </w:r>
      <w:r w:rsidR="00C4667D">
        <w:rPr>
          <w:rFonts w:ascii="Times New Roman" w:hAnsi="Times New Roman" w:cs="Times New Roman"/>
          <w:sz w:val="24"/>
          <w:szCs w:val="24"/>
          <w:shd w:val="clear" w:color="auto" w:fill="FFFFFF"/>
        </w:rPr>
        <w:t>–</w:t>
      </w:r>
      <w:r w:rsidRPr="00C4667D">
        <w:rPr>
          <w:rFonts w:ascii="Times New Roman" w:hAnsi="Times New Roman" w:cs="Times New Roman"/>
          <w:sz w:val="24"/>
          <w:szCs w:val="24"/>
          <w:shd w:val="clear" w:color="auto" w:fill="FFFFFF"/>
        </w:rPr>
        <w:t>105 psl.;</w:t>
      </w:r>
    </w:p>
    <w:p w14:paraId="4BB8A46F" w14:textId="77777777" w:rsidR="00C4667D" w:rsidRDefault="004E5323" w:rsidP="00593F9C">
      <w:pPr>
        <w:pStyle w:val="Sraopastraipa"/>
        <w:tabs>
          <w:tab w:val="left" w:pos="851"/>
        </w:tabs>
        <w:spacing w:after="0" w:line="240" w:lineRule="auto"/>
        <w:ind w:left="567"/>
        <w:contextualSpacing w:val="0"/>
        <w:jc w:val="both"/>
        <w:rPr>
          <w:rFonts w:ascii="Times New Roman" w:hAnsi="Times New Roman" w:cs="Times New Roman"/>
          <w:sz w:val="24"/>
          <w:szCs w:val="24"/>
        </w:rPr>
      </w:pPr>
      <w:r w:rsidRPr="00CE2F38">
        <w:rPr>
          <w:rFonts w:ascii="Times New Roman" w:hAnsi="Times New Roman" w:cs="Times New Roman"/>
          <w:sz w:val="24"/>
          <w:szCs w:val="24"/>
        </w:rPr>
        <w:t>Lenkijoje:</w:t>
      </w:r>
    </w:p>
    <w:p w14:paraId="0A484883" w14:textId="46A12EAD" w:rsidR="00C4667D" w:rsidRPr="00C4667D" w:rsidRDefault="004E5323" w:rsidP="00593F9C">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sz w:val="24"/>
          <w:szCs w:val="24"/>
        </w:rPr>
      </w:pPr>
      <w:r w:rsidRPr="00C4667D">
        <w:rPr>
          <w:rFonts w:ascii="Times New Roman" w:hAnsi="Times New Roman" w:cs="Times New Roman"/>
          <w:sz w:val="24"/>
          <w:szCs w:val="24"/>
        </w:rPr>
        <w:t xml:space="preserve">Bendras Klaipėdos regiono turizmo išteklių pristatymas </w:t>
      </w:r>
      <w:r w:rsidRPr="00C4667D">
        <w:rPr>
          <w:rFonts w:ascii="Times New Roman" w:hAnsi="Times New Roman" w:cs="Times New Roman"/>
          <w:sz w:val="24"/>
          <w:szCs w:val="24"/>
          <w:shd w:val="clear" w:color="auto" w:fill="FFFFFF"/>
        </w:rPr>
        <w:t>išskirtiniame Lenkijos prabangių kelionių žurnale</w:t>
      </w:r>
      <w:r w:rsidRPr="00C4667D">
        <w:rPr>
          <w:rFonts w:ascii="Times New Roman" w:hAnsi="Times New Roman" w:cs="Times New Roman"/>
          <w:sz w:val="24"/>
          <w:szCs w:val="24"/>
        </w:rPr>
        <w:t xml:space="preserve"> „</w:t>
      </w:r>
      <w:proofErr w:type="spellStart"/>
      <w:r w:rsidRPr="00C4667D">
        <w:rPr>
          <w:rFonts w:ascii="Times New Roman" w:hAnsi="Times New Roman" w:cs="Times New Roman"/>
          <w:sz w:val="24"/>
          <w:szCs w:val="24"/>
        </w:rPr>
        <w:t>All</w:t>
      </w:r>
      <w:proofErr w:type="spellEnd"/>
      <w:r w:rsidRPr="00C4667D">
        <w:rPr>
          <w:rFonts w:ascii="Times New Roman" w:hAnsi="Times New Roman" w:cs="Times New Roman"/>
          <w:sz w:val="24"/>
          <w:szCs w:val="24"/>
        </w:rPr>
        <w:t xml:space="preserve"> </w:t>
      </w:r>
      <w:proofErr w:type="spellStart"/>
      <w:r w:rsidRPr="00C4667D">
        <w:rPr>
          <w:rFonts w:ascii="Times New Roman" w:hAnsi="Times New Roman" w:cs="Times New Roman"/>
          <w:sz w:val="24"/>
          <w:szCs w:val="24"/>
        </w:rPr>
        <w:t>inclusive</w:t>
      </w:r>
      <w:proofErr w:type="spellEnd"/>
      <w:r w:rsidRPr="00C4667D">
        <w:rPr>
          <w:rFonts w:ascii="Times New Roman" w:hAnsi="Times New Roman" w:cs="Times New Roman"/>
          <w:sz w:val="24"/>
          <w:szCs w:val="24"/>
        </w:rPr>
        <w:t xml:space="preserve">“, spausdintame žurnale ir el. versijoje, </w:t>
      </w:r>
      <w:hyperlink r:id="rId10" w:history="1">
        <w:r w:rsidRPr="00C4667D">
          <w:rPr>
            <w:rStyle w:val="Hipersaitas"/>
            <w:rFonts w:ascii="Times New Roman" w:hAnsi="Times New Roman" w:cs="Times New Roman"/>
            <w:color w:val="auto"/>
            <w:sz w:val="24"/>
            <w:szCs w:val="24"/>
          </w:rPr>
          <w:t>https://www.all-inclusive.com.pl/nerynga-caloroczne-spa-na-swiezym-powietrzu-2/</w:t>
        </w:r>
      </w:hyperlink>
      <w:r w:rsidRPr="00C4667D">
        <w:rPr>
          <w:rFonts w:ascii="Times New Roman" w:hAnsi="Times New Roman" w:cs="Times New Roman"/>
          <w:sz w:val="24"/>
          <w:szCs w:val="24"/>
        </w:rPr>
        <w:t>;</w:t>
      </w:r>
    </w:p>
    <w:p w14:paraId="278C1016" w14:textId="7F7FBE81" w:rsidR="004E5323" w:rsidRPr="00C4667D" w:rsidRDefault="004E5323" w:rsidP="00593F9C">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sz w:val="24"/>
          <w:szCs w:val="24"/>
        </w:rPr>
      </w:pPr>
      <w:r w:rsidRPr="00C4667D">
        <w:rPr>
          <w:rFonts w:ascii="Times New Roman" w:hAnsi="Times New Roman" w:cs="Times New Roman"/>
          <w:sz w:val="24"/>
          <w:szCs w:val="24"/>
        </w:rPr>
        <w:t>Neringos turizmo išteklių pristatymas Lenkijos žurnaluose</w:t>
      </w:r>
      <w:r w:rsidRPr="00C4667D">
        <w:rPr>
          <w:rFonts w:ascii="Times New Roman" w:hAnsi="Times New Roman" w:cs="Times New Roman"/>
          <w:sz w:val="24"/>
          <w:szCs w:val="24"/>
          <w:shd w:val="clear" w:color="auto" w:fill="FFFFFF"/>
        </w:rPr>
        <w:t xml:space="preserve"> „</w:t>
      </w:r>
      <w:proofErr w:type="spellStart"/>
      <w:r w:rsidRPr="00C4667D">
        <w:rPr>
          <w:rFonts w:ascii="Times New Roman" w:hAnsi="Times New Roman" w:cs="Times New Roman"/>
          <w:sz w:val="24"/>
          <w:szCs w:val="24"/>
          <w:shd w:val="clear" w:color="auto" w:fill="FFFFFF"/>
        </w:rPr>
        <w:t>National</w:t>
      </w:r>
      <w:proofErr w:type="spellEnd"/>
      <w:r w:rsidRPr="00C4667D">
        <w:rPr>
          <w:rFonts w:ascii="Times New Roman" w:hAnsi="Times New Roman" w:cs="Times New Roman"/>
          <w:sz w:val="24"/>
          <w:szCs w:val="24"/>
          <w:shd w:val="clear" w:color="auto" w:fill="FFFFFF"/>
        </w:rPr>
        <w:t xml:space="preserve"> </w:t>
      </w:r>
      <w:proofErr w:type="spellStart"/>
      <w:r w:rsidRPr="00C4667D">
        <w:rPr>
          <w:rFonts w:ascii="Times New Roman" w:hAnsi="Times New Roman" w:cs="Times New Roman"/>
          <w:sz w:val="24"/>
          <w:szCs w:val="24"/>
          <w:shd w:val="clear" w:color="auto" w:fill="FFFFFF"/>
        </w:rPr>
        <w:t>Geographic</w:t>
      </w:r>
      <w:proofErr w:type="spellEnd"/>
      <w:r w:rsidRPr="00C4667D">
        <w:rPr>
          <w:rFonts w:ascii="Times New Roman" w:hAnsi="Times New Roman" w:cs="Times New Roman"/>
          <w:sz w:val="24"/>
          <w:szCs w:val="24"/>
          <w:shd w:val="clear" w:color="auto" w:fill="FFFFFF"/>
        </w:rPr>
        <w:t xml:space="preserve"> </w:t>
      </w:r>
      <w:proofErr w:type="spellStart"/>
      <w:r w:rsidRPr="00C4667D">
        <w:rPr>
          <w:rFonts w:ascii="Times New Roman" w:hAnsi="Times New Roman" w:cs="Times New Roman"/>
          <w:sz w:val="24"/>
          <w:szCs w:val="24"/>
          <w:shd w:val="clear" w:color="auto" w:fill="FFFFFF"/>
        </w:rPr>
        <w:t>Traveler</w:t>
      </w:r>
      <w:proofErr w:type="spellEnd"/>
      <w:r w:rsidRPr="00C4667D">
        <w:rPr>
          <w:rFonts w:ascii="Times New Roman" w:hAnsi="Times New Roman" w:cs="Times New Roman"/>
          <w:sz w:val="24"/>
          <w:szCs w:val="24"/>
          <w:shd w:val="clear" w:color="auto" w:fill="FFFFFF"/>
        </w:rPr>
        <w:t>“ ir „</w:t>
      </w:r>
      <w:proofErr w:type="spellStart"/>
      <w:r w:rsidRPr="00C4667D">
        <w:rPr>
          <w:rFonts w:ascii="Times New Roman" w:hAnsi="Times New Roman" w:cs="Times New Roman"/>
          <w:sz w:val="24"/>
          <w:szCs w:val="24"/>
          <w:shd w:val="clear" w:color="auto" w:fill="FFFFFF"/>
        </w:rPr>
        <w:t>National</w:t>
      </w:r>
      <w:proofErr w:type="spellEnd"/>
      <w:r w:rsidRPr="00C4667D">
        <w:rPr>
          <w:rFonts w:ascii="Times New Roman" w:hAnsi="Times New Roman" w:cs="Times New Roman"/>
          <w:sz w:val="24"/>
          <w:szCs w:val="24"/>
          <w:shd w:val="clear" w:color="auto" w:fill="FFFFFF"/>
        </w:rPr>
        <w:t xml:space="preserve"> </w:t>
      </w:r>
      <w:proofErr w:type="spellStart"/>
      <w:r w:rsidRPr="00C4667D">
        <w:rPr>
          <w:rFonts w:ascii="Times New Roman" w:hAnsi="Times New Roman" w:cs="Times New Roman"/>
          <w:sz w:val="24"/>
          <w:szCs w:val="24"/>
          <w:shd w:val="clear" w:color="auto" w:fill="FFFFFF"/>
        </w:rPr>
        <w:t>Geographic</w:t>
      </w:r>
      <w:proofErr w:type="spellEnd"/>
      <w:r w:rsidRPr="00C4667D">
        <w:rPr>
          <w:rFonts w:ascii="Times New Roman" w:hAnsi="Times New Roman" w:cs="Times New Roman"/>
          <w:sz w:val="24"/>
          <w:szCs w:val="24"/>
          <w:shd w:val="clear" w:color="auto" w:fill="FFFFFF"/>
        </w:rPr>
        <w:t xml:space="preserve"> </w:t>
      </w:r>
      <w:proofErr w:type="spellStart"/>
      <w:r w:rsidRPr="00C4667D">
        <w:rPr>
          <w:rFonts w:ascii="Times New Roman" w:hAnsi="Times New Roman" w:cs="Times New Roman"/>
          <w:sz w:val="24"/>
          <w:szCs w:val="24"/>
          <w:shd w:val="clear" w:color="auto" w:fill="FFFFFF"/>
        </w:rPr>
        <w:t>Poland</w:t>
      </w:r>
      <w:proofErr w:type="spellEnd"/>
      <w:r w:rsidRPr="00C4667D">
        <w:rPr>
          <w:rFonts w:ascii="Times New Roman" w:hAnsi="Times New Roman" w:cs="Times New Roman"/>
          <w:sz w:val="24"/>
          <w:szCs w:val="24"/>
          <w:shd w:val="clear" w:color="auto" w:fill="FFFFFF"/>
        </w:rPr>
        <w:t xml:space="preserve">“ bei el. versijoje, </w:t>
      </w:r>
      <w:hyperlink r:id="rId11" w:history="1">
        <w:r w:rsidRPr="00C4667D">
          <w:rPr>
            <w:rStyle w:val="Hipersaitas"/>
            <w:rFonts w:ascii="Times New Roman" w:hAnsi="Times New Roman" w:cs="Times New Roman"/>
            <w:color w:val="auto"/>
            <w:sz w:val="24"/>
            <w:szCs w:val="24"/>
            <w:shd w:val="clear" w:color="auto" w:fill="FFFFFF"/>
          </w:rPr>
          <w:t>https://www.national-geographic.pl/artykul/niezapomniane-wakacje-na-litewskim-wybrzezu-co-robic-w-nidzie-i-okolicach</w:t>
        </w:r>
      </w:hyperlink>
      <w:r w:rsidRPr="00C4667D">
        <w:rPr>
          <w:rFonts w:ascii="Times New Roman" w:hAnsi="Times New Roman" w:cs="Times New Roman"/>
          <w:sz w:val="24"/>
          <w:szCs w:val="24"/>
          <w:shd w:val="clear" w:color="auto" w:fill="FFFFFF"/>
        </w:rPr>
        <w:t xml:space="preserve">. </w:t>
      </w:r>
    </w:p>
    <w:p w14:paraId="4491B8DF" w14:textId="77777777" w:rsidR="00593F9C" w:rsidRDefault="00593F9C" w:rsidP="00593F9C">
      <w:pPr>
        <w:pStyle w:val="Sraopastraipa"/>
        <w:tabs>
          <w:tab w:val="left" w:pos="851"/>
        </w:tabs>
        <w:spacing w:after="120" w:line="240" w:lineRule="auto"/>
        <w:ind w:left="567"/>
        <w:contextualSpacing w:val="0"/>
        <w:jc w:val="both"/>
        <w:rPr>
          <w:rFonts w:ascii="Times New Roman" w:hAnsi="Times New Roman" w:cs="Times New Roman"/>
          <w:sz w:val="24"/>
          <w:szCs w:val="24"/>
        </w:rPr>
      </w:pPr>
    </w:p>
    <w:p w14:paraId="09F1646B" w14:textId="77777777" w:rsidR="00593F9C" w:rsidRDefault="00593F9C" w:rsidP="00593F9C">
      <w:pPr>
        <w:pStyle w:val="Sraopastraipa"/>
        <w:tabs>
          <w:tab w:val="left" w:pos="851"/>
        </w:tabs>
        <w:spacing w:after="120" w:line="240" w:lineRule="auto"/>
        <w:ind w:left="567"/>
        <w:contextualSpacing w:val="0"/>
        <w:jc w:val="both"/>
        <w:rPr>
          <w:rFonts w:ascii="Times New Roman" w:hAnsi="Times New Roman" w:cs="Times New Roman"/>
          <w:sz w:val="24"/>
          <w:szCs w:val="24"/>
        </w:rPr>
      </w:pPr>
    </w:p>
    <w:p w14:paraId="1BB02217" w14:textId="256E0CE5" w:rsidR="00C4667D" w:rsidRDefault="004E5323" w:rsidP="00593F9C">
      <w:pPr>
        <w:pStyle w:val="Sraopastraipa"/>
        <w:tabs>
          <w:tab w:val="left" w:pos="851"/>
        </w:tabs>
        <w:spacing w:after="0" w:line="240" w:lineRule="auto"/>
        <w:ind w:left="567"/>
        <w:contextualSpacing w:val="0"/>
        <w:jc w:val="both"/>
        <w:rPr>
          <w:rFonts w:ascii="Times New Roman" w:hAnsi="Times New Roman" w:cs="Times New Roman"/>
          <w:sz w:val="24"/>
          <w:szCs w:val="24"/>
        </w:rPr>
      </w:pPr>
      <w:r w:rsidRPr="00CE2F38">
        <w:rPr>
          <w:rFonts w:ascii="Times New Roman" w:hAnsi="Times New Roman" w:cs="Times New Roman"/>
          <w:sz w:val="24"/>
          <w:szCs w:val="24"/>
        </w:rPr>
        <w:t>Lietuvoje:</w:t>
      </w:r>
    </w:p>
    <w:p w14:paraId="14E22855" w14:textId="69A66ADB" w:rsidR="00A70E55" w:rsidRDefault="004E5323" w:rsidP="00593F9C">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sz w:val="24"/>
          <w:szCs w:val="24"/>
        </w:rPr>
      </w:pPr>
      <w:r w:rsidRPr="00C4667D">
        <w:rPr>
          <w:rFonts w:ascii="Times New Roman" w:hAnsi="Times New Roman" w:cs="Times New Roman"/>
          <w:sz w:val="24"/>
          <w:szCs w:val="24"/>
        </w:rPr>
        <w:t>„Laikas pasisveikinti su kerinčiais Neringos horizontais, įkvėpti atostogų oro: lankytojų laukia naujienos“, LRT.LT</w:t>
      </w:r>
      <w:r w:rsidR="00593F9C">
        <w:rPr>
          <w:rFonts w:ascii="Times New Roman" w:hAnsi="Times New Roman" w:cs="Times New Roman"/>
          <w:sz w:val="24"/>
          <w:szCs w:val="24"/>
        </w:rPr>
        <w:t>;</w:t>
      </w:r>
    </w:p>
    <w:p w14:paraId="0E17AA50" w14:textId="305E412E" w:rsidR="00A70E55" w:rsidRDefault="00000000" w:rsidP="00593F9C">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sz w:val="24"/>
          <w:szCs w:val="24"/>
        </w:rPr>
      </w:pPr>
      <w:hyperlink r:id="rId12" w:history="1">
        <w:r w:rsidR="00A70E55" w:rsidRPr="00827FEA">
          <w:rPr>
            <w:rStyle w:val="Hipersaitas"/>
            <w:rFonts w:ascii="Times New Roman" w:hAnsi="Times New Roman" w:cs="Times New Roman"/>
            <w:sz w:val="24"/>
            <w:szCs w:val="24"/>
          </w:rPr>
          <w:t>https://www.lrt.lt/naujienos/gyvenimas/13/1700615/laikas-pasisveikinti-su-kerinciais-neringos-horizontais-ikvepti-atostogu-oro-lankytoju-laukia-naujienos</w:t>
        </w:r>
      </w:hyperlink>
      <w:r w:rsidR="00593F9C">
        <w:rPr>
          <w:rStyle w:val="Hipersaitas"/>
          <w:rFonts w:ascii="Times New Roman" w:hAnsi="Times New Roman" w:cs="Times New Roman"/>
          <w:sz w:val="24"/>
          <w:szCs w:val="24"/>
        </w:rPr>
        <w:t>;</w:t>
      </w:r>
    </w:p>
    <w:p w14:paraId="6F0D0BB4" w14:textId="2AF75196" w:rsidR="00A70E55" w:rsidRDefault="004E5323" w:rsidP="00593F9C">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sz w:val="24"/>
          <w:szCs w:val="24"/>
        </w:rPr>
      </w:pPr>
      <w:r w:rsidRPr="00C4667D">
        <w:rPr>
          <w:rFonts w:ascii="Times New Roman" w:hAnsi="Times New Roman" w:cs="Times New Roman"/>
          <w:sz w:val="24"/>
          <w:szCs w:val="24"/>
        </w:rPr>
        <w:t>„Neringa pasitinka vasarą: naujos erdvės ir sužibęs švyturys“, 15MIN.LT</w:t>
      </w:r>
      <w:r w:rsidR="00593F9C">
        <w:rPr>
          <w:rFonts w:ascii="Times New Roman" w:hAnsi="Times New Roman" w:cs="Times New Roman"/>
          <w:sz w:val="24"/>
          <w:szCs w:val="24"/>
        </w:rPr>
        <w:t>;</w:t>
      </w:r>
    </w:p>
    <w:p w14:paraId="6D8C087E" w14:textId="6D01B318" w:rsidR="00A70E55" w:rsidRDefault="00000000" w:rsidP="00593F9C">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sz w:val="24"/>
          <w:szCs w:val="24"/>
        </w:rPr>
      </w:pPr>
      <w:hyperlink r:id="rId13" w:history="1">
        <w:r w:rsidR="00A70E55" w:rsidRPr="00827FEA">
          <w:rPr>
            <w:rStyle w:val="Hipersaitas"/>
            <w:rFonts w:ascii="Times New Roman" w:hAnsi="Times New Roman" w:cs="Times New Roman"/>
            <w:sz w:val="24"/>
            <w:szCs w:val="24"/>
          </w:rPr>
          <w:t>https://www.15min.lt/gyvenimas/naujiena/keliones/neringa-pasitinka-vasara-naujos-erdves-ir-suzibes-svyturys-1630-1683712</w:t>
        </w:r>
      </w:hyperlink>
      <w:r w:rsidR="00593F9C">
        <w:rPr>
          <w:rStyle w:val="Hipersaitas"/>
          <w:rFonts w:ascii="Times New Roman" w:hAnsi="Times New Roman" w:cs="Times New Roman"/>
          <w:sz w:val="24"/>
          <w:szCs w:val="24"/>
        </w:rPr>
        <w:t>;</w:t>
      </w:r>
    </w:p>
    <w:p w14:paraId="45C4435B" w14:textId="7564D36F" w:rsidR="00A70E55" w:rsidRDefault="004E5323" w:rsidP="00593F9C">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sz w:val="24"/>
          <w:szCs w:val="24"/>
        </w:rPr>
      </w:pPr>
      <w:r w:rsidRPr="00C4667D">
        <w:rPr>
          <w:rFonts w:ascii="Times New Roman" w:hAnsi="Times New Roman" w:cs="Times New Roman"/>
          <w:sz w:val="24"/>
          <w:szCs w:val="24"/>
        </w:rPr>
        <w:t>Straipsnis „Didžiosios atostogos Neringoje“, žurnalas „Vakarai“, 2022</w:t>
      </w:r>
      <w:r w:rsidR="00593F9C">
        <w:rPr>
          <w:rFonts w:ascii="Times New Roman" w:hAnsi="Times New Roman" w:cs="Times New Roman"/>
          <w:sz w:val="24"/>
          <w:szCs w:val="24"/>
        </w:rPr>
        <w:t xml:space="preserve"> m.</w:t>
      </w:r>
      <w:r w:rsidRPr="00C4667D">
        <w:rPr>
          <w:rFonts w:ascii="Times New Roman" w:hAnsi="Times New Roman" w:cs="Times New Roman"/>
          <w:sz w:val="24"/>
          <w:szCs w:val="24"/>
        </w:rPr>
        <w:t xml:space="preserve"> birželio</w:t>
      </w:r>
      <w:r w:rsidR="00593F9C">
        <w:rPr>
          <w:rFonts w:ascii="Times New Roman" w:hAnsi="Times New Roman" w:cs="Times New Roman"/>
          <w:sz w:val="24"/>
          <w:szCs w:val="24"/>
        </w:rPr>
        <w:t>–</w:t>
      </w:r>
      <w:r w:rsidRPr="00C4667D">
        <w:rPr>
          <w:rFonts w:ascii="Times New Roman" w:hAnsi="Times New Roman" w:cs="Times New Roman"/>
          <w:sz w:val="24"/>
          <w:szCs w:val="24"/>
        </w:rPr>
        <w:t>rugsėjo</w:t>
      </w:r>
      <w:r w:rsidR="00593F9C">
        <w:rPr>
          <w:rFonts w:ascii="Times New Roman" w:hAnsi="Times New Roman" w:cs="Times New Roman"/>
          <w:sz w:val="24"/>
          <w:szCs w:val="24"/>
        </w:rPr>
        <w:t> </w:t>
      </w:r>
      <w:r w:rsidRPr="00C4667D">
        <w:rPr>
          <w:rFonts w:ascii="Times New Roman" w:hAnsi="Times New Roman" w:cs="Times New Roman"/>
          <w:sz w:val="24"/>
          <w:szCs w:val="24"/>
        </w:rPr>
        <w:t>mėn.</w:t>
      </w:r>
      <w:r w:rsidR="00593F9C">
        <w:rPr>
          <w:rFonts w:ascii="Times New Roman" w:hAnsi="Times New Roman" w:cs="Times New Roman"/>
          <w:sz w:val="24"/>
          <w:szCs w:val="24"/>
        </w:rPr>
        <w:t>;</w:t>
      </w:r>
    </w:p>
    <w:p w14:paraId="7BC18A71" w14:textId="381045A2" w:rsidR="00A70E55" w:rsidRDefault="004E5323" w:rsidP="00593F9C">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sz w:val="24"/>
          <w:szCs w:val="24"/>
        </w:rPr>
      </w:pPr>
      <w:r w:rsidRPr="00C4667D">
        <w:rPr>
          <w:rFonts w:ascii="Times New Roman" w:hAnsi="Times New Roman" w:cs="Times New Roman"/>
          <w:sz w:val="24"/>
          <w:szCs w:val="24"/>
        </w:rPr>
        <w:t>Straipsnis „Didžiosios atostogos Neringoje“, žurnalas „Lamų slėnis“, 2022</w:t>
      </w:r>
      <w:r w:rsidR="00593F9C">
        <w:rPr>
          <w:rFonts w:ascii="Times New Roman" w:hAnsi="Times New Roman" w:cs="Times New Roman"/>
          <w:sz w:val="24"/>
          <w:szCs w:val="24"/>
        </w:rPr>
        <w:t xml:space="preserve"> m.</w:t>
      </w:r>
      <w:r w:rsidRPr="00C4667D">
        <w:rPr>
          <w:rFonts w:ascii="Times New Roman" w:hAnsi="Times New Roman" w:cs="Times New Roman"/>
          <w:sz w:val="24"/>
          <w:szCs w:val="24"/>
        </w:rPr>
        <w:t xml:space="preserve"> birželio</w:t>
      </w:r>
      <w:r w:rsidR="00A70E55">
        <w:rPr>
          <w:rFonts w:ascii="Times New Roman" w:hAnsi="Times New Roman" w:cs="Times New Roman"/>
          <w:sz w:val="24"/>
          <w:szCs w:val="24"/>
        </w:rPr>
        <w:t>–</w:t>
      </w:r>
      <w:r w:rsidRPr="00C4667D">
        <w:rPr>
          <w:rFonts w:ascii="Times New Roman" w:hAnsi="Times New Roman" w:cs="Times New Roman"/>
          <w:sz w:val="24"/>
          <w:szCs w:val="24"/>
        </w:rPr>
        <w:t>rugpjūčio mėn.</w:t>
      </w:r>
      <w:r w:rsidR="00593F9C">
        <w:rPr>
          <w:rFonts w:ascii="Times New Roman" w:hAnsi="Times New Roman" w:cs="Times New Roman"/>
          <w:sz w:val="24"/>
          <w:szCs w:val="24"/>
        </w:rPr>
        <w:t>;</w:t>
      </w:r>
    </w:p>
    <w:p w14:paraId="072F19DA" w14:textId="634C1883" w:rsidR="00A70E55" w:rsidRDefault="004E5323" w:rsidP="00593F9C">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sz w:val="24"/>
          <w:szCs w:val="24"/>
        </w:rPr>
      </w:pPr>
      <w:r w:rsidRPr="00C4667D">
        <w:rPr>
          <w:rFonts w:ascii="Times New Roman" w:hAnsi="Times New Roman" w:cs="Times New Roman"/>
          <w:sz w:val="24"/>
          <w:szCs w:val="24"/>
        </w:rPr>
        <w:t>Straipsnis „Naujai pradžiai rudens gėrybes dalija Kuršių nerija“, žurnalas „Vakarai“, 2022</w:t>
      </w:r>
      <w:r w:rsidR="00593F9C">
        <w:rPr>
          <w:rFonts w:ascii="Times New Roman" w:hAnsi="Times New Roman" w:cs="Times New Roman"/>
          <w:sz w:val="24"/>
          <w:szCs w:val="24"/>
        </w:rPr>
        <w:t xml:space="preserve"> m. </w:t>
      </w:r>
      <w:r w:rsidRPr="00C4667D">
        <w:rPr>
          <w:rFonts w:ascii="Times New Roman" w:hAnsi="Times New Roman" w:cs="Times New Roman"/>
          <w:sz w:val="24"/>
          <w:szCs w:val="24"/>
        </w:rPr>
        <w:t>spalio</w:t>
      </w:r>
      <w:r w:rsidR="00A70E55">
        <w:rPr>
          <w:rFonts w:ascii="Times New Roman" w:hAnsi="Times New Roman" w:cs="Times New Roman"/>
          <w:sz w:val="24"/>
          <w:szCs w:val="24"/>
        </w:rPr>
        <w:t>–</w:t>
      </w:r>
      <w:r w:rsidRPr="00C4667D">
        <w:rPr>
          <w:rFonts w:ascii="Times New Roman" w:hAnsi="Times New Roman" w:cs="Times New Roman"/>
          <w:sz w:val="24"/>
          <w:szCs w:val="24"/>
        </w:rPr>
        <w:t>lapkričio mėn.</w:t>
      </w:r>
      <w:r w:rsidR="00593F9C">
        <w:rPr>
          <w:rFonts w:ascii="Times New Roman" w:hAnsi="Times New Roman" w:cs="Times New Roman"/>
          <w:sz w:val="24"/>
          <w:szCs w:val="24"/>
        </w:rPr>
        <w:t>;</w:t>
      </w:r>
    </w:p>
    <w:p w14:paraId="0343E1C3" w14:textId="4D0F4B17" w:rsidR="00A70E55" w:rsidRDefault="004E5323" w:rsidP="00593F9C">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sz w:val="24"/>
          <w:szCs w:val="24"/>
          <w:lang w:val="sv-SE"/>
        </w:rPr>
      </w:pPr>
      <w:r w:rsidRPr="00C4667D">
        <w:rPr>
          <w:rFonts w:ascii="Times New Roman" w:hAnsi="Times New Roman" w:cs="Times New Roman"/>
          <w:sz w:val="24"/>
          <w:szCs w:val="24"/>
          <w:lang w:val="sv-SE"/>
        </w:rPr>
        <w:t xml:space="preserve">Straipsnis </w:t>
      </w:r>
      <w:r w:rsidR="00A70E55">
        <w:rPr>
          <w:rFonts w:ascii="Times New Roman" w:hAnsi="Times New Roman" w:cs="Times New Roman"/>
          <w:sz w:val="24"/>
          <w:szCs w:val="24"/>
          <w:lang w:val="sv-SE"/>
        </w:rPr>
        <w:t>„</w:t>
      </w:r>
      <w:r w:rsidRPr="00C4667D">
        <w:rPr>
          <w:rFonts w:ascii="Times New Roman" w:hAnsi="Times New Roman" w:cs="Times New Roman"/>
          <w:sz w:val="24"/>
          <w:szCs w:val="24"/>
          <w:lang w:val="sv-SE"/>
        </w:rPr>
        <w:t>Šildanti skonių jūra Neringoje</w:t>
      </w:r>
      <w:r w:rsidR="00A70E55">
        <w:rPr>
          <w:rFonts w:ascii="Times New Roman" w:hAnsi="Times New Roman" w:cs="Times New Roman"/>
          <w:sz w:val="24"/>
          <w:szCs w:val="24"/>
          <w:lang w:val="sv-SE"/>
        </w:rPr>
        <w:t>“</w:t>
      </w:r>
      <w:r w:rsidRPr="00C4667D">
        <w:rPr>
          <w:rFonts w:ascii="Times New Roman" w:hAnsi="Times New Roman" w:cs="Times New Roman"/>
          <w:sz w:val="24"/>
          <w:szCs w:val="24"/>
          <w:lang w:val="sv-SE"/>
        </w:rPr>
        <w:t xml:space="preserve">, žurnalas </w:t>
      </w:r>
      <w:r w:rsidR="00A70E55">
        <w:rPr>
          <w:rFonts w:ascii="Times New Roman" w:hAnsi="Times New Roman" w:cs="Times New Roman"/>
          <w:sz w:val="24"/>
          <w:szCs w:val="24"/>
          <w:lang w:val="sv-SE"/>
        </w:rPr>
        <w:t>„</w:t>
      </w:r>
      <w:r w:rsidRPr="00C4667D">
        <w:rPr>
          <w:rFonts w:ascii="Times New Roman" w:hAnsi="Times New Roman" w:cs="Times New Roman"/>
          <w:sz w:val="24"/>
          <w:szCs w:val="24"/>
          <w:lang w:val="sv-SE"/>
        </w:rPr>
        <w:t>Vakarai</w:t>
      </w:r>
      <w:r w:rsidR="00A70E55">
        <w:rPr>
          <w:rFonts w:ascii="Times New Roman" w:hAnsi="Times New Roman" w:cs="Times New Roman"/>
          <w:sz w:val="24"/>
          <w:szCs w:val="24"/>
          <w:lang w:val="sv-SE"/>
        </w:rPr>
        <w:t>“</w:t>
      </w:r>
      <w:r w:rsidRPr="00C4667D">
        <w:rPr>
          <w:rFonts w:ascii="Times New Roman" w:hAnsi="Times New Roman" w:cs="Times New Roman"/>
          <w:sz w:val="24"/>
          <w:szCs w:val="24"/>
          <w:lang w:val="sv-SE"/>
        </w:rPr>
        <w:t xml:space="preserve">, 2022 </w:t>
      </w:r>
      <w:r w:rsidR="00593F9C">
        <w:rPr>
          <w:rFonts w:ascii="Times New Roman" w:hAnsi="Times New Roman" w:cs="Times New Roman"/>
          <w:sz w:val="24"/>
          <w:szCs w:val="24"/>
          <w:lang w:val="sv-SE"/>
        </w:rPr>
        <w:t xml:space="preserve"> m. </w:t>
      </w:r>
      <w:r w:rsidRPr="00C4667D">
        <w:rPr>
          <w:rFonts w:ascii="Times New Roman" w:hAnsi="Times New Roman" w:cs="Times New Roman"/>
          <w:sz w:val="24"/>
          <w:szCs w:val="24"/>
          <w:lang w:val="sv-SE"/>
        </w:rPr>
        <w:t>gruodžio mėn.</w:t>
      </w:r>
    </w:p>
    <w:p w14:paraId="1356F090" w14:textId="09577D90" w:rsidR="00A70E55" w:rsidRDefault="004E5323" w:rsidP="00593F9C">
      <w:pPr>
        <w:pStyle w:val="Sraopastraipa"/>
        <w:tabs>
          <w:tab w:val="left" w:pos="851"/>
        </w:tabs>
        <w:spacing w:after="0" w:line="240" w:lineRule="auto"/>
        <w:ind w:left="567"/>
        <w:contextualSpacing w:val="0"/>
        <w:jc w:val="both"/>
        <w:rPr>
          <w:rFonts w:ascii="Times New Roman" w:hAnsi="Times New Roman" w:cs="Times New Roman"/>
          <w:sz w:val="24"/>
          <w:szCs w:val="24"/>
        </w:rPr>
      </w:pPr>
      <w:r w:rsidRPr="00C4667D">
        <w:rPr>
          <w:rFonts w:ascii="Times New Roman" w:hAnsi="Times New Roman" w:cs="Times New Roman"/>
          <w:sz w:val="24"/>
          <w:szCs w:val="24"/>
        </w:rPr>
        <w:t>Publikacijos nacionaliniuose portaluose turizmo dienai: </w:t>
      </w:r>
    </w:p>
    <w:p w14:paraId="67079C01" w14:textId="7DB2DBE3" w:rsidR="00A70E55" w:rsidRPr="00F45F77" w:rsidRDefault="00071FC0" w:rsidP="00C66C4D">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sz w:val="24"/>
          <w:szCs w:val="24"/>
        </w:rPr>
      </w:pPr>
      <w:r w:rsidRPr="00F45F77">
        <w:rPr>
          <w:rFonts w:ascii="Times New Roman" w:hAnsi="Times New Roman" w:cs="Times New Roman"/>
          <w:sz w:val="24"/>
          <w:szCs w:val="24"/>
        </w:rPr>
        <w:t>„</w:t>
      </w:r>
      <w:r w:rsidR="004E5323" w:rsidRPr="00F45F77">
        <w:rPr>
          <w:rFonts w:ascii="Times New Roman" w:hAnsi="Times New Roman" w:cs="Times New Roman"/>
          <w:sz w:val="24"/>
          <w:szCs w:val="24"/>
        </w:rPr>
        <w:t>Neringa ruošiasi turizmo dienai: vilioja renginiais, skoniais ir naujais maršrutais”, DELFI.LT</w:t>
      </w:r>
      <w:r w:rsidR="00F45F77">
        <w:rPr>
          <w:rFonts w:ascii="Times New Roman" w:hAnsi="Times New Roman" w:cs="Times New Roman"/>
          <w:sz w:val="24"/>
          <w:szCs w:val="24"/>
        </w:rPr>
        <w:t xml:space="preserve"> </w:t>
      </w:r>
      <w:hyperlink r:id="rId14" w:history="1">
        <w:r w:rsidR="00A70E55" w:rsidRPr="00F45F77">
          <w:rPr>
            <w:rStyle w:val="Hipersaitas"/>
            <w:rFonts w:ascii="Times New Roman" w:hAnsi="Times New Roman" w:cs="Times New Roman"/>
            <w:sz w:val="24"/>
            <w:szCs w:val="24"/>
          </w:rPr>
          <w:t>https://www.delfi.lt/uzsakomasis-turinys/keliones/neringa-ruosiasi-turizmo-dienai-vilioja-renginiais-skoniais-naujais-marsrutais.d?id=91266321</w:t>
        </w:r>
      </w:hyperlink>
      <w:r w:rsidR="00593F9C" w:rsidRPr="00F45F77">
        <w:rPr>
          <w:rStyle w:val="Hipersaitas"/>
          <w:rFonts w:ascii="Times New Roman" w:hAnsi="Times New Roman" w:cs="Times New Roman"/>
          <w:sz w:val="24"/>
          <w:szCs w:val="24"/>
        </w:rPr>
        <w:t>;</w:t>
      </w:r>
    </w:p>
    <w:p w14:paraId="4C44B794" w14:textId="54683278" w:rsidR="00A70E55" w:rsidRPr="00F45F77" w:rsidRDefault="00071FC0" w:rsidP="00766FB9">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sz w:val="24"/>
          <w:szCs w:val="24"/>
        </w:rPr>
      </w:pPr>
      <w:r w:rsidRPr="00F45F77">
        <w:rPr>
          <w:rFonts w:ascii="Times New Roman" w:hAnsi="Times New Roman" w:cs="Times New Roman"/>
          <w:sz w:val="24"/>
          <w:szCs w:val="24"/>
        </w:rPr>
        <w:t>„</w:t>
      </w:r>
      <w:r w:rsidR="004E5323" w:rsidRPr="00F45F77">
        <w:rPr>
          <w:rFonts w:ascii="Times New Roman" w:hAnsi="Times New Roman" w:cs="Times New Roman"/>
          <w:sz w:val="24"/>
          <w:szCs w:val="24"/>
        </w:rPr>
        <w:t>Kuršių nerijos įkvėpimas: Neringa rugsėjį pasitinka šventiniu maršrutu ir nemokamais žygiais”, LRT.LT</w:t>
      </w:r>
      <w:r w:rsidR="00F45F77" w:rsidRPr="00F45F77">
        <w:rPr>
          <w:rFonts w:ascii="Times New Roman" w:hAnsi="Times New Roman" w:cs="Times New Roman"/>
          <w:sz w:val="24"/>
          <w:szCs w:val="24"/>
        </w:rPr>
        <w:t xml:space="preserve"> </w:t>
      </w:r>
      <w:hyperlink r:id="rId15" w:history="1">
        <w:r w:rsidR="00A70E55" w:rsidRPr="00F45F77">
          <w:rPr>
            <w:rStyle w:val="Hipersaitas"/>
            <w:rFonts w:ascii="Times New Roman" w:hAnsi="Times New Roman" w:cs="Times New Roman"/>
            <w:sz w:val="24"/>
            <w:szCs w:val="24"/>
          </w:rPr>
          <w:t>https://www.lrt.lt/naujienos/gyvenimas/13/1782689/kursiu-nerijos-ikvepimas-neringa-rugseji-pasitinka-sventiniu-marsrutu-ir-nemokamais-zygiais</w:t>
        </w:r>
      </w:hyperlink>
      <w:r w:rsidR="00593F9C" w:rsidRPr="00F45F77">
        <w:rPr>
          <w:rStyle w:val="Hipersaitas"/>
          <w:rFonts w:ascii="Times New Roman" w:hAnsi="Times New Roman" w:cs="Times New Roman"/>
          <w:sz w:val="24"/>
          <w:szCs w:val="24"/>
        </w:rPr>
        <w:t>;</w:t>
      </w:r>
    </w:p>
    <w:p w14:paraId="7C520B0B" w14:textId="6F98B501" w:rsidR="004E5323" w:rsidRPr="00F45F77" w:rsidRDefault="00071FC0" w:rsidP="00F45F77">
      <w:pPr>
        <w:pStyle w:val="Sraopastraipa"/>
        <w:numPr>
          <w:ilvl w:val="0"/>
          <w:numId w:val="38"/>
        </w:numPr>
        <w:tabs>
          <w:tab w:val="left" w:pos="851"/>
        </w:tabs>
        <w:spacing w:after="120" w:line="240" w:lineRule="auto"/>
        <w:ind w:left="567" w:firstLine="0"/>
        <w:contextualSpacing w:val="0"/>
        <w:jc w:val="both"/>
        <w:rPr>
          <w:rFonts w:ascii="Times New Roman" w:hAnsi="Times New Roman" w:cs="Times New Roman"/>
          <w:sz w:val="24"/>
          <w:szCs w:val="24"/>
        </w:rPr>
      </w:pPr>
      <w:r w:rsidRPr="00F45F77">
        <w:rPr>
          <w:rFonts w:ascii="Times New Roman" w:hAnsi="Times New Roman" w:cs="Times New Roman"/>
          <w:sz w:val="24"/>
          <w:szCs w:val="24"/>
        </w:rPr>
        <w:t>„</w:t>
      </w:r>
      <w:r w:rsidR="004E5323" w:rsidRPr="00F45F77">
        <w:rPr>
          <w:rFonts w:ascii="Times New Roman" w:hAnsi="Times New Roman" w:cs="Times New Roman"/>
          <w:sz w:val="24"/>
          <w:szCs w:val="24"/>
        </w:rPr>
        <w:t>Neringa ruošiasi turizmo dienai: vilioja renginiais, skoniais ir naujais maršrutais”, 15MIN.LT</w:t>
      </w:r>
      <w:r w:rsidR="00F45F77" w:rsidRPr="00F45F77">
        <w:rPr>
          <w:rFonts w:ascii="Times New Roman" w:hAnsi="Times New Roman" w:cs="Times New Roman"/>
          <w:sz w:val="24"/>
          <w:szCs w:val="24"/>
        </w:rPr>
        <w:t xml:space="preserve"> </w:t>
      </w:r>
      <w:hyperlink r:id="rId16" w:history="1">
        <w:r w:rsidR="00A70E55" w:rsidRPr="00F45F77">
          <w:rPr>
            <w:rStyle w:val="Hipersaitas"/>
            <w:rFonts w:ascii="Times New Roman" w:hAnsi="Times New Roman" w:cs="Times New Roman"/>
            <w:sz w:val="24"/>
            <w:szCs w:val="24"/>
          </w:rPr>
          <w:t>https://www.15min.lt/pasaulis-kiseneje/naujiena/per-lietuva/neringa-ruosiasi-turizmo-dienai-vilioja-renginiais-skoniais-naujais-marsrutais-642-1933646</w:t>
        </w:r>
      </w:hyperlink>
      <w:r w:rsidR="00F45F77">
        <w:rPr>
          <w:rStyle w:val="Hipersaitas"/>
          <w:rFonts w:ascii="Times New Roman" w:hAnsi="Times New Roman" w:cs="Times New Roman"/>
          <w:sz w:val="24"/>
          <w:szCs w:val="24"/>
        </w:rPr>
        <w:t>.</w:t>
      </w:r>
    </w:p>
    <w:p w14:paraId="097CECE3" w14:textId="77777777" w:rsidR="00A70E55" w:rsidRPr="00F45F77" w:rsidRDefault="004E5323" w:rsidP="00F45F77">
      <w:pPr>
        <w:tabs>
          <w:tab w:val="left" w:pos="851"/>
        </w:tabs>
        <w:spacing w:after="0" w:line="240" w:lineRule="auto"/>
        <w:ind w:left="567" w:hanging="567"/>
        <w:jc w:val="both"/>
        <w:rPr>
          <w:rFonts w:ascii="Times New Roman" w:hAnsi="Times New Roman" w:cs="Times New Roman"/>
          <w:sz w:val="24"/>
          <w:szCs w:val="24"/>
        </w:rPr>
      </w:pPr>
      <w:r w:rsidRPr="00F45F77">
        <w:rPr>
          <w:rFonts w:ascii="Times New Roman" w:hAnsi="Times New Roman" w:cs="Times New Roman"/>
          <w:i/>
          <w:iCs/>
          <w:sz w:val="24"/>
          <w:szCs w:val="24"/>
        </w:rPr>
        <w:t xml:space="preserve">Žurnalistų priėmimų organizavimas. </w:t>
      </w:r>
      <w:r w:rsidRPr="00F45F77">
        <w:rPr>
          <w:rFonts w:ascii="Times New Roman" w:hAnsi="Times New Roman" w:cs="Times New Roman"/>
          <w:sz w:val="24"/>
          <w:szCs w:val="24"/>
        </w:rPr>
        <w:t>Suorganizuoti informaciniai turai / priėmimai:</w:t>
      </w:r>
    </w:p>
    <w:p w14:paraId="31411A5C" w14:textId="77777777" w:rsidR="00A70E55" w:rsidRDefault="004E5323" w:rsidP="00F45F77">
      <w:pPr>
        <w:pStyle w:val="Sraopastraipa"/>
        <w:numPr>
          <w:ilvl w:val="0"/>
          <w:numId w:val="10"/>
        </w:numPr>
        <w:tabs>
          <w:tab w:val="left" w:pos="851"/>
        </w:tabs>
        <w:spacing w:after="120" w:line="240" w:lineRule="auto"/>
        <w:ind w:left="567" w:firstLine="0"/>
        <w:contextualSpacing w:val="0"/>
        <w:jc w:val="both"/>
        <w:rPr>
          <w:rFonts w:ascii="Times New Roman" w:hAnsi="Times New Roman" w:cs="Times New Roman"/>
          <w:sz w:val="24"/>
          <w:szCs w:val="24"/>
        </w:rPr>
      </w:pPr>
      <w:r w:rsidRPr="00A70E55">
        <w:rPr>
          <w:rFonts w:ascii="Times New Roman" w:hAnsi="Times New Roman" w:cs="Times New Roman"/>
          <w:sz w:val="24"/>
          <w:szCs w:val="24"/>
        </w:rPr>
        <w:t>Žurnalistų grupių iš Didžiosios Britanijos, Europos tautų folkloro festivalio „</w:t>
      </w:r>
      <w:proofErr w:type="spellStart"/>
      <w:r w:rsidRPr="00A70E55">
        <w:rPr>
          <w:rFonts w:ascii="Times New Roman" w:hAnsi="Times New Roman" w:cs="Times New Roman"/>
          <w:sz w:val="24"/>
          <w:szCs w:val="24"/>
        </w:rPr>
        <w:t>Europiada</w:t>
      </w:r>
      <w:proofErr w:type="spellEnd"/>
      <w:r w:rsidRPr="00A70E55">
        <w:rPr>
          <w:rFonts w:ascii="Times New Roman" w:hAnsi="Times New Roman" w:cs="Times New Roman"/>
          <w:sz w:val="24"/>
          <w:szCs w:val="24"/>
        </w:rPr>
        <w:t>“, Lietuvos, Klaipėdos regiono priėmimas;</w:t>
      </w:r>
    </w:p>
    <w:p w14:paraId="2A20471A" w14:textId="33F0A044" w:rsidR="004E5323" w:rsidRPr="00A70E55" w:rsidRDefault="004E5323" w:rsidP="00F45F77">
      <w:pPr>
        <w:pStyle w:val="Sraopastraipa"/>
        <w:numPr>
          <w:ilvl w:val="0"/>
          <w:numId w:val="10"/>
        </w:numPr>
        <w:spacing w:after="120" w:line="240" w:lineRule="auto"/>
        <w:ind w:left="714" w:hanging="357"/>
        <w:contextualSpacing w:val="0"/>
        <w:jc w:val="both"/>
        <w:rPr>
          <w:rFonts w:ascii="Times New Roman" w:hAnsi="Times New Roman" w:cs="Times New Roman"/>
          <w:sz w:val="24"/>
          <w:szCs w:val="24"/>
        </w:rPr>
      </w:pPr>
      <w:r w:rsidRPr="00A70E55">
        <w:rPr>
          <w:rFonts w:ascii="Times New Roman" w:hAnsi="Times New Roman" w:cs="Times New Roman"/>
          <w:sz w:val="24"/>
          <w:szCs w:val="24"/>
        </w:rPr>
        <w:t>Individualių žurnalistų iš Vokietijos ir Lietuvos priėmimas.</w:t>
      </w:r>
    </w:p>
    <w:p w14:paraId="4B03A060" w14:textId="46166513" w:rsidR="004E5323" w:rsidRPr="00CE2F38" w:rsidRDefault="004E5323" w:rsidP="003C6D1F">
      <w:pPr>
        <w:spacing w:after="0" w:line="240" w:lineRule="auto"/>
        <w:jc w:val="both"/>
        <w:rPr>
          <w:rFonts w:ascii="Times New Roman" w:hAnsi="Times New Roman" w:cs="Times New Roman"/>
          <w:i/>
          <w:sz w:val="24"/>
          <w:szCs w:val="24"/>
        </w:rPr>
      </w:pPr>
      <w:r w:rsidRPr="00CE2F38">
        <w:rPr>
          <w:rFonts w:ascii="Times New Roman" w:hAnsi="Times New Roman" w:cs="Times New Roman"/>
          <w:i/>
          <w:sz w:val="24"/>
          <w:szCs w:val="24"/>
        </w:rPr>
        <w:t>Turizmo sklaidos priemonių gamyba</w:t>
      </w:r>
      <w:r w:rsidR="00A70E55">
        <w:rPr>
          <w:rFonts w:ascii="Times New Roman" w:hAnsi="Times New Roman" w:cs="Times New Roman"/>
          <w:i/>
          <w:sz w:val="24"/>
          <w:szCs w:val="24"/>
        </w:rPr>
        <w:t>:</w:t>
      </w:r>
    </w:p>
    <w:p w14:paraId="652C51BC" w14:textId="2808B506" w:rsidR="004E5323" w:rsidRPr="00CE2F38" w:rsidRDefault="004E5323" w:rsidP="00F45F77">
      <w:pPr>
        <w:pStyle w:val="Sraopastraipa"/>
        <w:numPr>
          <w:ilvl w:val="0"/>
          <w:numId w:val="4"/>
        </w:numPr>
        <w:tabs>
          <w:tab w:val="left" w:pos="851"/>
        </w:tabs>
        <w:spacing w:after="120"/>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Neringos, Juodkrantės ir Nidos žemėlapių</w:t>
      </w:r>
      <w:r w:rsidR="00A70E55">
        <w:rPr>
          <w:rFonts w:ascii="Times New Roman" w:hAnsi="Times New Roman" w:cs="Times New Roman"/>
          <w:sz w:val="24"/>
          <w:szCs w:val="24"/>
        </w:rPr>
        <w:t>-</w:t>
      </w:r>
      <w:r w:rsidRPr="00CE2F38">
        <w:rPr>
          <w:rFonts w:ascii="Times New Roman" w:hAnsi="Times New Roman" w:cs="Times New Roman"/>
          <w:sz w:val="24"/>
          <w:szCs w:val="24"/>
        </w:rPr>
        <w:t>planų leidyba lietuvių, rusų, anglų, vokiečių kalbomis (20 000 vnt.);</w:t>
      </w:r>
    </w:p>
    <w:p w14:paraId="6B4E33A4" w14:textId="77777777" w:rsidR="00A70E55" w:rsidRDefault="004E5323" w:rsidP="00F45F77">
      <w:pPr>
        <w:pStyle w:val="Sraopastraipa"/>
        <w:numPr>
          <w:ilvl w:val="0"/>
          <w:numId w:val="4"/>
        </w:numPr>
        <w:tabs>
          <w:tab w:val="left" w:pos="851"/>
        </w:tabs>
        <w:spacing w:after="0"/>
        <w:ind w:left="567" w:firstLine="0"/>
        <w:jc w:val="both"/>
        <w:rPr>
          <w:rFonts w:ascii="Times New Roman" w:hAnsi="Times New Roman" w:cs="Times New Roman"/>
          <w:sz w:val="24"/>
          <w:szCs w:val="24"/>
        </w:rPr>
      </w:pPr>
      <w:r w:rsidRPr="00CE2F38">
        <w:rPr>
          <w:rFonts w:ascii="Times New Roman" w:hAnsi="Times New Roman" w:cs="Times New Roman"/>
          <w:sz w:val="24"/>
          <w:szCs w:val="24"/>
        </w:rPr>
        <w:t>Papildyti individualių maršrutų tiražai: Neringos, Juodkrantės ir Nidos žemėlapi</w:t>
      </w:r>
      <w:r w:rsidR="00A70E55">
        <w:rPr>
          <w:rFonts w:ascii="Times New Roman" w:hAnsi="Times New Roman" w:cs="Times New Roman"/>
          <w:sz w:val="24"/>
          <w:szCs w:val="24"/>
        </w:rPr>
        <w:t>ai</w:t>
      </w:r>
      <w:r w:rsidRPr="00CE2F38">
        <w:rPr>
          <w:rFonts w:ascii="Times New Roman" w:hAnsi="Times New Roman" w:cs="Times New Roman"/>
          <w:sz w:val="24"/>
          <w:szCs w:val="24"/>
        </w:rPr>
        <w:t>-planai, individualūs maršrutai (LT, EN, DE, RU, LV, ESP, IT, FR kalbomis):</w:t>
      </w:r>
    </w:p>
    <w:p w14:paraId="089DEEC4" w14:textId="77777777" w:rsidR="00A70E55" w:rsidRDefault="004E5323" w:rsidP="00F45F77">
      <w:pPr>
        <w:pStyle w:val="Sraopastraipa"/>
        <w:numPr>
          <w:ilvl w:val="0"/>
          <w:numId w:val="4"/>
        </w:numPr>
        <w:spacing w:after="0"/>
        <w:ind w:left="993" w:firstLine="0"/>
        <w:jc w:val="both"/>
        <w:rPr>
          <w:rFonts w:ascii="Times New Roman" w:hAnsi="Times New Roman" w:cs="Times New Roman"/>
          <w:sz w:val="24"/>
          <w:szCs w:val="24"/>
        </w:rPr>
      </w:pPr>
      <w:r w:rsidRPr="00A70E55">
        <w:rPr>
          <w:rFonts w:ascii="Times New Roman" w:hAnsi="Times New Roman" w:cs="Times New Roman"/>
          <w:sz w:val="24"/>
          <w:szCs w:val="24"/>
        </w:rPr>
        <w:t xml:space="preserve">„TOP 10 Nidoje“ lietuvių, anglų, lenkų, latvių kalbomis (10 000 vnt.), </w:t>
      </w:r>
    </w:p>
    <w:p w14:paraId="718A7720" w14:textId="77777777" w:rsidR="00A70E55" w:rsidRDefault="004E5323" w:rsidP="00F45F77">
      <w:pPr>
        <w:pStyle w:val="Sraopastraipa"/>
        <w:numPr>
          <w:ilvl w:val="0"/>
          <w:numId w:val="4"/>
        </w:numPr>
        <w:spacing w:after="0"/>
        <w:ind w:left="993" w:firstLine="0"/>
        <w:jc w:val="both"/>
        <w:rPr>
          <w:rFonts w:ascii="Times New Roman" w:hAnsi="Times New Roman" w:cs="Times New Roman"/>
          <w:sz w:val="24"/>
          <w:szCs w:val="24"/>
        </w:rPr>
      </w:pPr>
      <w:r w:rsidRPr="00A70E55">
        <w:rPr>
          <w:rFonts w:ascii="Times New Roman" w:hAnsi="Times New Roman" w:cs="Times New Roman"/>
          <w:sz w:val="24"/>
          <w:szCs w:val="24"/>
        </w:rPr>
        <w:t>„Neringos švyturiai“ lietuvių, anglų, vokiečių kalbomis (5 000 vnt.),</w:t>
      </w:r>
    </w:p>
    <w:p w14:paraId="506228E9" w14:textId="77777777" w:rsidR="00A70E55" w:rsidRDefault="004E5323" w:rsidP="00F45F77">
      <w:pPr>
        <w:pStyle w:val="Sraopastraipa"/>
        <w:numPr>
          <w:ilvl w:val="0"/>
          <w:numId w:val="4"/>
        </w:numPr>
        <w:spacing w:after="0"/>
        <w:ind w:left="993" w:firstLine="0"/>
        <w:jc w:val="both"/>
        <w:rPr>
          <w:rFonts w:ascii="Times New Roman" w:hAnsi="Times New Roman" w:cs="Times New Roman"/>
          <w:sz w:val="24"/>
          <w:szCs w:val="24"/>
        </w:rPr>
      </w:pPr>
      <w:r w:rsidRPr="00A70E55">
        <w:rPr>
          <w:rFonts w:ascii="Times New Roman" w:hAnsi="Times New Roman" w:cs="Times New Roman"/>
          <w:sz w:val="24"/>
          <w:szCs w:val="24"/>
        </w:rPr>
        <w:t xml:space="preserve">„Kopk kopa“ prancūzų, italų, ispanų, lenkų, latvių kalbomis (6 000 vnt.), </w:t>
      </w:r>
    </w:p>
    <w:p w14:paraId="6BED08CD" w14:textId="77777777" w:rsidR="00A70E55" w:rsidRDefault="004E5323" w:rsidP="00F45F77">
      <w:pPr>
        <w:pStyle w:val="Sraopastraipa"/>
        <w:numPr>
          <w:ilvl w:val="0"/>
          <w:numId w:val="4"/>
        </w:numPr>
        <w:spacing w:after="0"/>
        <w:ind w:left="993" w:firstLine="0"/>
        <w:jc w:val="both"/>
        <w:rPr>
          <w:rFonts w:ascii="Times New Roman" w:hAnsi="Times New Roman" w:cs="Times New Roman"/>
          <w:sz w:val="24"/>
          <w:szCs w:val="24"/>
        </w:rPr>
      </w:pPr>
      <w:r w:rsidRPr="00A70E55">
        <w:rPr>
          <w:rFonts w:ascii="Times New Roman" w:hAnsi="Times New Roman" w:cs="Times New Roman"/>
          <w:sz w:val="24"/>
          <w:szCs w:val="24"/>
        </w:rPr>
        <w:t xml:space="preserve">„Neatrastoji Juodkrantės žemė“ lietuvių, prancūzų, italų, ispanų, lenkų, latvių kalbomis (12 000 vnt.), </w:t>
      </w:r>
    </w:p>
    <w:p w14:paraId="4FAF4125" w14:textId="606DB607" w:rsidR="004E5323" w:rsidRPr="00A70E55" w:rsidRDefault="004E5323" w:rsidP="00F45F77">
      <w:pPr>
        <w:pStyle w:val="Sraopastraipa"/>
        <w:numPr>
          <w:ilvl w:val="0"/>
          <w:numId w:val="4"/>
        </w:numPr>
        <w:spacing w:after="120" w:line="240" w:lineRule="auto"/>
        <w:ind w:left="992" w:firstLine="0"/>
        <w:contextualSpacing w:val="0"/>
        <w:jc w:val="both"/>
        <w:rPr>
          <w:rFonts w:ascii="Times New Roman" w:hAnsi="Times New Roman" w:cs="Times New Roman"/>
          <w:sz w:val="24"/>
          <w:szCs w:val="24"/>
        </w:rPr>
      </w:pPr>
      <w:r w:rsidRPr="00A70E55">
        <w:rPr>
          <w:rFonts w:ascii="Times New Roman" w:hAnsi="Times New Roman" w:cs="Times New Roman"/>
          <w:sz w:val="24"/>
          <w:szCs w:val="24"/>
        </w:rPr>
        <w:t>„Skulptūriška Neringa“ lietuvių, anglų, vokiečių, rusų kalbomis leidyba (4 000 vnt.);</w:t>
      </w:r>
    </w:p>
    <w:p w14:paraId="116303A2" w14:textId="77777777" w:rsidR="004E5323" w:rsidRPr="00CE2F38" w:rsidRDefault="004E5323" w:rsidP="00F45F77">
      <w:pPr>
        <w:pStyle w:val="Sraopastraipa"/>
        <w:numPr>
          <w:ilvl w:val="0"/>
          <w:numId w:val="4"/>
        </w:numPr>
        <w:tabs>
          <w:tab w:val="left" w:pos="851"/>
        </w:tabs>
        <w:spacing w:after="120" w:line="240" w:lineRule="auto"/>
        <w:ind w:left="567" w:firstLine="0"/>
        <w:jc w:val="both"/>
        <w:rPr>
          <w:rFonts w:ascii="Times New Roman" w:hAnsi="Times New Roman" w:cs="Times New Roman"/>
          <w:sz w:val="24"/>
          <w:szCs w:val="24"/>
        </w:rPr>
      </w:pPr>
      <w:r w:rsidRPr="00CE2F38">
        <w:rPr>
          <w:rFonts w:ascii="Times New Roman" w:hAnsi="Times New Roman" w:cs="Times New Roman"/>
          <w:sz w:val="24"/>
          <w:szCs w:val="24"/>
        </w:rPr>
        <w:t>Reprezentacinės brošiūros „Neringa. Kuršių nerija“ leidyba lenkų kalba ir tiražo papildymas vokiečių kalba (1 700 vnt.);</w:t>
      </w:r>
    </w:p>
    <w:p w14:paraId="1E8F1381" w14:textId="77777777" w:rsidR="004E5323" w:rsidRPr="00CE2F38" w:rsidRDefault="004E5323" w:rsidP="00F45F77">
      <w:pPr>
        <w:pStyle w:val="Sraopastraipa"/>
        <w:numPr>
          <w:ilvl w:val="0"/>
          <w:numId w:val="4"/>
        </w:numPr>
        <w:tabs>
          <w:tab w:val="left" w:pos="851"/>
        </w:tabs>
        <w:spacing w:after="120" w:line="240" w:lineRule="auto"/>
        <w:ind w:left="567" w:firstLine="0"/>
        <w:jc w:val="both"/>
        <w:rPr>
          <w:rFonts w:ascii="Times New Roman" w:hAnsi="Times New Roman" w:cs="Times New Roman"/>
          <w:sz w:val="24"/>
          <w:szCs w:val="24"/>
        </w:rPr>
      </w:pPr>
      <w:r w:rsidRPr="00CE2F38">
        <w:rPr>
          <w:rFonts w:ascii="Times New Roman" w:hAnsi="Times New Roman" w:cs="Times New Roman"/>
          <w:sz w:val="24"/>
          <w:szCs w:val="24"/>
        </w:rPr>
        <w:t>Atnaujintas paslaugų e-katalogas lietuvių ir anglų kalbomis;</w:t>
      </w:r>
    </w:p>
    <w:p w14:paraId="71EBF16F" w14:textId="7DCA2E37" w:rsidR="004E5323" w:rsidRPr="00CE2F38" w:rsidRDefault="004E5323" w:rsidP="00F45F77">
      <w:pPr>
        <w:pStyle w:val="Sraopastraipa"/>
        <w:numPr>
          <w:ilvl w:val="0"/>
          <w:numId w:val="4"/>
        </w:numPr>
        <w:tabs>
          <w:tab w:val="left" w:pos="851"/>
        </w:tabs>
        <w:spacing w:after="120" w:line="240" w:lineRule="auto"/>
        <w:ind w:left="567" w:firstLine="0"/>
        <w:jc w:val="both"/>
        <w:rPr>
          <w:rFonts w:ascii="Times New Roman" w:hAnsi="Times New Roman" w:cs="Times New Roman"/>
          <w:sz w:val="24"/>
          <w:szCs w:val="24"/>
        </w:rPr>
      </w:pPr>
      <w:r w:rsidRPr="00CE2F38">
        <w:rPr>
          <w:rFonts w:ascii="Times New Roman" w:hAnsi="Times New Roman" w:cs="Times New Roman"/>
          <w:sz w:val="24"/>
          <w:szCs w:val="24"/>
        </w:rPr>
        <w:t xml:space="preserve">Leidinio „Neringa. Vasaros gidas“ parengimas ir leidyba 56 000 </w:t>
      </w:r>
      <w:r w:rsidR="00A70E55">
        <w:rPr>
          <w:rFonts w:ascii="Times New Roman" w:hAnsi="Times New Roman" w:cs="Times New Roman"/>
          <w:sz w:val="24"/>
          <w:szCs w:val="24"/>
        </w:rPr>
        <w:t xml:space="preserve">vnt. </w:t>
      </w:r>
      <w:r w:rsidRPr="00CE2F38">
        <w:rPr>
          <w:rFonts w:ascii="Times New Roman" w:hAnsi="Times New Roman" w:cs="Times New Roman"/>
          <w:sz w:val="24"/>
          <w:szCs w:val="24"/>
        </w:rPr>
        <w:t>tiražu (2022</w:t>
      </w:r>
      <w:r w:rsidR="00A70E55">
        <w:rPr>
          <w:rFonts w:ascii="Times New Roman" w:hAnsi="Times New Roman" w:cs="Times New Roman"/>
          <w:sz w:val="24"/>
          <w:szCs w:val="24"/>
        </w:rPr>
        <w:t xml:space="preserve"> birželio– rugpjūčio mėn.</w:t>
      </w:r>
      <w:r w:rsidRPr="00CE2F38">
        <w:rPr>
          <w:rFonts w:ascii="Times New Roman" w:hAnsi="Times New Roman" w:cs="Times New Roman"/>
          <w:sz w:val="24"/>
          <w:szCs w:val="24"/>
        </w:rPr>
        <w:t>);</w:t>
      </w:r>
    </w:p>
    <w:p w14:paraId="039A2AA9" w14:textId="77777777" w:rsidR="004E5323" w:rsidRPr="00CE2F38" w:rsidRDefault="004E5323" w:rsidP="00F45F77">
      <w:pPr>
        <w:pStyle w:val="Sraopastraipa"/>
        <w:numPr>
          <w:ilvl w:val="0"/>
          <w:numId w:val="4"/>
        </w:numPr>
        <w:tabs>
          <w:tab w:val="left" w:pos="851"/>
        </w:tabs>
        <w:spacing w:after="120" w:line="240" w:lineRule="auto"/>
        <w:ind w:left="567" w:firstLine="0"/>
        <w:jc w:val="both"/>
        <w:rPr>
          <w:rFonts w:ascii="Times New Roman" w:hAnsi="Times New Roman" w:cs="Times New Roman"/>
          <w:sz w:val="24"/>
          <w:szCs w:val="24"/>
        </w:rPr>
      </w:pPr>
      <w:r w:rsidRPr="00CE2F38">
        <w:rPr>
          <w:rFonts w:ascii="Times New Roman" w:hAnsi="Times New Roman" w:cs="Times New Roman"/>
          <w:sz w:val="24"/>
          <w:szCs w:val="24"/>
        </w:rPr>
        <w:t>Kuriami produktai reklamuojant oficialią Neringos turizmo informacijos svetainę bei Neringos prekės ženklą:</w:t>
      </w:r>
    </w:p>
    <w:p w14:paraId="4C634845" w14:textId="77777777" w:rsidR="004E5323" w:rsidRPr="00CE2F38" w:rsidRDefault="004E5323" w:rsidP="00026649">
      <w:pPr>
        <w:pStyle w:val="Sraopastraipa"/>
        <w:numPr>
          <w:ilvl w:val="1"/>
          <w:numId w:val="45"/>
        </w:numPr>
        <w:spacing w:after="0" w:line="240" w:lineRule="auto"/>
        <w:jc w:val="both"/>
        <w:rPr>
          <w:rFonts w:ascii="Times New Roman" w:hAnsi="Times New Roman" w:cs="Times New Roman"/>
          <w:sz w:val="24"/>
          <w:szCs w:val="24"/>
        </w:rPr>
      </w:pPr>
      <w:r w:rsidRPr="00CE2F38">
        <w:rPr>
          <w:rFonts w:ascii="Times New Roman" w:hAnsi="Times New Roman" w:cs="Times New Roman"/>
          <w:sz w:val="24"/>
          <w:szCs w:val="24"/>
        </w:rPr>
        <w:t>Vizitinės kortelės (1 000 vnt.),</w:t>
      </w:r>
    </w:p>
    <w:p w14:paraId="17D865B9" w14:textId="77777777" w:rsidR="004E5323" w:rsidRPr="00CE2F38" w:rsidRDefault="004E5323" w:rsidP="00026649">
      <w:pPr>
        <w:pStyle w:val="Sraopastraipa"/>
        <w:numPr>
          <w:ilvl w:val="1"/>
          <w:numId w:val="45"/>
        </w:numPr>
        <w:spacing w:after="0" w:line="240" w:lineRule="auto"/>
        <w:jc w:val="both"/>
        <w:rPr>
          <w:rFonts w:ascii="Times New Roman" w:hAnsi="Times New Roman" w:cs="Times New Roman"/>
          <w:sz w:val="24"/>
          <w:szCs w:val="24"/>
        </w:rPr>
      </w:pPr>
      <w:r w:rsidRPr="00CE2F38">
        <w:rPr>
          <w:rFonts w:ascii="Times New Roman" w:hAnsi="Times New Roman" w:cs="Times New Roman"/>
          <w:sz w:val="24"/>
          <w:szCs w:val="24"/>
        </w:rPr>
        <w:t>Polimeriniai lipdukai (1 000 vnt.),</w:t>
      </w:r>
    </w:p>
    <w:p w14:paraId="63C317D6" w14:textId="77777777" w:rsidR="004E5323" w:rsidRPr="00CE2F38" w:rsidRDefault="004E5323" w:rsidP="00026649">
      <w:pPr>
        <w:pStyle w:val="Sraopastraipa"/>
        <w:numPr>
          <w:ilvl w:val="1"/>
          <w:numId w:val="45"/>
        </w:numPr>
        <w:spacing w:after="0" w:line="240" w:lineRule="auto"/>
        <w:jc w:val="both"/>
        <w:rPr>
          <w:rFonts w:ascii="Times New Roman" w:hAnsi="Times New Roman" w:cs="Times New Roman"/>
          <w:sz w:val="24"/>
          <w:szCs w:val="24"/>
        </w:rPr>
      </w:pPr>
      <w:r w:rsidRPr="00CE2F38">
        <w:rPr>
          <w:rFonts w:ascii="Times New Roman" w:hAnsi="Times New Roman" w:cs="Times New Roman"/>
          <w:sz w:val="24"/>
          <w:szCs w:val="24"/>
        </w:rPr>
        <w:t>Atvirlaiškiai (3 000 vnt.),</w:t>
      </w:r>
    </w:p>
    <w:p w14:paraId="4E765E55" w14:textId="701E4D02" w:rsidR="004E5323" w:rsidRPr="00CE2F38" w:rsidRDefault="004E5323" w:rsidP="00026649">
      <w:pPr>
        <w:pStyle w:val="Sraopastraipa"/>
        <w:numPr>
          <w:ilvl w:val="1"/>
          <w:numId w:val="45"/>
        </w:numPr>
        <w:spacing w:after="0" w:line="240" w:lineRule="auto"/>
        <w:jc w:val="both"/>
        <w:rPr>
          <w:rFonts w:ascii="Times New Roman" w:hAnsi="Times New Roman" w:cs="Times New Roman"/>
          <w:sz w:val="24"/>
          <w:szCs w:val="24"/>
        </w:rPr>
      </w:pPr>
      <w:r w:rsidRPr="00CE2F38">
        <w:rPr>
          <w:rFonts w:ascii="Times New Roman" w:hAnsi="Times New Roman" w:cs="Times New Roman"/>
          <w:sz w:val="24"/>
          <w:szCs w:val="24"/>
        </w:rPr>
        <w:t>Suvenyrinės vėtrungės</w:t>
      </w:r>
      <w:r w:rsidR="00A70E55">
        <w:rPr>
          <w:rFonts w:ascii="Times New Roman" w:hAnsi="Times New Roman" w:cs="Times New Roman"/>
          <w:sz w:val="24"/>
          <w:szCs w:val="24"/>
        </w:rPr>
        <w:t>-</w:t>
      </w:r>
      <w:r w:rsidRPr="00CE2F38">
        <w:rPr>
          <w:rFonts w:ascii="Times New Roman" w:hAnsi="Times New Roman" w:cs="Times New Roman"/>
          <w:sz w:val="24"/>
          <w:szCs w:val="24"/>
        </w:rPr>
        <w:t>magnetai (25 vnt.),</w:t>
      </w:r>
    </w:p>
    <w:p w14:paraId="2E0DCACE" w14:textId="77777777" w:rsidR="004E5323" w:rsidRPr="00CE2F38" w:rsidRDefault="004E5323" w:rsidP="00026649">
      <w:pPr>
        <w:pStyle w:val="Sraopastraipa"/>
        <w:numPr>
          <w:ilvl w:val="1"/>
          <w:numId w:val="45"/>
        </w:numPr>
        <w:spacing w:after="0" w:line="240" w:lineRule="auto"/>
        <w:jc w:val="both"/>
        <w:rPr>
          <w:rFonts w:ascii="Times New Roman" w:hAnsi="Times New Roman" w:cs="Times New Roman"/>
          <w:sz w:val="24"/>
          <w:szCs w:val="24"/>
        </w:rPr>
      </w:pPr>
      <w:r w:rsidRPr="00CE2F38">
        <w:rPr>
          <w:rFonts w:ascii="Times New Roman" w:hAnsi="Times New Roman" w:cs="Times New Roman"/>
          <w:sz w:val="24"/>
          <w:szCs w:val="24"/>
        </w:rPr>
        <w:t>Gertuvės (100 vnt.),</w:t>
      </w:r>
    </w:p>
    <w:p w14:paraId="622A1833" w14:textId="55A92C19" w:rsidR="004E5323" w:rsidRPr="00CE2F38" w:rsidRDefault="004E5323" w:rsidP="00026649">
      <w:pPr>
        <w:pStyle w:val="Sraopastraipa"/>
        <w:numPr>
          <w:ilvl w:val="1"/>
          <w:numId w:val="45"/>
        </w:numPr>
        <w:spacing w:after="0" w:line="240" w:lineRule="auto"/>
        <w:jc w:val="both"/>
        <w:rPr>
          <w:rFonts w:ascii="Times New Roman" w:hAnsi="Times New Roman" w:cs="Times New Roman"/>
          <w:sz w:val="24"/>
          <w:szCs w:val="24"/>
        </w:rPr>
      </w:pPr>
      <w:r w:rsidRPr="00CE2F38">
        <w:rPr>
          <w:rFonts w:ascii="Times New Roman" w:hAnsi="Times New Roman" w:cs="Times New Roman"/>
          <w:sz w:val="24"/>
          <w:szCs w:val="24"/>
        </w:rPr>
        <w:t>Mob. telefono stoveliai (130 vnt.)</w:t>
      </w:r>
      <w:r w:rsidR="00F45F77">
        <w:rPr>
          <w:rFonts w:ascii="Times New Roman" w:hAnsi="Times New Roman" w:cs="Times New Roman"/>
          <w:sz w:val="24"/>
          <w:szCs w:val="24"/>
        </w:rPr>
        <w:t>.</w:t>
      </w:r>
    </w:p>
    <w:p w14:paraId="0F949151" w14:textId="77777777" w:rsidR="004E5323" w:rsidRPr="00CE2F38" w:rsidRDefault="004E5323" w:rsidP="00F45F77">
      <w:pPr>
        <w:spacing w:before="120" w:after="0" w:line="240" w:lineRule="auto"/>
        <w:jc w:val="both"/>
        <w:rPr>
          <w:rFonts w:ascii="Times New Roman" w:hAnsi="Times New Roman" w:cs="Times New Roman"/>
          <w:sz w:val="24"/>
          <w:szCs w:val="24"/>
        </w:rPr>
      </w:pPr>
      <w:r w:rsidRPr="00CE2F38">
        <w:rPr>
          <w:rFonts w:ascii="Times New Roman" w:hAnsi="Times New Roman" w:cs="Times New Roman"/>
          <w:i/>
          <w:iCs/>
          <w:sz w:val="24"/>
          <w:szCs w:val="24"/>
        </w:rPr>
        <w:t>Mokymų Neringos turizmo verslo atstovams organizavimas:</w:t>
      </w:r>
    </w:p>
    <w:p w14:paraId="51979249" w14:textId="723745DE" w:rsidR="004E5323" w:rsidRPr="00CE2F38" w:rsidRDefault="004E5323" w:rsidP="00F45F77">
      <w:pPr>
        <w:pStyle w:val="Sraopastraipa"/>
        <w:numPr>
          <w:ilvl w:val="0"/>
          <w:numId w:val="8"/>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2021 m. kovo 26 d. nuotoliniai mokymai „Bendradarbiavimo su svečiu etapai</w:t>
      </w:r>
      <w:r w:rsidR="00A70E55">
        <w:rPr>
          <w:rFonts w:ascii="Times New Roman" w:hAnsi="Times New Roman" w:cs="Times New Roman"/>
          <w:sz w:val="24"/>
          <w:szCs w:val="24"/>
        </w:rPr>
        <w:t xml:space="preserve">, </w:t>
      </w:r>
      <w:r w:rsidRPr="00CE2F38">
        <w:rPr>
          <w:rFonts w:ascii="Times New Roman" w:hAnsi="Times New Roman" w:cs="Times New Roman"/>
          <w:sz w:val="24"/>
          <w:szCs w:val="24"/>
        </w:rPr>
        <w:t>pirmojo įspūdžio svarba“ (19 dalyvių);</w:t>
      </w:r>
    </w:p>
    <w:p w14:paraId="3ED3EDC2" w14:textId="77777777" w:rsidR="004E5323" w:rsidRPr="00CE2F38" w:rsidRDefault="004E5323" w:rsidP="00F45F77">
      <w:pPr>
        <w:pStyle w:val="Sraopastraipa"/>
        <w:numPr>
          <w:ilvl w:val="0"/>
          <w:numId w:val="8"/>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2022 m. gegužės 27 d. nuotoliniai mokymai „Psichologiniai kliento tipai“ (19 dalyvių);</w:t>
      </w:r>
    </w:p>
    <w:p w14:paraId="63551340" w14:textId="77777777" w:rsidR="004E5323" w:rsidRPr="00CE2F38" w:rsidRDefault="004E5323" w:rsidP="00F45F77">
      <w:pPr>
        <w:pStyle w:val="Sraopastraipa"/>
        <w:numPr>
          <w:ilvl w:val="0"/>
          <w:numId w:val="8"/>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2022 m. gruodžio 2 d. Seminaras „Mobiliųjų duomenų įrankis apie užsieniečių judėjimą Lietuvoje“ (12 dalyvių);</w:t>
      </w:r>
    </w:p>
    <w:p w14:paraId="51D06E0B" w14:textId="77777777" w:rsidR="004E5323" w:rsidRPr="00CE2F38" w:rsidRDefault="004E5323" w:rsidP="00F45F77">
      <w:pPr>
        <w:pStyle w:val="Sraopastraipa"/>
        <w:numPr>
          <w:ilvl w:val="0"/>
          <w:numId w:val="8"/>
        </w:numPr>
        <w:tabs>
          <w:tab w:val="left" w:pos="851"/>
        </w:tabs>
        <w:spacing w:after="120" w:line="240" w:lineRule="auto"/>
        <w:ind w:left="567" w:firstLine="0"/>
        <w:contextualSpacing w:val="0"/>
        <w:jc w:val="both"/>
        <w:rPr>
          <w:rFonts w:ascii="Times New Roman" w:hAnsi="Times New Roman" w:cs="Times New Roman"/>
          <w:sz w:val="24"/>
          <w:szCs w:val="24"/>
        </w:rPr>
      </w:pPr>
      <w:r w:rsidRPr="00CE2F38">
        <w:rPr>
          <w:rFonts w:ascii="Times New Roman" w:hAnsi="Times New Roman" w:cs="Times New Roman"/>
          <w:sz w:val="24"/>
          <w:szCs w:val="24"/>
        </w:rPr>
        <w:t>2022 m. gruodžio 7 d. Seminaras Lietuvos pajūrio apgyvendinimo paslaugų teikėjams „Apgyvendinimo paslaugų reglamentavimas ir reikalavimai apgyvendinimo paslaugų teikėjams“ (7 dalyviai). </w:t>
      </w:r>
    </w:p>
    <w:p w14:paraId="441A7623" w14:textId="77777777" w:rsidR="004E5323" w:rsidRPr="00CE2F38" w:rsidRDefault="004E5323" w:rsidP="003C6D1F">
      <w:pPr>
        <w:pStyle w:val="Sraopastraipa"/>
        <w:spacing w:line="240" w:lineRule="auto"/>
        <w:ind w:left="1080"/>
        <w:jc w:val="both"/>
        <w:rPr>
          <w:rFonts w:ascii="Times New Roman" w:hAnsi="Times New Roman" w:cs="Times New Roman"/>
          <w:sz w:val="24"/>
          <w:szCs w:val="24"/>
        </w:rPr>
      </w:pPr>
    </w:p>
    <w:p w14:paraId="4632E3E6" w14:textId="77777777" w:rsidR="004E5323" w:rsidRPr="00FE0FA8" w:rsidRDefault="004E5323" w:rsidP="003C6D1F">
      <w:pPr>
        <w:pStyle w:val="Sraopastraipa"/>
        <w:numPr>
          <w:ilvl w:val="1"/>
          <w:numId w:val="1"/>
        </w:numPr>
        <w:jc w:val="both"/>
        <w:rPr>
          <w:rFonts w:ascii="Times New Roman" w:hAnsi="Times New Roman" w:cs="Times New Roman"/>
          <w:b/>
          <w:sz w:val="24"/>
          <w:szCs w:val="24"/>
        </w:rPr>
      </w:pPr>
      <w:r w:rsidRPr="00FE0FA8">
        <w:rPr>
          <w:rFonts w:ascii="Times New Roman" w:hAnsi="Times New Roman" w:cs="Times New Roman"/>
          <w:b/>
          <w:sz w:val="24"/>
          <w:szCs w:val="24"/>
        </w:rPr>
        <w:t xml:space="preserve"> Pagrindinių veiklos rodiklių pokytis lyginant su praėjusiais metais</w:t>
      </w:r>
    </w:p>
    <w:tbl>
      <w:tblPr>
        <w:tblStyle w:val="Lentelstinklelis"/>
        <w:tblW w:w="0" w:type="auto"/>
        <w:tblLook w:val="04A0" w:firstRow="1" w:lastRow="0" w:firstColumn="1" w:lastColumn="0" w:noHBand="0" w:noVBand="1"/>
      </w:tblPr>
      <w:tblGrid>
        <w:gridCol w:w="4644"/>
        <w:gridCol w:w="2410"/>
        <w:gridCol w:w="2574"/>
      </w:tblGrid>
      <w:tr w:rsidR="004E5323" w:rsidRPr="00FE0FA8" w14:paraId="67713FBF" w14:textId="77777777" w:rsidTr="003D20AB">
        <w:tc>
          <w:tcPr>
            <w:tcW w:w="4644" w:type="dxa"/>
          </w:tcPr>
          <w:p w14:paraId="295DB776" w14:textId="77777777" w:rsidR="004E5323" w:rsidRPr="00CE2F38" w:rsidRDefault="004E5323" w:rsidP="003C6D1F">
            <w:pPr>
              <w:pStyle w:val="Sraopastraipa"/>
              <w:ind w:left="360"/>
              <w:jc w:val="both"/>
              <w:rPr>
                <w:rFonts w:ascii="Times New Roman" w:hAnsi="Times New Roman" w:cs="Times New Roman"/>
                <w:b/>
                <w:sz w:val="24"/>
                <w:szCs w:val="24"/>
              </w:rPr>
            </w:pPr>
          </w:p>
        </w:tc>
        <w:tc>
          <w:tcPr>
            <w:tcW w:w="2410" w:type="dxa"/>
          </w:tcPr>
          <w:p w14:paraId="0B53F998" w14:textId="77777777" w:rsidR="004E5323" w:rsidRPr="00CE2F38" w:rsidRDefault="004E5323" w:rsidP="003C6D1F">
            <w:pPr>
              <w:pStyle w:val="Sraopastraipa"/>
              <w:ind w:left="360"/>
              <w:jc w:val="both"/>
              <w:rPr>
                <w:rFonts w:ascii="Times New Roman" w:hAnsi="Times New Roman" w:cs="Times New Roman"/>
                <w:b/>
                <w:i/>
                <w:sz w:val="24"/>
                <w:szCs w:val="24"/>
              </w:rPr>
            </w:pPr>
            <w:r w:rsidRPr="00CE2F38">
              <w:rPr>
                <w:rFonts w:ascii="Times New Roman" w:hAnsi="Times New Roman" w:cs="Times New Roman"/>
                <w:b/>
                <w:i/>
                <w:sz w:val="24"/>
                <w:szCs w:val="24"/>
              </w:rPr>
              <w:t>2021 m.</w:t>
            </w:r>
          </w:p>
        </w:tc>
        <w:tc>
          <w:tcPr>
            <w:tcW w:w="2574" w:type="dxa"/>
          </w:tcPr>
          <w:p w14:paraId="2F9AF9E3" w14:textId="77777777" w:rsidR="004E5323" w:rsidRPr="00CE2F38" w:rsidRDefault="004E5323" w:rsidP="003C6D1F">
            <w:pPr>
              <w:pStyle w:val="Sraopastraipa"/>
              <w:ind w:left="360"/>
              <w:jc w:val="both"/>
              <w:rPr>
                <w:rFonts w:ascii="Times New Roman" w:hAnsi="Times New Roman" w:cs="Times New Roman"/>
                <w:b/>
                <w:i/>
                <w:sz w:val="24"/>
                <w:szCs w:val="24"/>
              </w:rPr>
            </w:pPr>
            <w:r w:rsidRPr="00CE2F38">
              <w:rPr>
                <w:rFonts w:ascii="Times New Roman" w:hAnsi="Times New Roman" w:cs="Times New Roman"/>
                <w:b/>
                <w:i/>
                <w:sz w:val="24"/>
                <w:szCs w:val="24"/>
              </w:rPr>
              <w:t>2022 m.</w:t>
            </w:r>
          </w:p>
        </w:tc>
      </w:tr>
      <w:tr w:rsidR="004E5323" w:rsidRPr="00FE0FA8" w14:paraId="77B795A6" w14:textId="77777777" w:rsidTr="003D20AB">
        <w:tc>
          <w:tcPr>
            <w:tcW w:w="9628" w:type="dxa"/>
            <w:gridSpan w:val="3"/>
          </w:tcPr>
          <w:p w14:paraId="7EA76AC2" w14:textId="77777777" w:rsidR="004E5323" w:rsidRPr="00CE2F38" w:rsidRDefault="004E5323" w:rsidP="00F45F77">
            <w:pPr>
              <w:pStyle w:val="Sraopastraipa"/>
              <w:ind w:left="360" w:hanging="326"/>
              <w:jc w:val="both"/>
              <w:rPr>
                <w:rFonts w:ascii="Times New Roman" w:hAnsi="Times New Roman" w:cs="Times New Roman"/>
                <w:bCs/>
                <w:i/>
                <w:sz w:val="24"/>
                <w:szCs w:val="24"/>
              </w:rPr>
            </w:pPr>
            <w:r w:rsidRPr="00CE2F38">
              <w:rPr>
                <w:rFonts w:ascii="Times New Roman" w:hAnsi="Times New Roman" w:cs="Times New Roman"/>
                <w:bCs/>
                <w:i/>
                <w:sz w:val="24"/>
                <w:szCs w:val="24"/>
              </w:rPr>
              <w:t>Vykdant kultūros funkcijas:</w:t>
            </w:r>
          </w:p>
        </w:tc>
      </w:tr>
      <w:tr w:rsidR="004E5323" w:rsidRPr="00FE0FA8" w14:paraId="3B380C71" w14:textId="77777777" w:rsidTr="007D12EF">
        <w:tc>
          <w:tcPr>
            <w:tcW w:w="4644" w:type="dxa"/>
          </w:tcPr>
          <w:p w14:paraId="58F50733" w14:textId="77777777" w:rsidR="004E5323" w:rsidRPr="00CE2F38" w:rsidRDefault="004E5323" w:rsidP="003C6D1F">
            <w:pPr>
              <w:pStyle w:val="Sraopastraipa"/>
              <w:ind w:left="360"/>
              <w:jc w:val="both"/>
              <w:rPr>
                <w:rFonts w:ascii="Times New Roman" w:hAnsi="Times New Roman" w:cs="Times New Roman"/>
                <w:bCs/>
                <w:sz w:val="24"/>
                <w:szCs w:val="24"/>
              </w:rPr>
            </w:pPr>
            <w:r w:rsidRPr="00CE2F38">
              <w:rPr>
                <w:rFonts w:ascii="Times New Roman" w:hAnsi="Times New Roman" w:cs="Times New Roman"/>
                <w:bCs/>
                <w:sz w:val="24"/>
                <w:szCs w:val="24"/>
              </w:rPr>
              <w:t>Renginių skaičius, vnt.</w:t>
            </w:r>
          </w:p>
        </w:tc>
        <w:tc>
          <w:tcPr>
            <w:tcW w:w="2410" w:type="dxa"/>
            <w:shd w:val="clear" w:color="auto" w:fill="auto"/>
          </w:tcPr>
          <w:p w14:paraId="4B222025" w14:textId="5EDFA453" w:rsidR="004E5323" w:rsidRPr="00CE2F38" w:rsidRDefault="007D12EF" w:rsidP="003C6D1F">
            <w:pPr>
              <w:pStyle w:val="Sraopastraipa"/>
              <w:ind w:left="360"/>
              <w:jc w:val="both"/>
              <w:rPr>
                <w:rFonts w:ascii="Times New Roman" w:hAnsi="Times New Roman" w:cs="Times New Roman"/>
                <w:bCs/>
                <w:sz w:val="24"/>
                <w:szCs w:val="24"/>
              </w:rPr>
            </w:pPr>
            <w:r w:rsidRPr="00CE2F38">
              <w:rPr>
                <w:rFonts w:ascii="Times New Roman" w:hAnsi="Times New Roman" w:cs="Times New Roman"/>
                <w:bCs/>
                <w:sz w:val="24"/>
                <w:szCs w:val="24"/>
              </w:rPr>
              <w:t>265</w:t>
            </w:r>
          </w:p>
        </w:tc>
        <w:tc>
          <w:tcPr>
            <w:tcW w:w="2574" w:type="dxa"/>
            <w:shd w:val="clear" w:color="auto" w:fill="auto"/>
          </w:tcPr>
          <w:p w14:paraId="77380581" w14:textId="39BA88AE" w:rsidR="004E5323" w:rsidRPr="00CE2F38" w:rsidRDefault="00253354" w:rsidP="003C6D1F">
            <w:pPr>
              <w:jc w:val="both"/>
              <w:rPr>
                <w:rFonts w:ascii="Times New Roman" w:hAnsi="Times New Roman" w:cs="Times New Roman"/>
                <w:bCs/>
                <w:sz w:val="24"/>
                <w:szCs w:val="24"/>
              </w:rPr>
            </w:pPr>
            <w:r w:rsidRPr="00CE2F38">
              <w:rPr>
                <w:rFonts w:ascii="Times New Roman" w:hAnsi="Times New Roman" w:cs="Times New Roman"/>
                <w:bCs/>
                <w:sz w:val="24"/>
                <w:szCs w:val="24"/>
              </w:rPr>
              <w:t>241</w:t>
            </w:r>
          </w:p>
        </w:tc>
      </w:tr>
      <w:tr w:rsidR="004E5323" w:rsidRPr="00FE0FA8" w14:paraId="1B88D196" w14:textId="77777777" w:rsidTr="007D12EF">
        <w:trPr>
          <w:trHeight w:val="384"/>
        </w:trPr>
        <w:tc>
          <w:tcPr>
            <w:tcW w:w="4644" w:type="dxa"/>
          </w:tcPr>
          <w:p w14:paraId="70421826" w14:textId="77777777" w:rsidR="004E5323" w:rsidRPr="00CE2F38" w:rsidRDefault="004E5323" w:rsidP="003C6D1F">
            <w:pPr>
              <w:pStyle w:val="Sraopastraipa"/>
              <w:ind w:left="360"/>
              <w:jc w:val="both"/>
              <w:rPr>
                <w:rFonts w:ascii="Times New Roman" w:hAnsi="Times New Roman" w:cs="Times New Roman"/>
                <w:bCs/>
                <w:sz w:val="24"/>
                <w:szCs w:val="24"/>
              </w:rPr>
            </w:pPr>
            <w:r w:rsidRPr="00CE2F38">
              <w:rPr>
                <w:rFonts w:ascii="Times New Roman" w:hAnsi="Times New Roman" w:cs="Times New Roman"/>
                <w:bCs/>
                <w:sz w:val="24"/>
                <w:szCs w:val="24"/>
              </w:rPr>
              <w:t xml:space="preserve">Dalyvių ir lankytojų renginiuose Centre bei išvykstančiuose renginiuose skaičius, </w:t>
            </w:r>
            <w:proofErr w:type="spellStart"/>
            <w:r w:rsidRPr="00CE2F38">
              <w:rPr>
                <w:rFonts w:ascii="Times New Roman" w:hAnsi="Times New Roman" w:cs="Times New Roman"/>
                <w:bCs/>
                <w:sz w:val="24"/>
                <w:szCs w:val="24"/>
              </w:rPr>
              <w:t>asm</w:t>
            </w:r>
            <w:proofErr w:type="spellEnd"/>
            <w:r w:rsidRPr="00CE2F38">
              <w:rPr>
                <w:rFonts w:ascii="Times New Roman" w:hAnsi="Times New Roman" w:cs="Times New Roman"/>
                <w:bCs/>
                <w:sz w:val="24"/>
                <w:szCs w:val="24"/>
              </w:rPr>
              <w:t>.</w:t>
            </w:r>
          </w:p>
        </w:tc>
        <w:tc>
          <w:tcPr>
            <w:tcW w:w="2410" w:type="dxa"/>
            <w:shd w:val="clear" w:color="auto" w:fill="auto"/>
          </w:tcPr>
          <w:p w14:paraId="32A5667D" w14:textId="2E705692" w:rsidR="004E5323" w:rsidRPr="00CE2F38" w:rsidRDefault="007D12EF" w:rsidP="003C6D1F">
            <w:pPr>
              <w:pStyle w:val="Sraopastraipa"/>
              <w:ind w:left="360"/>
              <w:jc w:val="both"/>
              <w:rPr>
                <w:rFonts w:ascii="Times New Roman" w:hAnsi="Times New Roman" w:cs="Times New Roman"/>
                <w:bCs/>
                <w:sz w:val="24"/>
                <w:szCs w:val="24"/>
              </w:rPr>
            </w:pPr>
            <w:r w:rsidRPr="00CE2F38">
              <w:rPr>
                <w:rFonts w:ascii="Times New Roman" w:hAnsi="Times New Roman" w:cs="Times New Roman"/>
                <w:sz w:val="24"/>
                <w:szCs w:val="24"/>
              </w:rPr>
              <w:t>61903 (skaičiuojami ir nuotolinių renginių lankytojai)</w:t>
            </w:r>
          </w:p>
        </w:tc>
        <w:tc>
          <w:tcPr>
            <w:tcW w:w="2574" w:type="dxa"/>
            <w:shd w:val="clear" w:color="auto" w:fill="auto"/>
          </w:tcPr>
          <w:p w14:paraId="0E59867B" w14:textId="2E09D996" w:rsidR="004E5323" w:rsidRPr="00026649" w:rsidRDefault="00253354" w:rsidP="00026649">
            <w:pPr>
              <w:jc w:val="both"/>
              <w:rPr>
                <w:rFonts w:ascii="Times New Roman" w:hAnsi="Times New Roman" w:cs="Times New Roman"/>
                <w:bCs/>
                <w:sz w:val="24"/>
                <w:szCs w:val="24"/>
              </w:rPr>
            </w:pPr>
            <w:r w:rsidRPr="00026649">
              <w:rPr>
                <w:rFonts w:ascii="Times New Roman" w:hAnsi="Times New Roman" w:cs="Times New Roman"/>
                <w:bCs/>
                <w:sz w:val="24"/>
                <w:szCs w:val="24"/>
              </w:rPr>
              <w:t>21954</w:t>
            </w:r>
          </w:p>
        </w:tc>
      </w:tr>
      <w:tr w:rsidR="004E5323" w:rsidRPr="00FE0FA8" w14:paraId="40BF1DFD" w14:textId="77777777" w:rsidTr="003D20AB">
        <w:trPr>
          <w:trHeight w:val="384"/>
        </w:trPr>
        <w:tc>
          <w:tcPr>
            <w:tcW w:w="9628" w:type="dxa"/>
            <w:gridSpan w:val="3"/>
          </w:tcPr>
          <w:p w14:paraId="6ADD241B" w14:textId="77777777" w:rsidR="004E5323" w:rsidRPr="00CE2F38" w:rsidRDefault="004E5323" w:rsidP="00F45F77">
            <w:pPr>
              <w:pStyle w:val="Sraopastraipa"/>
              <w:ind w:left="360" w:hanging="360"/>
              <w:jc w:val="both"/>
              <w:rPr>
                <w:rFonts w:ascii="Times New Roman" w:hAnsi="Times New Roman" w:cs="Times New Roman"/>
                <w:bCs/>
                <w:i/>
                <w:sz w:val="24"/>
                <w:szCs w:val="24"/>
              </w:rPr>
            </w:pPr>
            <w:r w:rsidRPr="00CE2F38">
              <w:rPr>
                <w:rFonts w:ascii="Times New Roman" w:hAnsi="Times New Roman" w:cs="Times New Roman"/>
                <w:bCs/>
                <w:i/>
                <w:sz w:val="24"/>
                <w:szCs w:val="24"/>
              </w:rPr>
              <w:t>Vykdant turizmo informacijos funkcijas:</w:t>
            </w:r>
          </w:p>
        </w:tc>
      </w:tr>
      <w:tr w:rsidR="004E5323" w:rsidRPr="00FE0FA8" w14:paraId="792DAEEC" w14:textId="77777777" w:rsidTr="003D20AB">
        <w:trPr>
          <w:trHeight w:val="384"/>
        </w:trPr>
        <w:tc>
          <w:tcPr>
            <w:tcW w:w="4644" w:type="dxa"/>
          </w:tcPr>
          <w:p w14:paraId="7EEE4840" w14:textId="77777777" w:rsidR="004E5323" w:rsidRPr="00CE2F38" w:rsidRDefault="004E5323" w:rsidP="003C6D1F">
            <w:pPr>
              <w:pStyle w:val="Sraopastraipa"/>
              <w:ind w:left="360"/>
              <w:jc w:val="both"/>
              <w:rPr>
                <w:rFonts w:ascii="Times New Roman" w:hAnsi="Times New Roman" w:cs="Times New Roman"/>
                <w:bCs/>
                <w:sz w:val="24"/>
                <w:szCs w:val="24"/>
              </w:rPr>
            </w:pPr>
            <w:r w:rsidRPr="00CE2F38">
              <w:rPr>
                <w:rFonts w:ascii="Times New Roman" w:hAnsi="Times New Roman" w:cs="Times New Roman"/>
                <w:bCs/>
                <w:sz w:val="24"/>
                <w:szCs w:val="24"/>
              </w:rPr>
              <w:t xml:space="preserve">Lankytojų turizmo informacijos centre skaičius, </w:t>
            </w:r>
            <w:proofErr w:type="spellStart"/>
            <w:r w:rsidRPr="00CE2F38">
              <w:rPr>
                <w:rFonts w:ascii="Times New Roman" w:hAnsi="Times New Roman" w:cs="Times New Roman"/>
                <w:bCs/>
                <w:sz w:val="24"/>
                <w:szCs w:val="24"/>
              </w:rPr>
              <w:t>asm</w:t>
            </w:r>
            <w:proofErr w:type="spellEnd"/>
            <w:r w:rsidRPr="00CE2F38">
              <w:rPr>
                <w:rFonts w:ascii="Times New Roman" w:hAnsi="Times New Roman" w:cs="Times New Roman"/>
                <w:bCs/>
                <w:sz w:val="24"/>
                <w:szCs w:val="24"/>
              </w:rPr>
              <w:t>.</w:t>
            </w:r>
          </w:p>
        </w:tc>
        <w:tc>
          <w:tcPr>
            <w:tcW w:w="2410" w:type="dxa"/>
          </w:tcPr>
          <w:p w14:paraId="1656BB2F" w14:textId="04A06B9A" w:rsidR="004E5323" w:rsidRPr="00CE2F38" w:rsidRDefault="004E5323" w:rsidP="00A70E55">
            <w:pPr>
              <w:pStyle w:val="Sraopastraipa"/>
              <w:ind w:left="61"/>
              <w:rPr>
                <w:rFonts w:ascii="Times New Roman" w:hAnsi="Times New Roman" w:cs="Times New Roman"/>
                <w:bCs/>
                <w:sz w:val="24"/>
                <w:szCs w:val="24"/>
              </w:rPr>
            </w:pPr>
            <w:r w:rsidRPr="00CE2F38">
              <w:rPr>
                <w:rFonts w:ascii="Times New Roman" w:hAnsi="Times New Roman" w:cs="Times New Roman"/>
                <w:bCs/>
                <w:sz w:val="24"/>
                <w:szCs w:val="24"/>
              </w:rPr>
              <w:t>12 985 lankytojai, iš jų lietuviai 9</w:t>
            </w:r>
            <w:r w:rsidR="00A70E55">
              <w:rPr>
                <w:rFonts w:ascii="Times New Roman" w:hAnsi="Times New Roman" w:cs="Times New Roman"/>
                <w:bCs/>
                <w:sz w:val="24"/>
                <w:szCs w:val="24"/>
              </w:rPr>
              <w:t xml:space="preserve"> </w:t>
            </w:r>
            <w:r w:rsidRPr="00CE2F38">
              <w:rPr>
                <w:rFonts w:ascii="Times New Roman" w:hAnsi="Times New Roman" w:cs="Times New Roman"/>
                <w:bCs/>
                <w:sz w:val="24"/>
                <w:szCs w:val="24"/>
              </w:rPr>
              <w:t>535, užsieniečiai 3</w:t>
            </w:r>
            <w:r w:rsidR="00A70E55">
              <w:rPr>
                <w:rFonts w:ascii="Times New Roman" w:hAnsi="Times New Roman" w:cs="Times New Roman"/>
                <w:bCs/>
                <w:sz w:val="24"/>
                <w:szCs w:val="24"/>
              </w:rPr>
              <w:t xml:space="preserve"> </w:t>
            </w:r>
            <w:r w:rsidRPr="00CE2F38">
              <w:rPr>
                <w:rFonts w:ascii="Times New Roman" w:hAnsi="Times New Roman" w:cs="Times New Roman"/>
                <w:bCs/>
                <w:sz w:val="24"/>
                <w:szCs w:val="24"/>
              </w:rPr>
              <w:t>450</w:t>
            </w:r>
          </w:p>
        </w:tc>
        <w:tc>
          <w:tcPr>
            <w:tcW w:w="2574" w:type="dxa"/>
          </w:tcPr>
          <w:p w14:paraId="1857BE56" w14:textId="77777777" w:rsidR="004E5323" w:rsidRPr="00CE2F38" w:rsidRDefault="004E5323" w:rsidP="00A70E55">
            <w:pPr>
              <w:pStyle w:val="Sraopastraipa"/>
              <w:ind w:left="61"/>
              <w:rPr>
                <w:rFonts w:ascii="Times New Roman" w:hAnsi="Times New Roman" w:cs="Times New Roman"/>
                <w:bCs/>
                <w:sz w:val="24"/>
                <w:szCs w:val="24"/>
              </w:rPr>
            </w:pPr>
            <w:r w:rsidRPr="00CE2F38">
              <w:rPr>
                <w:rFonts w:ascii="Times New Roman" w:hAnsi="Times New Roman" w:cs="Times New Roman"/>
                <w:sz w:val="24"/>
                <w:szCs w:val="24"/>
              </w:rPr>
              <w:t xml:space="preserve">12 868 </w:t>
            </w:r>
            <w:r w:rsidRPr="00CE2F38">
              <w:rPr>
                <w:rFonts w:ascii="Times New Roman" w:hAnsi="Times New Roman" w:cs="Times New Roman"/>
                <w:bCs/>
                <w:sz w:val="24"/>
                <w:szCs w:val="24"/>
              </w:rPr>
              <w:t>lankytojai, iš jų lietuviai 5 708, užsieniečiai 7 160</w:t>
            </w:r>
          </w:p>
        </w:tc>
      </w:tr>
      <w:tr w:rsidR="004E5323" w:rsidRPr="00FE0FA8" w14:paraId="54922179" w14:textId="77777777" w:rsidTr="003D20AB">
        <w:trPr>
          <w:trHeight w:val="527"/>
        </w:trPr>
        <w:tc>
          <w:tcPr>
            <w:tcW w:w="4644" w:type="dxa"/>
          </w:tcPr>
          <w:p w14:paraId="689C9116" w14:textId="77777777" w:rsidR="004E5323" w:rsidRPr="00CE2F38" w:rsidRDefault="004E5323" w:rsidP="003C6D1F">
            <w:pPr>
              <w:pStyle w:val="Sraopastraipa"/>
              <w:ind w:left="360"/>
              <w:jc w:val="both"/>
              <w:rPr>
                <w:rFonts w:ascii="Times New Roman" w:hAnsi="Times New Roman" w:cs="Times New Roman"/>
                <w:bCs/>
                <w:sz w:val="24"/>
                <w:szCs w:val="24"/>
              </w:rPr>
            </w:pPr>
            <w:r w:rsidRPr="00CE2F38">
              <w:rPr>
                <w:rFonts w:ascii="Times New Roman" w:hAnsi="Times New Roman" w:cs="Times New Roman"/>
                <w:bCs/>
                <w:sz w:val="24"/>
                <w:szCs w:val="24"/>
              </w:rPr>
              <w:t>Tarptautinių parodų, verslo misijų, kuriose dalyvauta, skaičius, vnt.</w:t>
            </w:r>
          </w:p>
        </w:tc>
        <w:tc>
          <w:tcPr>
            <w:tcW w:w="2410" w:type="dxa"/>
          </w:tcPr>
          <w:p w14:paraId="5976F4D9" w14:textId="77777777" w:rsidR="004E5323" w:rsidRPr="00CE2F38" w:rsidRDefault="004E5323" w:rsidP="003C6D1F">
            <w:pPr>
              <w:pStyle w:val="Sraopastraipa"/>
              <w:ind w:left="61"/>
              <w:jc w:val="both"/>
              <w:rPr>
                <w:rFonts w:ascii="Times New Roman" w:hAnsi="Times New Roman" w:cs="Times New Roman"/>
                <w:bCs/>
                <w:sz w:val="24"/>
                <w:szCs w:val="24"/>
              </w:rPr>
            </w:pPr>
            <w:r w:rsidRPr="00CE2F38">
              <w:rPr>
                <w:rFonts w:ascii="Times New Roman" w:hAnsi="Times New Roman" w:cs="Times New Roman"/>
                <w:bCs/>
                <w:sz w:val="24"/>
                <w:szCs w:val="24"/>
              </w:rPr>
              <w:t>7</w:t>
            </w:r>
          </w:p>
        </w:tc>
        <w:tc>
          <w:tcPr>
            <w:tcW w:w="2574" w:type="dxa"/>
          </w:tcPr>
          <w:p w14:paraId="439C0C56" w14:textId="77777777" w:rsidR="004E5323" w:rsidRPr="00CE2F38" w:rsidRDefault="004E5323" w:rsidP="003C6D1F">
            <w:pPr>
              <w:pStyle w:val="Sraopastraipa"/>
              <w:ind w:left="61"/>
              <w:jc w:val="both"/>
              <w:rPr>
                <w:rFonts w:ascii="Times New Roman" w:hAnsi="Times New Roman" w:cs="Times New Roman"/>
                <w:bCs/>
                <w:sz w:val="24"/>
                <w:szCs w:val="24"/>
              </w:rPr>
            </w:pPr>
            <w:r w:rsidRPr="00CE2F38">
              <w:rPr>
                <w:rFonts w:ascii="Times New Roman" w:hAnsi="Times New Roman" w:cs="Times New Roman"/>
                <w:bCs/>
                <w:sz w:val="24"/>
                <w:szCs w:val="24"/>
              </w:rPr>
              <w:t>8</w:t>
            </w:r>
          </w:p>
        </w:tc>
      </w:tr>
      <w:tr w:rsidR="004E5323" w:rsidRPr="00FE0FA8" w14:paraId="7F30752B" w14:textId="77777777" w:rsidTr="003D20AB">
        <w:trPr>
          <w:trHeight w:val="384"/>
        </w:trPr>
        <w:tc>
          <w:tcPr>
            <w:tcW w:w="4644" w:type="dxa"/>
          </w:tcPr>
          <w:p w14:paraId="051AFDD2" w14:textId="194C9783" w:rsidR="004E5323" w:rsidRPr="00CE2F38" w:rsidRDefault="004E5323" w:rsidP="003C6D1F">
            <w:pPr>
              <w:pStyle w:val="Sraopastraipa"/>
              <w:ind w:left="360"/>
              <w:jc w:val="both"/>
              <w:rPr>
                <w:rFonts w:ascii="Times New Roman" w:hAnsi="Times New Roman" w:cs="Times New Roman"/>
                <w:bCs/>
                <w:sz w:val="24"/>
                <w:szCs w:val="24"/>
              </w:rPr>
            </w:pPr>
            <w:r w:rsidRPr="00CE2F38">
              <w:rPr>
                <w:rFonts w:ascii="Times New Roman" w:hAnsi="Times New Roman" w:cs="Times New Roman"/>
                <w:bCs/>
                <w:i/>
                <w:iCs/>
                <w:sz w:val="24"/>
                <w:szCs w:val="24"/>
              </w:rPr>
              <w:t>Facebook</w:t>
            </w:r>
            <w:r w:rsidRPr="00CE2F38">
              <w:rPr>
                <w:rFonts w:ascii="Times New Roman" w:hAnsi="Times New Roman" w:cs="Times New Roman"/>
                <w:bCs/>
                <w:sz w:val="24"/>
                <w:szCs w:val="24"/>
              </w:rPr>
              <w:t xml:space="preserve"> paskyros </w:t>
            </w:r>
            <w:proofErr w:type="spellStart"/>
            <w:r w:rsidRPr="00CE2F38">
              <w:rPr>
                <w:rFonts w:ascii="Times New Roman" w:hAnsi="Times New Roman" w:cs="Times New Roman"/>
                <w:sz w:val="24"/>
                <w:szCs w:val="24"/>
              </w:rPr>
              <w:t>Curonian</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Spit</w:t>
            </w:r>
            <w:proofErr w:type="spellEnd"/>
            <w:r w:rsidRPr="00CE2F38">
              <w:rPr>
                <w:rFonts w:ascii="Times New Roman" w:hAnsi="Times New Roman" w:cs="Times New Roman"/>
                <w:sz w:val="24"/>
                <w:szCs w:val="24"/>
              </w:rPr>
              <w:t xml:space="preserve"> – Neringa</w:t>
            </w:r>
            <w:r w:rsidRPr="00CE2F38">
              <w:rPr>
                <w:rFonts w:ascii="Times New Roman" w:hAnsi="Times New Roman" w:cs="Times New Roman"/>
                <w:b/>
                <w:bCs/>
                <w:sz w:val="24"/>
                <w:szCs w:val="24"/>
              </w:rPr>
              <w:t xml:space="preserve"> </w:t>
            </w:r>
            <w:r w:rsidRPr="00CE2F38">
              <w:rPr>
                <w:rFonts w:ascii="Times New Roman" w:hAnsi="Times New Roman" w:cs="Times New Roman"/>
                <w:bCs/>
                <w:sz w:val="24"/>
                <w:szCs w:val="24"/>
              </w:rPr>
              <w:t xml:space="preserve">sekėjų skaičius, </w:t>
            </w:r>
            <w:proofErr w:type="spellStart"/>
            <w:r w:rsidRPr="00CE2F38">
              <w:rPr>
                <w:rFonts w:ascii="Times New Roman" w:hAnsi="Times New Roman" w:cs="Times New Roman"/>
                <w:bCs/>
                <w:sz w:val="24"/>
                <w:szCs w:val="24"/>
              </w:rPr>
              <w:t>asm</w:t>
            </w:r>
            <w:proofErr w:type="spellEnd"/>
            <w:r w:rsidRPr="00CE2F38">
              <w:rPr>
                <w:rFonts w:ascii="Times New Roman" w:hAnsi="Times New Roman" w:cs="Times New Roman"/>
                <w:bCs/>
                <w:sz w:val="24"/>
                <w:szCs w:val="24"/>
              </w:rPr>
              <w:t>.</w:t>
            </w:r>
          </w:p>
        </w:tc>
        <w:tc>
          <w:tcPr>
            <w:tcW w:w="2410" w:type="dxa"/>
          </w:tcPr>
          <w:p w14:paraId="7788131D" w14:textId="77777777" w:rsidR="004E5323" w:rsidRPr="00CE2F38" w:rsidRDefault="004E5323" w:rsidP="00A70E55">
            <w:pPr>
              <w:pStyle w:val="Sraopastraipa"/>
              <w:ind w:left="61"/>
              <w:rPr>
                <w:rFonts w:ascii="Times New Roman" w:hAnsi="Times New Roman" w:cs="Times New Roman"/>
                <w:bCs/>
                <w:sz w:val="24"/>
                <w:szCs w:val="24"/>
              </w:rPr>
            </w:pPr>
            <w:r w:rsidRPr="00CE2F38">
              <w:rPr>
                <w:rFonts w:ascii="Times New Roman" w:hAnsi="Times New Roman" w:cs="Times New Roman"/>
                <w:bCs/>
                <w:sz w:val="24"/>
                <w:szCs w:val="24"/>
              </w:rPr>
              <w:t xml:space="preserve">7 200 sekėjų, </w:t>
            </w:r>
            <w:r w:rsidRPr="00CE2F38">
              <w:rPr>
                <w:rFonts w:ascii="Times New Roman" w:hAnsi="Times New Roman" w:cs="Times New Roman"/>
                <w:sz w:val="24"/>
                <w:szCs w:val="24"/>
              </w:rPr>
              <w:t>įrašų pasiekta auditorija 561 000 vartotojų</w:t>
            </w:r>
          </w:p>
        </w:tc>
        <w:tc>
          <w:tcPr>
            <w:tcW w:w="2574" w:type="dxa"/>
          </w:tcPr>
          <w:p w14:paraId="3A5237B9" w14:textId="77777777" w:rsidR="004E5323" w:rsidRPr="00CE2F38" w:rsidRDefault="004E5323" w:rsidP="00A70E55">
            <w:pPr>
              <w:pStyle w:val="Sraopastraipa"/>
              <w:ind w:left="61"/>
              <w:rPr>
                <w:rFonts w:ascii="Times New Roman" w:hAnsi="Times New Roman" w:cs="Times New Roman"/>
                <w:bCs/>
                <w:sz w:val="24"/>
                <w:szCs w:val="24"/>
              </w:rPr>
            </w:pPr>
            <w:r w:rsidRPr="00CE2F38">
              <w:rPr>
                <w:rFonts w:ascii="Times New Roman" w:hAnsi="Times New Roman" w:cs="Times New Roman"/>
                <w:sz w:val="24"/>
                <w:szCs w:val="24"/>
              </w:rPr>
              <w:t>7 968 sekėjų, įrašų pasiekta auditorija 907 000 unikalių vartotojų</w:t>
            </w:r>
          </w:p>
        </w:tc>
      </w:tr>
      <w:tr w:rsidR="004E5323" w:rsidRPr="00FE0FA8" w14:paraId="2B94AB3C" w14:textId="77777777" w:rsidTr="003D20AB">
        <w:trPr>
          <w:trHeight w:val="384"/>
        </w:trPr>
        <w:tc>
          <w:tcPr>
            <w:tcW w:w="4644" w:type="dxa"/>
          </w:tcPr>
          <w:p w14:paraId="010BDEF9" w14:textId="77777777" w:rsidR="004E5323" w:rsidRPr="00CE2F38" w:rsidRDefault="004E5323" w:rsidP="003C6D1F">
            <w:pPr>
              <w:pStyle w:val="Sraopastraipa"/>
              <w:ind w:left="360"/>
              <w:jc w:val="both"/>
              <w:rPr>
                <w:rFonts w:ascii="Times New Roman" w:hAnsi="Times New Roman" w:cs="Times New Roman"/>
                <w:bCs/>
                <w:sz w:val="24"/>
                <w:szCs w:val="24"/>
              </w:rPr>
            </w:pPr>
            <w:r w:rsidRPr="00CE2F38">
              <w:rPr>
                <w:rFonts w:ascii="Times New Roman" w:hAnsi="Times New Roman" w:cs="Times New Roman"/>
                <w:bCs/>
                <w:i/>
                <w:iCs/>
                <w:sz w:val="24"/>
                <w:szCs w:val="24"/>
              </w:rPr>
              <w:t>Instagram</w:t>
            </w:r>
            <w:r w:rsidRPr="00CE2F38">
              <w:rPr>
                <w:rFonts w:ascii="Times New Roman" w:hAnsi="Times New Roman" w:cs="Times New Roman"/>
                <w:bCs/>
                <w:sz w:val="24"/>
                <w:szCs w:val="24"/>
              </w:rPr>
              <w:t xml:space="preserve"> paskyros </w:t>
            </w:r>
            <w:proofErr w:type="spellStart"/>
            <w:r w:rsidRPr="00CE2F38">
              <w:rPr>
                <w:rFonts w:ascii="Times New Roman" w:hAnsi="Times New Roman" w:cs="Times New Roman"/>
                <w:sz w:val="24"/>
                <w:szCs w:val="24"/>
              </w:rPr>
              <w:t>Curonian</w:t>
            </w:r>
            <w:proofErr w:type="spellEnd"/>
            <w:r w:rsidRPr="00CE2F38">
              <w:rPr>
                <w:rFonts w:ascii="Times New Roman" w:hAnsi="Times New Roman" w:cs="Times New Roman"/>
                <w:sz w:val="24"/>
                <w:szCs w:val="24"/>
              </w:rPr>
              <w:t xml:space="preserve"> </w:t>
            </w:r>
            <w:proofErr w:type="spellStart"/>
            <w:r w:rsidRPr="00CE2F38">
              <w:rPr>
                <w:rFonts w:ascii="Times New Roman" w:hAnsi="Times New Roman" w:cs="Times New Roman"/>
                <w:sz w:val="24"/>
                <w:szCs w:val="24"/>
              </w:rPr>
              <w:t>Spit</w:t>
            </w:r>
            <w:proofErr w:type="spellEnd"/>
            <w:r w:rsidRPr="00CE2F38">
              <w:rPr>
                <w:rFonts w:ascii="Times New Roman" w:hAnsi="Times New Roman" w:cs="Times New Roman"/>
                <w:sz w:val="24"/>
                <w:szCs w:val="24"/>
              </w:rPr>
              <w:t xml:space="preserve"> – Neringa</w:t>
            </w:r>
            <w:r w:rsidRPr="00CE2F38">
              <w:rPr>
                <w:rFonts w:ascii="Times New Roman" w:hAnsi="Times New Roman" w:cs="Times New Roman"/>
                <w:bCs/>
                <w:sz w:val="24"/>
                <w:szCs w:val="24"/>
              </w:rPr>
              <w:t xml:space="preserve"> sekėjų skaičius, </w:t>
            </w:r>
            <w:proofErr w:type="spellStart"/>
            <w:r w:rsidRPr="00CE2F38">
              <w:rPr>
                <w:rFonts w:ascii="Times New Roman" w:hAnsi="Times New Roman" w:cs="Times New Roman"/>
                <w:bCs/>
                <w:sz w:val="24"/>
                <w:szCs w:val="24"/>
              </w:rPr>
              <w:t>asm</w:t>
            </w:r>
            <w:proofErr w:type="spellEnd"/>
            <w:r w:rsidRPr="00CE2F38">
              <w:rPr>
                <w:rFonts w:ascii="Times New Roman" w:hAnsi="Times New Roman" w:cs="Times New Roman"/>
                <w:bCs/>
                <w:sz w:val="24"/>
                <w:szCs w:val="24"/>
              </w:rPr>
              <w:t>.</w:t>
            </w:r>
          </w:p>
        </w:tc>
        <w:tc>
          <w:tcPr>
            <w:tcW w:w="2410" w:type="dxa"/>
          </w:tcPr>
          <w:p w14:paraId="3F759CBF" w14:textId="77777777" w:rsidR="004E5323" w:rsidRPr="00CE2F38" w:rsidRDefault="004E5323" w:rsidP="00A70E55">
            <w:pPr>
              <w:pStyle w:val="Sraopastraipa"/>
              <w:ind w:left="61"/>
              <w:rPr>
                <w:rFonts w:ascii="Times New Roman" w:hAnsi="Times New Roman" w:cs="Times New Roman"/>
                <w:bCs/>
                <w:sz w:val="24"/>
                <w:szCs w:val="24"/>
              </w:rPr>
            </w:pPr>
            <w:r w:rsidRPr="00CE2F38">
              <w:rPr>
                <w:rFonts w:ascii="Times New Roman" w:hAnsi="Times New Roman" w:cs="Times New Roman"/>
                <w:bCs/>
                <w:sz w:val="24"/>
                <w:szCs w:val="24"/>
              </w:rPr>
              <w:t xml:space="preserve">4 000 sekėjų, </w:t>
            </w:r>
            <w:r w:rsidRPr="00CE2F38">
              <w:rPr>
                <w:rFonts w:ascii="Times New Roman" w:hAnsi="Times New Roman" w:cs="Times New Roman"/>
                <w:sz w:val="24"/>
                <w:szCs w:val="24"/>
              </w:rPr>
              <w:t xml:space="preserve">286 000 </w:t>
            </w:r>
            <w:r w:rsidRPr="00CE2F38">
              <w:rPr>
                <w:rFonts w:ascii="Times New Roman" w:eastAsia="Times New Roman" w:hAnsi="Times New Roman" w:cs="Times New Roman"/>
                <w:bCs/>
                <w:sz w:val="24"/>
                <w:szCs w:val="24"/>
                <w:lang w:eastAsia="en-GB"/>
              </w:rPr>
              <w:t>unikalių vartotojų</w:t>
            </w:r>
          </w:p>
        </w:tc>
        <w:tc>
          <w:tcPr>
            <w:tcW w:w="2574" w:type="dxa"/>
          </w:tcPr>
          <w:p w14:paraId="1E0B1E43" w14:textId="77777777" w:rsidR="004E5323" w:rsidRPr="00CE2F38" w:rsidRDefault="004E5323" w:rsidP="00A70E55">
            <w:pPr>
              <w:pStyle w:val="Sraopastraipa"/>
              <w:ind w:left="61"/>
              <w:rPr>
                <w:rFonts w:ascii="Times New Roman" w:hAnsi="Times New Roman" w:cs="Times New Roman"/>
                <w:bCs/>
                <w:sz w:val="24"/>
                <w:szCs w:val="24"/>
              </w:rPr>
            </w:pPr>
            <w:r w:rsidRPr="00CE2F38">
              <w:rPr>
                <w:rFonts w:ascii="Times New Roman" w:hAnsi="Times New Roman" w:cs="Times New Roman"/>
                <w:sz w:val="24"/>
                <w:szCs w:val="24"/>
              </w:rPr>
              <w:t xml:space="preserve">5 020 sekėjų, 650 000 </w:t>
            </w:r>
            <w:r w:rsidRPr="00CE2F38">
              <w:rPr>
                <w:rFonts w:ascii="Times New Roman" w:eastAsia="Times New Roman" w:hAnsi="Times New Roman" w:cs="Times New Roman"/>
                <w:bCs/>
                <w:sz w:val="24"/>
                <w:szCs w:val="24"/>
                <w:lang w:eastAsia="en-GB"/>
              </w:rPr>
              <w:t>unikalių vartotojų</w:t>
            </w:r>
          </w:p>
        </w:tc>
      </w:tr>
      <w:tr w:rsidR="004E5323" w:rsidRPr="00FE0FA8" w14:paraId="5B217038" w14:textId="77777777" w:rsidTr="003D20AB">
        <w:trPr>
          <w:trHeight w:val="384"/>
        </w:trPr>
        <w:tc>
          <w:tcPr>
            <w:tcW w:w="4644" w:type="dxa"/>
          </w:tcPr>
          <w:p w14:paraId="0179EDCC" w14:textId="77777777" w:rsidR="004E5323" w:rsidRPr="00CE2F38" w:rsidRDefault="004E5323" w:rsidP="003C6D1F">
            <w:pPr>
              <w:pStyle w:val="Sraopastraipa"/>
              <w:ind w:left="360"/>
              <w:jc w:val="both"/>
              <w:rPr>
                <w:rFonts w:ascii="Times New Roman" w:hAnsi="Times New Roman" w:cs="Times New Roman"/>
                <w:bCs/>
                <w:sz w:val="24"/>
                <w:szCs w:val="24"/>
              </w:rPr>
            </w:pPr>
            <w:r w:rsidRPr="00CE2F38">
              <w:rPr>
                <w:rFonts w:ascii="Times New Roman" w:hAnsi="Times New Roman" w:cs="Times New Roman"/>
                <w:bCs/>
                <w:sz w:val="24"/>
                <w:szCs w:val="24"/>
              </w:rPr>
              <w:t>Oficialios Neringos turizmo informacijos svetainės visitneringa.com peržiūrų skaičius</w:t>
            </w:r>
          </w:p>
        </w:tc>
        <w:tc>
          <w:tcPr>
            <w:tcW w:w="2410" w:type="dxa"/>
          </w:tcPr>
          <w:p w14:paraId="3DA46C26" w14:textId="77777777" w:rsidR="004E5323" w:rsidRPr="00CE2F38" w:rsidRDefault="004E5323" w:rsidP="00A70E55">
            <w:pPr>
              <w:ind w:left="61"/>
              <w:rPr>
                <w:rFonts w:ascii="Times New Roman" w:eastAsia="Times New Roman" w:hAnsi="Times New Roman" w:cs="Times New Roman"/>
                <w:bCs/>
                <w:sz w:val="24"/>
                <w:szCs w:val="24"/>
                <w:lang w:eastAsia="en-GB"/>
              </w:rPr>
            </w:pPr>
            <w:r w:rsidRPr="00CE2F38">
              <w:rPr>
                <w:rFonts w:ascii="Times New Roman" w:eastAsia="Times New Roman" w:hAnsi="Times New Roman" w:cs="Times New Roman"/>
                <w:bCs/>
                <w:sz w:val="24"/>
                <w:szCs w:val="24"/>
                <w:lang w:eastAsia="en-GB"/>
              </w:rPr>
              <w:t>19 299 puslapio peržiūrų</w:t>
            </w:r>
          </w:p>
          <w:p w14:paraId="67D5BAC1" w14:textId="77777777" w:rsidR="004E5323" w:rsidRPr="00CE2F38" w:rsidRDefault="004E5323" w:rsidP="00A70E55">
            <w:pPr>
              <w:pStyle w:val="Sraopastraipa"/>
              <w:ind w:left="61"/>
              <w:rPr>
                <w:rFonts w:ascii="Times New Roman" w:hAnsi="Times New Roman" w:cs="Times New Roman"/>
                <w:bCs/>
                <w:sz w:val="24"/>
                <w:szCs w:val="24"/>
              </w:rPr>
            </w:pPr>
            <w:r w:rsidRPr="00CE2F38">
              <w:rPr>
                <w:rFonts w:ascii="Times New Roman" w:hAnsi="Times New Roman" w:cs="Times New Roman"/>
                <w:bCs/>
                <w:sz w:val="24"/>
                <w:szCs w:val="24"/>
              </w:rPr>
              <w:t>11 666 unikalių vartotojų</w:t>
            </w:r>
          </w:p>
        </w:tc>
        <w:tc>
          <w:tcPr>
            <w:tcW w:w="2574" w:type="dxa"/>
          </w:tcPr>
          <w:p w14:paraId="4896C572" w14:textId="6162835B" w:rsidR="004E5323" w:rsidRPr="00CE2F38" w:rsidDel="00014064" w:rsidRDefault="004E5323" w:rsidP="00A70E55">
            <w:pPr>
              <w:rPr>
                <w:rFonts w:ascii="Times New Roman" w:hAnsi="Times New Roman" w:cs="Times New Roman"/>
                <w:bCs/>
                <w:sz w:val="24"/>
                <w:szCs w:val="24"/>
              </w:rPr>
            </w:pPr>
            <w:r w:rsidRPr="00CE2F38">
              <w:rPr>
                <w:rFonts w:ascii="Times New Roman" w:hAnsi="Times New Roman" w:cs="Times New Roman"/>
                <w:bCs/>
                <w:sz w:val="24"/>
                <w:szCs w:val="24"/>
              </w:rPr>
              <w:t>68 993 seansai</w:t>
            </w:r>
            <w:r w:rsidR="00A70E55">
              <w:rPr>
                <w:rFonts w:ascii="Times New Roman" w:hAnsi="Times New Roman" w:cs="Times New Roman"/>
                <w:bCs/>
                <w:sz w:val="24"/>
                <w:szCs w:val="24"/>
              </w:rPr>
              <w:t xml:space="preserve">, </w:t>
            </w:r>
            <w:r w:rsidRPr="00CE2F38">
              <w:rPr>
                <w:rFonts w:ascii="Times New Roman" w:hAnsi="Times New Roman" w:cs="Times New Roman"/>
                <w:bCs/>
                <w:sz w:val="24"/>
                <w:szCs w:val="24"/>
              </w:rPr>
              <w:t>49 000 unikalių vartotojų</w:t>
            </w:r>
          </w:p>
        </w:tc>
      </w:tr>
      <w:tr w:rsidR="004E5323" w:rsidRPr="00FE0FA8" w14:paraId="377421CD" w14:textId="77777777" w:rsidTr="003D20AB">
        <w:trPr>
          <w:trHeight w:val="384"/>
        </w:trPr>
        <w:tc>
          <w:tcPr>
            <w:tcW w:w="4644" w:type="dxa"/>
          </w:tcPr>
          <w:p w14:paraId="2CDAEAF6" w14:textId="1B563671" w:rsidR="004E5323" w:rsidRPr="00CE2F38" w:rsidRDefault="004E5323" w:rsidP="003C6D1F">
            <w:pPr>
              <w:pStyle w:val="Sraopastraipa"/>
              <w:ind w:left="360"/>
              <w:jc w:val="both"/>
              <w:rPr>
                <w:rFonts w:ascii="Times New Roman" w:hAnsi="Times New Roman" w:cs="Times New Roman"/>
                <w:bCs/>
                <w:sz w:val="24"/>
                <w:szCs w:val="24"/>
              </w:rPr>
            </w:pPr>
            <w:r w:rsidRPr="00CE2F38">
              <w:rPr>
                <w:rFonts w:ascii="Times New Roman" w:hAnsi="Times New Roman" w:cs="Times New Roman"/>
                <w:bCs/>
                <w:sz w:val="24"/>
                <w:szCs w:val="24"/>
              </w:rPr>
              <w:t xml:space="preserve">Interneto svetainės </w:t>
            </w:r>
            <w:proofErr w:type="spellStart"/>
            <w:r w:rsidRPr="00CE2F38">
              <w:rPr>
                <w:rFonts w:ascii="Times New Roman" w:hAnsi="Times New Roman" w:cs="Times New Roman"/>
                <w:bCs/>
                <w:sz w:val="24"/>
                <w:szCs w:val="24"/>
              </w:rPr>
              <w:t>ku</w:t>
            </w:r>
            <w:r w:rsidR="00A70E55">
              <w:rPr>
                <w:rFonts w:ascii="Times New Roman" w:hAnsi="Times New Roman" w:cs="Times New Roman"/>
                <w:bCs/>
                <w:sz w:val="24"/>
                <w:szCs w:val="24"/>
              </w:rPr>
              <w:t>l</w:t>
            </w:r>
            <w:r w:rsidRPr="00CE2F38">
              <w:rPr>
                <w:rFonts w:ascii="Times New Roman" w:hAnsi="Times New Roman" w:cs="Times New Roman"/>
                <w:bCs/>
                <w:sz w:val="24"/>
                <w:szCs w:val="24"/>
              </w:rPr>
              <w:t>turossala.lt</w:t>
            </w:r>
            <w:proofErr w:type="spellEnd"/>
            <w:r w:rsidRPr="00CE2F38">
              <w:rPr>
                <w:rFonts w:ascii="Times New Roman" w:hAnsi="Times New Roman" w:cs="Times New Roman"/>
                <w:bCs/>
                <w:sz w:val="24"/>
                <w:szCs w:val="24"/>
              </w:rPr>
              <w:t xml:space="preserve"> unikalių lankytojų skaičius</w:t>
            </w:r>
          </w:p>
        </w:tc>
        <w:tc>
          <w:tcPr>
            <w:tcW w:w="2410" w:type="dxa"/>
          </w:tcPr>
          <w:p w14:paraId="6574B84E" w14:textId="77777777" w:rsidR="004E5323" w:rsidRPr="00CE2F38" w:rsidRDefault="004E5323" w:rsidP="00A70E55">
            <w:pPr>
              <w:pStyle w:val="Sraopastraipa"/>
              <w:ind w:left="61"/>
              <w:rPr>
                <w:rFonts w:ascii="Times New Roman" w:hAnsi="Times New Roman" w:cs="Times New Roman"/>
                <w:bCs/>
                <w:sz w:val="24"/>
                <w:szCs w:val="24"/>
              </w:rPr>
            </w:pPr>
            <w:r w:rsidRPr="00CE2F38">
              <w:rPr>
                <w:rFonts w:ascii="Times New Roman" w:eastAsia="Times New Roman" w:hAnsi="Times New Roman" w:cs="Times New Roman"/>
                <w:bCs/>
                <w:sz w:val="24"/>
                <w:szCs w:val="24"/>
                <w:lang w:eastAsia="en-GB"/>
              </w:rPr>
              <w:t>Pasiekta 37 000 unikalių vartotojų, 133 000 puslapio peržiūrų.</w:t>
            </w:r>
          </w:p>
        </w:tc>
        <w:tc>
          <w:tcPr>
            <w:tcW w:w="2574" w:type="dxa"/>
          </w:tcPr>
          <w:p w14:paraId="49CF797A" w14:textId="77777777" w:rsidR="004E5323" w:rsidRPr="00CE2F38" w:rsidRDefault="004E5323" w:rsidP="00A70E55">
            <w:pPr>
              <w:ind w:left="61"/>
              <w:rPr>
                <w:rFonts w:ascii="Times New Roman" w:hAnsi="Times New Roman" w:cs="Times New Roman"/>
                <w:bCs/>
                <w:sz w:val="24"/>
                <w:szCs w:val="24"/>
              </w:rPr>
            </w:pPr>
            <w:r w:rsidRPr="00CE2F38">
              <w:rPr>
                <w:rFonts w:ascii="Times New Roman" w:eastAsia="Times New Roman" w:hAnsi="Times New Roman" w:cs="Times New Roman"/>
                <w:bCs/>
                <w:sz w:val="24"/>
                <w:szCs w:val="24"/>
                <w:lang w:eastAsia="en-GB"/>
              </w:rPr>
              <w:t>Pasiekta 25 000 unikalių vartotojų, 58 830 puslapio peržiūrų.</w:t>
            </w:r>
          </w:p>
        </w:tc>
      </w:tr>
      <w:tr w:rsidR="004E5323" w:rsidRPr="00FE0FA8" w14:paraId="1A470C71" w14:textId="77777777" w:rsidTr="003D20AB">
        <w:trPr>
          <w:trHeight w:val="384"/>
        </w:trPr>
        <w:tc>
          <w:tcPr>
            <w:tcW w:w="4644" w:type="dxa"/>
          </w:tcPr>
          <w:p w14:paraId="7D417F33" w14:textId="1CF45B36" w:rsidR="004E5323" w:rsidRPr="00CE2F38" w:rsidRDefault="004E5323" w:rsidP="003C6D1F">
            <w:pPr>
              <w:pStyle w:val="Sraopastraipa"/>
              <w:ind w:left="360"/>
              <w:jc w:val="both"/>
              <w:rPr>
                <w:rFonts w:ascii="Times New Roman" w:hAnsi="Times New Roman" w:cs="Times New Roman"/>
                <w:bCs/>
                <w:sz w:val="24"/>
                <w:szCs w:val="24"/>
              </w:rPr>
            </w:pPr>
            <w:r w:rsidRPr="00CE2F38">
              <w:rPr>
                <w:rFonts w:ascii="Times New Roman" w:hAnsi="Times New Roman" w:cs="Times New Roman"/>
                <w:bCs/>
                <w:i/>
                <w:iCs/>
                <w:sz w:val="24"/>
                <w:szCs w:val="24"/>
              </w:rPr>
              <w:t>Facebook</w:t>
            </w:r>
            <w:r w:rsidRPr="00CE2F38">
              <w:rPr>
                <w:rFonts w:ascii="Times New Roman" w:hAnsi="Times New Roman" w:cs="Times New Roman"/>
                <w:bCs/>
                <w:sz w:val="24"/>
                <w:szCs w:val="24"/>
              </w:rPr>
              <w:t xml:space="preserve"> paskyros „Kultūros</w:t>
            </w:r>
            <w:r w:rsidR="00A70E55">
              <w:rPr>
                <w:rFonts w:ascii="Times New Roman" w:hAnsi="Times New Roman" w:cs="Times New Roman"/>
                <w:bCs/>
                <w:sz w:val="24"/>
                <w:szCs w:val="24"/>
              </w:rPr>
              <w:t xml:space="preserve"> </w:t>
            </w:r>
            <w:r w:rsidRPr="00CE2F38">
              <w:rPr>
                <w:rFonts w:ascii="Times New Roman" w:hAnsi="Times New Roman" w:cs="Times New Roman"/>
                <w:bCs/>
                <w:sz w:val="24"/>
                <w:szCs w:val="24"/>
              </w:rPr>
              <w:t>sala“ pasiekta auditorija</w:t>
            </w:r>
          </w:p>
        </w:tc>
        <w:tc>
          <w:tcPr>
            <w:tcW w:w="2410" w:type="dxa"/>
          </w:tcPr>
          <w:p w14:paraId="54B9BD8A" w14:textId="77777777" w:rsidR="004E5323" w:rsidRPr="00CE2F38" w:rsidRDefault="004E5323" w:rsidP="00A70E55">
            <w:pPr>
              <w:pStyle w:val="Sraopastraipa"/>
              <w:ind w:left="61"/>
              <w:rPr>
                <w:rFonts w:ascii="Times New Roman" w:hAnsi="Times New Roman" w:cs="Times New Roman"/>
                <w:bCs/>
                <w:sz w:val="24"/>
                <w:szCs w:val="24"/>
              </w:rPr>
            </w:pPr>
            <w:r w:rsidRPr="00CE2F38">
              <w:rPr>
                <w:rFonts w:ascii="Times New Roman" w:eastAsia="Times New Roman" w:hAnsi="Times New Roman" w:cs="Times New Roman"/>
                <w:bCs/>
                <w:sz w:val="24"/>
                <w:szCs w:val="24"/>
                <w:lang w:val="sv-SE" w:eastAsia="en-GB"/>
              </w:rPr>
              <w:t>5 714 sekėjų, reklama pasiek</w:t>
            </w:r>
            <w:r w:rsidRPr="00CE2F38">
              <w:rPr>
                <w:rFonts w:ascii="Times New Roman" w:eastAsia="Times New Roman" w:hAnsi="Times New Roman" w:cs="Times New Roman"/>
                <w:bCs/>
                <w:sz w:val="24"/>
                <w:szCs w:val="24"/>
                <w:lang w:eastAsia="en-GB"/>
              </w:rPr>
              <w:t>ė 500 tūkst. vartotojų, pasiektas susidomėjimas (</w:t>
            </w:r>
            <w:proofErr w:type="spellStart"/>
            <w:r w:rsidRPr="00CE2F38">
              <w:rPr>
                <w:rFonts w:ascii="Times New Roman" w:eastAsia="Times New Roman" w:hAnsi="Times New Roman" w:cs="Times New Roman"/>
                <w:bCs/>
                <w:i/>
                <w:iCs/>
                <w:sz w:val="24"/>
                <w:szCs w:val="24"/>
                <w:lang w:eastAsia="en-GB"/>
              </w:rPr>
              <w:t>engagement</w:t>
            </w:r>
            <w:proofErr w:type="spellEnd"/>
            <w:r w:rsidRPr="00CE2F38">
              <w:rPr>
                <w:rFonts w:ascii="Times New Roman" w:eastAsia="Times New Roman" w:hAnsi="Times New Roman" w:cs="Times New Roman"/>
                <w:bCs/>
                <w:sz w:val="24"/>
                <w:szCs w:val="24"/>
                <w:lang w:eastAsia="en-GB"/>
              </w:rPr>
              <w:t>) 91 tūkst. vartotojų.</w:t>
            </w:r>
          </w:p>
        </w:tc>
        <w:tc>
          <w:tcPr>
            <w:tcW w:w="2574" w:type="dxa"/>
          </w:tcPr>
          <w:p w14:paraId="74A93444" w14:textId="7198CF93" w:rsidR="004E5323" w:rsidRPr="00CE2F38" w:rsidRDefault="004E5323" w:rsidP="00A70E55">
            <w:pPr>
              <w:ind w:left="61"/>
              <w:textAlignment w:val="baseline"/>
              <w:outlineLvl w:val="1"/>
              <w:rPr>
                <w:rFonts w:ascii="Times New Roman" w:eastAsia="Times New Roman" w:hAnsi="Times New Roman" w:cs="Times New Roman"/>
                <w:bCs/>
                <w:sz w:val="24"/>
                <w:szCs w:val="24"/>
                <w:lang w:eastAsia="en-GB"/>
              </w:rPr>
            </w:pPr>
            <w:r w:rsidRPr="00CE2F38">
              <w:rPr>
                <w:rFonts w:ascii="Times New Roman" w:eastAsia="Times New Roman" w:hAnsi="Times New Roman" w:cs="Times New Roman"/>
                <w:bCs/>
                <w:sz w:val="24"/>
                <w:szCs w:val="24"/>
                <w:lang w:val="sv-SE" w:eastAsia="en-GB"/>
              </w:rPr>
              <w:t xml:space="preserve">5 967 sekėjų, puslapio pasiekiamumas </w:t>
            </w:r>
            <w:r w:rsidR="001029A8" w:rsidRPr="00CE2F38">
              <w:rPr>
                <w:rFonts w:ascii="Times New Roman" w:eastAsia="Times New Roman" w:hAnsi="Times New Roman" w:cs="Times New Roman"/>
                <w:bCs/>
                <w:sz w:val="24"/>
                <w:szCs w:val="24"/>
                <w:lang w:eastAsia="en-GB"/>
              </w:rPr>
              <w:t>150300</w:t>
            </w:r>
            <w:r w:rsidRPr="00CE2F38">
              <w:rPr>
                <w:rFonts w:ascii="Times New Roman" w:eastAsia="Times New Roman" w:hAnsi="Times New Roman" w:cs="Times New Roman"/>
                <w:bCs/>
                <w:sz w:val="24"/>
                <w:szCs w:val="24"/>
                <w:lang w:eastAsia="en-GB"/>
              </w:rPr>
              <w:t xml:space="preserve"> </w:t>
            </w:r>
            <w:r w:rsidR="00A70E55">
              <w:rPr>
                <w:rFonts w:ascii="Times New Roman" w:eastAsia="Times New Roman" w:hAnsi="Times New Roman" w:cs="Times New Roman"/>
                <w:bCs/>
                <w:sz w:val="24"/>
                <w:szCs w:val="24"/>
                <w:lang w:eastAsia="en-GB"/>
              </w:rPr>
              <w:t xml:space="preserve">unikalių </w:t>
            </w:r>
            <w:r w:rsidRPr="00CE2F38">
              <w:rPr>
                <w:rFonts w:ascii="Times New Roman" w:eastAsia="Times New Roman" w:hAnsi="Times New Roman" w:cs="Times New Roman"/>
                <w:bCs/>
                <w:sz w:val="24"/>
                <w:szCs w:val="24"/>
                <w:lang w:eastAsia="en-GB"/>
              </w:rPr>
              <w:t>vartotojų</w:t>
            </w:r>
          </w:p>
        </w:tc>
      </w:tr>
    </w:tbl>
    <w:p w14:paraId="69BC3427" w14:textId="77777777" w:rsidR="00B6290B" w:rsidRPr="00FE0FA8" w:rsidRDefault="00B6290B" w:rsidP="003C6D1F">
      <w:pPr>
        <w:spacing w:after="0" w:line="240" w:lineRule="auto"/>
        <w:jc w:val="both"/>
        <w:rPr>
          <w:rFonts w:ascii="Times New Roman" w:hAnsi="Times New Roman" w:cs="Times New Roman"/>
          <w:color w:val="244061" w:themeColor="accent1" w:themeShade="80"/>
          <w:sz w:val="24"/>
          <w:szCs w:val="24"/>
        </w:rPr>
      </w:pPr>
    </w:p>
    <w:p w14:paraId="7429B865" w14:textId="27112BCA" w:rsidR="00093BE4" w:rsidRPr="00F45F77" w:rsidRDefault="00093BE4" w:rsidP="00F45F77">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b/>
          <w:sz w:val="24"/>
          <w:szCs w:val="24"/>
        </w:rPr>
      </w:pPr>
      <w:r w:rsidRPr="00F45F77">
        <w:rPr>
          <w:rFonts w:ascii="Times New Roman" w:hAnsi="Times New Roman" w:cs="Times New Roman"/>
          <w:b/>
          <w:sz w:val="24"/>
          <w:szCs w:val="24"/>
        </w:rPr>
        <w:t>Vidaus ir išorės problemos ir problemų</w:t>
      </w:r>
      <w:r w:rsidR="00432F19" w:rsidRPr="00F45F77">
        <w:rPr>
          <w:rFonts w:ascii="Times New Roman" w:hAnsi="Times New Roman" w:cs="Times New Roman"/>
          <w:b/>
          <w:sz w:val="24"/>
          <w:szCs w:val="24"/>
        </w:rPr>
        <w:t xml:space="preserve"> sprendimų</w:t>
      </w:r>
      <w:r w:rsidRPr="00F45F77">
        <w:rPr>
          <w:rFonts w:ascii="Times New Roman" w:hAnsi="Times New Roman" w:cs="Times New Roman"/>
          <w:b/>
          <w:sz w:val="24"/>
          <w:szCs w:val="24"/>
        </w:rPr>
        <w:t xml:space="preserve"> siūlomi būdai</w:t>
      </w:r>
    </w:p>
    <w:p w14:paraId="752D6734" w14:textId="77777777" w:rsidR="00255717" w:rsidRPr="00F45F77" w:rsidRDefault="00255717" w:rsidP="003C6D1F">
      <w:pPr>
        <w:spacing w:after="0" w:line="240" w:lineRule="auto"/>
        <w:jc w:val="both"/>
        <w:rPr>
          <w:rFonts w:ascii="Times New Roman" w:hAnsi="Times New Roman" w:cs="Times New Roman"/>
          <w:sz w:val="24"/>
          <w:szCs w:val="24"/>
        </w:rPr>
      </w:pPr>
    </w:p>
    <w:p w14:paraId="3BD48E0A" w14:textId="3E891EEA" w:rsidR="0089408F" w:rsidRPr="00F45F77" w:rsidRDefault="0089408F" w:rsidP="00A70E55">
      <w:pPr>
        <w:spacing w:after="0" w:line="240" w:lineRule="auto"/>
        <w:ind w:firstLine="360"/>
        <w:jc w:val="both"/>
        <w:rPr>
          <w:rFonts w:ascii="Times New Roman" w:hAnsi="Times New Roman" w:cs="Times New Roman"/>
          <w:sz w:val="24"/>
          <w:szCs w:val="24"/>
        </w:rPr>
      </w:pPr>
      <w:r w:rsidRPr="00F45F77">
        <w:rPr>
          <w:rFonts w:ascii="Times New Roman" w:hAnsi="Times New Roman" w:cs="Times New Roman"/>
          <w:sz w:val="24"/>
          <w:szCs w:val="24"/>
        </w:rPr>
        <w:t>Problemos, kurios šiuo metu kyla dėl laikinai vyks</w:t>
      </w:r>
      <w:r w:rsidR="00F45F77" w:rsidRPr="00F45F77">
        <w:rPr>
          <w:rFonts w:ascii="Times New Roman" w:hAnsi="Times New Roman" w:cs="Times New Roman"/>
          <w:sz w:val="24"/>
          <w:szCs w:val="24"/>
        </w:rPr>
        <w:t>t</w:t>
      </w:r>
      <w:r w:rsidRPr="00F45F77">
        <w:rPr>
          <w:rFonts w:ascii="Times New Roman" w:hAnsi="Times New Roman" w:cs="Times New Roman"/>
          <w:sz w:val="24"/>
          <w:szCs w:val="24"/>
        </w:rPr>
        <w:t xml:space="preserve">ančios pastato rekonstrukcijos – mažėjanti veiklos kokybė, silpnėjančios galimybės sugeneruoti lėšas už teikiamas paslaugas – planuojamos spręsti rengiant įstaigos </w:t>
      </w:r>
      <w:proofErr w:type="spellStart"/>
      <w:r w:rsidRPr="00F45F77">
        <w:rPr>
          <w:rFonts w:ascii="Times New Roman" w:hAnsi="Times New Roman" w:cs="Times New Roman"/>
          <w:sz w:val="24"/>
          <w:szCs w:val="24"/>
        </w:rPr>
        <w:t>įveiklinimo</w:t>
      </w:r>
      <w:proofErr w:type="spellEnd"/>
      <w:r w:rsidRPr="00F45F77">
        <w:rPr>
          <w:rFonts w:ascii="Times New Roman" w:hAnsi="Times New Roman" w:cs="Times New Roman"/>
          <w:sz w:val="24"/>
          <w:szCs w:val="24"/>
        </w:rPr>
        <w:t xml:space="preserve"> planą po pastato rekonstrukcijos, papildant įstaigos veiklą kūrybinių industrijų, kūrybinių rezidencijų vystymo funkcijomis.</w:t>
      </w:r>
    </w:p>
    <w:p w14:paraId="6BF8AA55" w14:textId="77777777" w:rsidR="009F2F58" w:rsidRPr="00F45F77" w:rsidRDefault="009F2F58" w:rsidP="003C6D1F">
      <w:pPr>
        <w:spacing w:after="0" w:line="240" w:lineRule="auto"/>
        <w:jc w:val="both"/>
        <w:rPr>
          <w:rFonts w:ascii="Times New Roman" w:hAnsi="Times New Roman" w:cs="Times New Roman"/>
          <w:sz w:val="24"/>
          <w:szCs w:val="24"/>
        </w:rPr>
      </w:pPr>
    </w:p>
    <w:p w14:paraId="3DAB66A8" w14:textId="448C1AD3" w:rsidR="00093BE4" w:rsidRPr="00F45F77" w:rsidRDefault="00093BE4" w:rsidP="00A64272">
      <w:pPr>
        <w:pStyle w:val="Sraopastraipa"/>
        <w:numPr>
          <w:ilvl w:val="0"/>
          <w:numId w:val="1"/>
        </w:numPr>
        <w:spacing w:after="0" w:line="240" w:lineRule="auto"/>
        <w:contextualSpacing w:val="0"/>
        <w:jc w:val="center"/>
        <w:rPr>
          <w:rFonts w:ascii="Times New Roman" w:hAnsi="Times New Roman" w:cs="Times New Roman"/>
          <w:b/>
          <w:sz w:val="24"/>
          <w:szCs w:val="24"/>
        </w:rPr>
      </w:pPr>
      <w:bookmarkStart w:id="12" w:name="_Hlk94605690"/>
      <w:r w:rsidRPr="00F45F77">
        <w:rPr>
          <w:rFonts w:ascii="Times New Roman" w:hAnsi="Times New Roman" w:cs="Times New Roman"/>
          <w:b/>
          <w:sz w:val="24"/>
          <w:szCs w:val="24"/>
        </w:rPr>
        <w:t>FINANSINĖS VEIKLOS ATASKAITA</w:t>
      </w:r>
    </w:p>
    <w:p w14:paraId="4DEDF37B" w14:textId="77777777" w:rsidR="00A64272" w:rsidRPr="000B26DE" w:rsidRDefault="00A64272" w:rsidP="00A64272">
      <w:pPr>
        <w:pStyle w:val="Sraopastraipa"/>
        <w:spacing w:after="0" w:line="240" w:lineRule="auto"/>
        <w:contextualSpacing w:val="0"/>
        <w:rPr>
          <w:rFonts w:ascii="Times New Roman" w:hAnsi="Times New Roman" w:cs="Times New Roman"/>
          <w:b/>
          <w:sz w:val="24"/>
          <w:szCs w:val="24"/>
        </w:rPr>
      </w:pPr>
    </w:p>
    <w:p w14:paraId="738E0488" w14:textId="25043D12" w:rsidR="00093BE4" w:rsidRPr="000B26DE" w:rsidRDefault="00093BE4" w:rsidP="00F45F77">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026649">
        <w:rPr>
          <w:rFonts w:ascii="Times New Roman" w:hAnsi="Times New Roman" w:cs="Times New Roman"/>
          <w:b/>
          <w:bCs/>
          <w:sz w:val="24"/>
          <w:szCs w:val="24"/>
        </w:rPr>
        <w:t>Savivaldybės biudžeto lėšos ir valstybės</w:t>
      </w:r>
      <w:r w:rsidR="00D77A69" w:rsidRPr="00026649">
        <w:rPr>
          <w:rFonts w:ascii="Times New Roman" w:hAnsi="Times New Roman" w:cs="Times New Roman"/>
          <w:b/>
          <w:bCs/>
          <w:sz w:val="24"/>
          <w:szCs w:val="24"/>
        </w:rPr>
        <w:t xml:space="preserve"> </w:t>
      </w:r>
      <w:r w:rsidRPr="00026649">
        <w:rPr>
          <w:rFonts w:ascii="Times New Roman" w:hAnsi="Times New Roman" w:cs="Times New Roman"/>
          <w:b/>
          <w:bCs/>
          <w:sz w:val="24"/>
          <w:szCs w:val="24"/>
        </w:rPr>
        <w:t>biudžeto lėšos</w:t>
      </w:r>
      <w:r w:rsidRPr="000B26DE">
        <w:rPr>
          <w:rFonts w:ascii="Times New Roman" w:hAnsi="Times New Roman" w:cs="Times New Roman"/>
          <w:sz w:val="24"/>
          <w:szCs w:val="24"/>
        </w:rPr>
        <w:t>: iš viso</w:t>
      </w:r>
      <w:r w:rsidR="00A70E55">
        <w:rPr>
          <w:rFonts w:ascii="Times New Roman" w:hAnsi="Times New Roman" w:cs="Times New Roman"/>
          <w:sz w:val="24"/>
          <w:szCs w:val="24"/>
        </w:rPr>
        <w:t xml:space="preserve"> </w:t>
      </w:r>
      <w:r w:rsidR="00A64272">
        <w:rPr>
          <w:rFonts w:ascii="Times New Roman" w:hAnsi="Times New Roman" w:cs="Times New Roman"/>
          <w:sz w:val="24"/>
          <w:szCs w:val="24"/>
        </w:rPr>
        <w:t xml:space="preserve">– </w:t>
      </w:r>
      <w:r w:rsidR="00400405" w:rsidRPr="000B26DE">
        <w:rPr>
          <w:rFonts w:ascii="Times New Roman" w:hAnsi="Times New Roman" w:cs="Times New Roman"/>
          <w:sz w:val="24"/>
          <w:szCs w:val="24"/>
        </w:rPr>
        <w:t>608</w:t>
      </w:r>
      <w:r w:rsidR="00EA763B">
        <w:rPr>
          <w:rFonts w:ascii="Times New Roman" w:hAnsi="Times New Roman" w:cs="Times New Roman"/>
          <w:sz w:val="24"/>
          <w:szCs w:val="24"/>
        </w:rPr>
        <w:t> </w:t>
      </w:r>
      <w:r w:rsidR="00400405" w:rsidRPr="000B26DE">
        <w:rPr>
          <w:rFonts w:ascii="Times New Roman" w:hAnsi="Times New Roman" w:cs="Times New Roman"/>
          <w:sz w:val="24"/>
          <w:szCs w:val="24"/>
        </w:rPr>
        <w:t>950</w:t>
      </w:r>
      <w:r w:rsidR="00EA763B">
        <w:rPr>
          <w:rFonts w:ascii="Times New Roman" w:hAnsi="Times New Roman" w:cs="Times New Roman"/>
          <w:sz w:val="24"/>
          <w:szCs w:val="24"/>
        </w:rPr>
        <w:t>,0</w:t>
      </w:r>
      <w:r w:rsidR="00843A1C" w:rsidRPr="000B26DE">
        <w:rPr>
          <w:rFonts w:ascii="Times New Roman" w:hAnsi="Times New Roman" w:cs="Times New Roman"/>
          <w:sz w:val="24"/>
          <w:szCs w:val="24"/>
        </w:rPr>
        <w:t xml:space="preserve"> </w:t>
      </w:r>
      <w:r w:rsidR="00CD1FFD" w:rsidRPr="000B26DE">
        <w:rPr>
          <w:rFonts w:ascii="Times New Roman" w:hAnsi="Times New Roman" w:cs="Times New Roman"/>
          <w:sz w:val="24"/>
          <w:szCs w:val="24"/>
        </w:rPr>
        <w:t>Eur</w:t>
      </w:r>
      <w:r w:rsidRPr="000B26DE">
        <w:rPr>
          <w:rFonts w:ascii="Times New Roman" w:hAnsi="Times New Roman" w:cs="Times New Roman"/>
          <w:sz w:val="24"/>
          <w:szCs w:val="24"/>
        </w:rPr>
        <w:t>, iš jų darbo užmokesčiui</w:t>
      </w:r>
      <w:r w:rsidR="00A70E55">
        <w:rPr>
          <w:rFonts w:ascii="Times New Roman" w:hAnsi="Times New Roman" w:cs="Times New Roman"/>
          <w:sz w:val="24"/>
          <w:szCs w:val="24"/>
        </w:rPr>
        <w:t xml:space="preserve"> –</w:t>
      </w:r>
      <w:r w:rsidR="00973B22" w:rsidRPr="000B26DE">
        <w:rPr>
          <w:rFonts w:ascii="Times New Roman" w:hAnsi="Times New Roman" w:cs="Times New Roman"/>
          <w:sz w:val="24"/>
          <w:szCs w:val="24"/>
        </w:rPr>
        <w:t xml:space="preserve"> </w:t>
      </w:r>
      <w:r w:rsidR="00400405" w:rsidRPr="000B26DE">
        <w:rPr>
          <w:rFonts w:ascii="Times New Roman" w:hAnsi="Times New Roman" w:cs="Times New Roman"/>
          <w:sz w:val="24"/>
          <w:szCs w:val="24"/>
        </w:rPr>
        <w:t>408</w:t>
      </w:r>
      <w:r w:rsidR="00EA763B">
        <w:rPr>
          <w:rFonts w:ascii="Times New Roman" w:hAnsi="Times New Roman" w:cs="Times New Roman"/>
          <w:sz w:val="24"/>
          <w:szCs w:val="24"/>
        </w:rPr>
        <w:t xml:space="preserve"> </w:t>
      </w:r>
      <w:r w:rsidR="00400405" w:rsidRPr="000B26DE">
        <w:rPr>
          <w:rFonts w:ascii="Times New Roman" w:hAnsi="Times New Roman" w:cs="Times New Roman"/>
          <w:sz w:val="24"/>
          <w:szCs w:val="24"/>
        </w:rPr>
        <w:t>394</w:t>
      </w:r>
      <w:r w:rsidR="00A70E55">
        <w:rPr>
          <w:rFonts w:ascii="Times New Roman" w:hAnsi="Times New Roman" w:cs="Times New Roman"/>
          <w:sz w:val="24"/>
          <w:szCs w:val="24"/>
        </w:rPr>
        <w:t xml:space="preserve">,0 </w:t>
      </w:r>
      <w:r w:rsidR="00CD1FFD" w:rsidRPr="000B26DE">
        <w:rPr>
          <w:rFonts w:ascii="Times New Roman" w:hAnsi="Times New Roman" w:cs="Times New Roman"/>
          <w:sz w:val="24"/>
          <w:szCs w:val="24"/>
        </w:rPr>
        <w:t>Eur</w:t>
      </w:r>
      <w:r w:rsidRPr="000B26DE">
        <w:rPr>
          <w:rFonts w:ascii="Times New Roman" w:hAnsi="Times New Roman" w:cs="Times New Roman"/>
          <w:sz w:val="24"/>
          <w:szCs w:val="24"/>
        </w:rPr>
        <w:t>, įstaigos išlaikymui</w:t>
      </w:r>
      <w:r w:rsidR="00CD1FFD" w:rsidRPr="000B26DE">
        <w:rPr>
          <w:rFonts w:ascii="Times New Roman" w:hAnsi="Times New Roman" w:cs="Times New Roman"/>
          <w:sz w:val="24"/>
          <w:szCs w:val="24"/>
        </w:rPr>
        <w:t xml:space="preserve"> </w:t>
      </w:r>
      <w:r w:rsidR="00A70E55">
        <w:rPr>
          <w:rFonts w:ascii="Times New Roman" w:hAnsi="Times New Roman" w:cs="Times New Roman"/>
          <w:sz w:val="24"/>
          <w:szCs w:val="24"/>
        </w:rPr>
        <w:t xml:space="preserve">– </w:t>
      </w:r>
      <w:r w:rsidR="00400405" w:rsidRPr="000B26DE">
        <w:rPr>
          <w:rFonts w:ascii="Times New Roman" w:hAnsi="Times New Roman" w:cs="Times New Roman"/>
          <w:sz w:val="24"/>
          <w:szCs w:val="24"/>
        </w:rPr>
        <w:t>41</w:t>
      </w:r>
      <w:r w:rsidR="00EA763B">
        <w:rPr>
          <w:rFonts w:ascii="Times New Roman" w:hAnsi="Times New Roman" w:cs="Times New Roman"/>
          <w:sz w:val="24"/>
          <w:szCs w:val="24"/>
        </w:rPr>
        <w:t xml:space="preserve"> </w:t>
      </w:r>
      <w:r w:rsidR="00400405" w:rsidRPr="000B26DE">
        <w:rPr>
          <w:rFonts w:ascii="Times New Roman" w:hAnsi="Times New Roman" w:cs="Times New Roman"/>
          <w:sz w:val="24"/>
          <w:szCs w:val="24"/>
        </w:rPr>
        <w:t>378,0</w:t>
      </w:r>
      <w:r w:rsidR="00CD1FFD" w:rsidRPr="000B26DE">
        <w:rPr>
          <w:rFonts w:ascii="Times New Roman" w:hAnsi="Times New Roman" w:cs="Times New Roman"/>
          <w:sz w:val="24"/>
          <w:szCs w:val="24"/>
        </w:rPr>
        <w:t xml:space="preserve"> Eur</w:t>
      </w:r>
      <w:r w:rsidRPr="000B26DE">
        <w:rPr>
          <w:rFonts w:ascii="Times New Roman" w:hAnsi="Times New Roman" w:cs="Times New Roman"/>
          <w:sz w:val="24"/>
          <w:szCs w:val="24"/>
        </w:rPr>
        <w:t>, ilgalaikiam turtui</w:t>
      </w:r>
      <w:r w:rsidR="00973B22" w:rsidRPr="000B26DE">
        <w:rPr>
          <w:rFonts w:ascii="Times New Roman" w:hAnsi="Times New Roman" w:cs="Times New Roman"/>
          <w:sz w:val="24"/>
          <w:szCs w:val="24"/>
        </w:rPr>
        <w:t xml:space="preserve"> </w:t>
      </w:r>
      <w:r w:rsidR="00A70E55">
        <w:rPr>
          <w:rFonts w:ascii="Times New Roman" w:hAnsi="Times New Roman" w:cs="Times New Roman"/>
          <w:sz w:val="24"/>
          <w:szCs w:val="24"/>
        </w:rPr>
        <w:t xml:space="preserve">– </w:t>
      </w:r>
      <w:r w:rsidR="00400405" w:rsidRPr="000B26DE">
        <w:rPr>
          <w:rFonts w:ascii="Times New Roman" w:hAnsi="Times New Roman" w:cs="Times New Roman"/>
          <w:sz w:val="24"/>
          <w:szCs w:val="24"/>
        </w:rPr>
        <w:t>19</w:t>
      </w:r>
      <w:r w:rsidR="00EA763B">
        <w:rPr>
          <w:rFonts w:ascii="Times New Roman" w:hAnsi="Times New Roman" w:cs="Times New Roman"/>
          <w:sz w:val="24"/>
          <w:szCs w:val="24"/>
        </w:rPr>
        <w:t xml:space="preserve"> </w:t>
      </w:r>
      <w:r w:rsidR="00400405" w:rsidRPr="000B26DE">
        <w:rPr>
          <w:rFonts w:ascii="Times New Roman" w:hAnsi="Times New Roman" w:cs="Times New Roman"/>
          <w:sz w:val="24"/>
          <w:szCs w:val="24"/>
        </w:rPr>
        <w:t>782,0</w:t>
      </w:r>
      <w:r w:rsidR="00FD758E" w:rsidRPr="000B26DE">
        <w:rPr>
          <w:rFonts w:ascii="Times New Roman" w:hAnsi="Times New Roman" w:cs="Times New Roman"/>
          <w:sz w:val="24"/>
          <w:szCs w:val="24"/>
        </w:rPr>
        <w:t xml:space="preserve"> </w:t>
      </w:r>
      <w:r w:rsidR="00CD1FFD" w:rsidRPr="000B26DE">
        <w:rPr>
          <w:rFonts w:ascii="Times New Roman" w:hAnsi="Times New Roman" w:cs="Times New Roman"/>
          <w:sz w:val="24"/>
          <w:szCs w:val="24"/>
        </w:rPr>
        <w:t>Eur.</w:t>
      </w:r>
    </w:p>
    <w:p w14:paraId="2A50DCE1" w14:textId="53D441D0" w:rsidR="00750071" w:rsidRPr="000B26DE" w:rsidRDefault="00750071" w:rsidP="003C6D1F">
      <w:pPr>
        <w:pStyle w:val="Sraopastraipa"/>
        <w:spacing w:after="0" w:line="240" w:lineRule="auto"/>
        <w:ind w:left="0" w:firstLine="567"/>
        <w:contextualSpacing w:val="0"/>
        <w:jc w:val="both"/>
        <w:rPr>
          <w:rFonts w:ascii="Times New Roman" w:hAnsi="Times New Roman" w:cs="Times New Roman"/>
          <w:sz w:val="24"/>
          <w:szCs w:val="24"/>
        </w:rPr>
      </w:pPr>
      <w:bookmarkStart w:id="13" w:name="_Hlk508646508"/>
      <w:r w:rsidRPr="000B26DE">
        <w:rPr>
          <w:rFonts w:ascii="Times New Roman" w:hAnsi="Times New Roman" w:cs="Times New Roman"/>
          <w:sz w:val="24"/>
          <w:szCs w:val="24"/>
        </w:rPr>
        <w:t>Kultūros ir jaunimo veiklos programa (Nr. 3)</w:t>
      </w:r>
      <w:r w:rsidR="00A64272">
        <w:rPr>
          <w:rFonts w:ascii="Times New Roman" w:hAnsi="Times New Roman" w:cs="Times New Roman"/>
          <w:sz w:val="24"/>
          <w:szCs w:val="24"/>
        </w:rPr>
        <w:t xml:space="preserve"> –</w:t>
      </w:r>
      <w:r w:rsidR="00843A1C" w:rsidRPr="000B26DE">
        <w:rPr>
          <w:rFonts w:ascii="Times New Roman" w:hAnsi="Times New Roman" w:cs="Times New Roman"/>
          <w:sz w:val="24"/>
          <w:szCs w:val="24"/>
        </w:rPr>
        <w:t xml:space="preserve"> </w:t>
      </w:r>
      <w:r w:rsidR="00400405" w:rsidRPr="000B26DE">
        <w:rPr>
          <w:rFonts w:ascii="Times New Roman" w:hAnsi="Times New Roman" w:cs="Times New Roman"/>
          <w:sz w:val="24"/>
          <w:szCs w:val="24"/>
        </w:rPr>
        <w:t>40</w:t>
      </w:r>
      <w:r w:rsidR="00EA763B">
        <w:rPr>
          <w:rFonts w:ascii="Times New Roman" w:hAnsi="Times New Roman" w:cs="Times New Roman"/>
          <w:sz w:val="24"/>
          <w:szCs w:val="24"/>
        </w:rPr>
        <w:t xml:space="preserve"> </w:t>
      </w:r>
      <w:r w:rsidR="00FD758E" w:rsidRPr="000B26DE">
        <w:rPr>
          <w:rFonts w:ascii="Times New Roman" w:hAnsi="Times New Roman" w:cs="Times New Roman"/>
          <w:sz w:val="24"/>
          <w:szCs w:val="24"/>
        </w:rPr>
        <w:t>000</w:t>
      </w:r>
      <w:r w:rsidR="00587514" w:rsidRPr="000B26DE">
        <w:rPr>
          <w:rFonts w:ascii="Times New Roman" w:hAnsi="Times New Roman" w:cs="Times New Roman"/>
          <w:sz w:val="24"/>
          <w:szCs w:val="24"/>
        </w:rPr>
        <w:t xml:space="preserve">,0 </w:t>
      </w:r>
      <w:r w:rsidR="00CD1FFD" w:rsidRPr="000B26DE">
        <w:rPr>
          <w:rFonts w:ascii="Times New Roman" w:hAnsi="Times New Roman" w:cs="Times New Roman"/>
          <w:sz w:val="24"/>
          <w:szCs w:val="24"/>
        </w:rPr>
        <w:t>Eur</w:t>
      </w:r>
      <w:r w:rsidR="00A674FA" w:rsidRPr="000B26DE">
        <w:rPr>
          <w:rFonts w:ascii="Times New Roman" w:hAnsi="Times New Roman" w:cs="Times New Roman"/>
          <w:sz w:val="24"/>
          <w:szCs w:val="24"/>
        </w:rPr>
        <w:t xml:space="preserve">, </w:t>
      </w:r>
      <w:r w:rsidR="005F67EE" w:rsidRPr="000B26DE">
        <w:rPr>
          <w:rFonts w:ascii="Times New Roman" w:hAnsi="Times New Roman" w:cs="Times New Roman"/>
          <w:sz w:val="24"/>
          <w:szCs w:val="24"/>
        </w:rPr>
        <w:t xml:space="preserve">inovacijos projektams </w:t>
      </w:r>
      <w:r w:rsidR="00A64272">
        <w:rPr>
          <w:rFonts w:ascii="Times New Roman" w:hAnsi="Times New Roman" w:cs="Times New Roman"/>
          <w:sz w:val="24"/>
          <w:szCs w:val="24"/>
        </w:rPr>
        <w:t xml:space="preserve">– </w:t>
      </w:r>
      <w:r w:rsidR="00400405" w:rsidRPr="000B26DE">
        <w:rPr>
          <w:rFonts w:ascii="Times New Roman" w:hAnsi="Times New Roman" w:cs="Times New Roman"/>
          <w:sz w:val="24"/>
          <w:szCs w:val="24"/>
        </w:rPr>
        <w:t>5</w:t>
      </w:r>
      <w:r w:rsidR="00FA29D3" w:rsidRPr="000B26DE">
        <w:rPr>
          <w:rFonts w:ascii="Times New Roman" w:hAnsi="Times New Roman" w:cs="Times New Roman"/>
          <w:sz w:val="24"/>
          <w:szCs w:val="24"/>
        </w:rPr>
        <w:t>000,0</w:t>
      </w:r>
      <w:r w:rsidR="00EA763B">
        <w:rPr>
          <w:rFonts w:ascii="Times New Roman" w:hAnsi="Times New Roman" w:cs="Times New Roman"/>
          <w:sz w:val="24"/>
          <w:szCs w:val="24"/>
        </w:rPr>
        <w:t> </w:t>
      </w:r>
      <w:r w:rsidR="00FA29D3" w:rsidRPr="000B26DE">
        <w:rPr>
          <w:rFonts w:ascii="Times New Roman" w:hAnsi="Times New Roman" w:cs="Times New Roman"/>
          <w:sz w:val="24"/>
          <w:szCs w:val="24"/>
        </w:rPr>
        <w:t>Eur</w:t>
      </w:r>
      <w:r w:rsidR="005F67EE" w:rsidRPr="000B26DE">
        <w:rPr>
          <w:rFonts w:ascii="Times New Roman" w:hAnsi="Times New Roman" w:cs="Times New Roman"/>
          <w:sz w:val="24"/>
          <w:szCs w:val="24"/>
        </w:rPr>
        <w:t xml:space="preserve">. </w:t>
      </w:r>
    </w:p>
    <w:p w14:paraId="42E45CF2" w14:textId="00146129" w:rsidR="00A64272" w:rsidRDefault="00750071" w:rsidP="003C6D1F">
      <w:pPr>
        <w:pStyle w:val="Sraopastraipa"/>
        <w:spacing w:after="0" w:line="240" w:lineRule="auto"/>
        <w:ind w:left="567"/>
        <w:contextualSpacing w:val="0"/>
        <w:jc w:val="both"/>
        <w:rPr>
          <w:rFonts w:ascii="Times New Roman" w:hAnsi="Times New Roman" w:cs="Times New Roman"/>
          <w:sz w:val="24"/>
          <w:szCs w:val="24"/>
        </w:rPr>
      </w:pPr>
      <w:r w:rsidRPr="000B26DE">
        <w:rPr>
          <w:rFonts w:ascii="Times New Roman" w:hAnsi="Times New Roman" w:cs="Times New Roman"/>
          <w:sz w:val="24"/>
          <w:szCs w:val="24"/>
        </w:rPr>
        <w:t>Turizmo, rekreacijos, smulkiojo ir vidutinio verslo plėtros programa (Nr. 7)</w:t>
      </w:r>
      <w:r w:rsidR="00CD1FFD" w:rsidRPr="000B26DE">
        <w:rPr>
          <w:rFonts w:ascii="Times New Roman" w:hAnsi="Times New Roman" w:cs="Times New Roman"/>
          <w:sz w:val="24"/>
          <w:szCs w:val="24"/>
        </w:rPr>
        <w:t xml:space="preserve"> </w:t>
      </w:r>
      <w:r w:rsidR="00A64272">
        <w:rPr>
          <w:rFonts w:ascii="Times New Roman" w:hAnsi="Times New Roman" w:cs="Times New Roman"/>
          <w:sz w:val="24"/>
          <w:szCs w:val="24"/>
        </w:rPr>
        <w:t xml:space="preserve">– </w:t>
      </w:r>
      <w:r w:rsidR="00400405" w:rsidRPr="000B26DE">
        <w:rPr>
          <w:rFonts w:ascii="Times New Roman" w:hAnsi="Times New Roman" w:cs="Times New Roman"/>
          <w:sz w:val="24"/>
          <w:szCs w:val="24"/>
        </w:rPr>
        <w:t>76</w:t>
      </w:r>
      <w:r w:rsidR="00EA763B">
        <w:rPr>
          <w:rFonts w:ascii="Times New Roman" w:hAnsi="Times New Roman" w:cs="Times New Roman"/>
          <w:sz w:val="24"/>
          <w:szCs w:val="24"/>
        </w:rPr>
        <w:t> </w:t>
      </w:r>
      <w:r w:rsidR="00400405" w:rsidRPr="000B26DE">
        <w:rPr>
          <w:rFonts w:ascii="Times New Roman" w:hAnsi="Times New Roman" w:cs="Times New Roman"/>
          <w:sz w:val="24"/>
          <w:szCs w:val="24"/>
        </w:rPr>
        <w:t>694</w:t>
      </w:r>
      <w:r w:rsidR="00EA763B">
        <w:rPr>
          <w:rFonts w:ascii="Times New Roman" w:hAnsi="Times New Roman" w:cs="Times New Roman"/>
          <w:sz w:val="24"/>
          <w:szCs w:val="24"/>
        </w:rPr>
        <w:t>,0</w:t>
      </w:r>
      <w:r w:rsidR="00CD1FFD" w:rsidRPr="000B26DE">
        <w:rPr>
          <w:rFonts w:ascii="Times New Roman" w:hAnsi="Times New Roman" w:cs="Times New Roman"/>
          <w:sz w:val="24"/>
          <w:szCs w:val="24"/>
        </w:rPr>
        <w:t xml:space="preserve"> Eur</w:t>
      </w:r>
      <w:r w:rsidR="00EA763B">
        <w:rPr>
          <w:rFonts w:ascii="Times New Roman" w:hAnsi="Times New Roman" w:cs="Times New Roman"/>
          <w:sz w:val="24"/>
          <w:szCs w:val="24"/>
        </w:rPr>
        <w:t>.</w:t>
      </w:r>
      <w:r w:rsidR="00CD1FFD" w:rsidRPr="000B26DE">
        <w:rPr>
          <w:rFonts w:ascii="Times New Roman" w:hAnsi="Times New Roman" w:cs="Times New Roman"/>
          <w:sz w:val="24"/>
          <w:szCs w:val="24"/>
        </w:rPr>
        <w:t xml:space="preserve"> </w:t>
      </w:r>
      <w:r w:rsidR="002D31D5" w:rsidRPr="000B26DE">
        <w:rPr>
          <w:rFonts w:ascii="Times New Roman" w:hAnsi="Times New Roman" w:cs="Times New Roman"/>
          <w:sz w:val="24"/>
          <w:szCs w:val="24"/>
        </w:rPr>
        <w:br/>
      </w:r>
      <w:bookmarkEnd w:id="13"/>
    </w:p>
    <w:p w14:paraId="7B3666CC" w14:textId="5A27C604" w:rsidR="00C108DB" w:rsidRPr="00026649" w:rsidRDefault="00794605" w:rsidP="00EA763B">
      <w:pPr>
        <w:pStyle w:val="Sraopastraipa"/>
        <w:spacing w:after="0" w:line="240" w:lineRule="auto"/>
        <w:ind w:left="567" w:hanging="567"/>
        <w:contextualSpacing w:val="0"/>
        <w:jc w:val="both"/>
        <w:rPr>
          <w:rFonts w:ascii="Times New Roman" w:hAnsi="Times New Roman" w:cs="Times New Roman"/>
          <w:b/>
          <w:bCs/>
          <w:sz w:val="24"/>
          <w:szCs w:val="24"/>
        </w:rPr>
      </w:pPr>
      <w:r w:rsidRPr="00026649">
        <w:rPr>
          <w:rFonts w:ascii="Times New Roman" w:hAnsi="Times New Roman" w:cs="Times New Roman"/>
          <w:b/>
          <w:bCs/>
          <w:sz w:val="24"/>
          <w:szCs w:val="24"/>
        </w:rPr>
        <w:t xml:space="preserve">3.2. </w:t>
      </w:r>
      <w:r w:rsidR="00093BE4" w:rsidRPr="00026649">
        <w:rPr>
          <w:rFonts w:ascii="Times New Roman" w:hAnsi="Times New Roman" w:cs="Times New Roman"/>
          <w:b/>
          <w:bCs/>
          <w:sz w:val="24"/>
          <w:szCs w:val="24"/>
        </w:rPr>
        <w:t>Projektų lėšos</w:t>
      </w:r>
      <w:r w:rsidR="00C108DB" w:rsidRPr="00026649">
        <w:rPr>
          <w:rFonts w:ascii="Times New Roman" w:hAnsi="Times New Roman" w:cs="Times New Roman"/>
          <w:b/>
          <w:bCs/>
          <w:sz w:val="24"/>
          <w:szCs w:val="24"/>
        </w:rPr>
        <w:t xml:space="preserve">: </w:t>
      </w:r>
    </w:p>
    <w:p w14:paraId="1023D974" w14:textId="15262013" w:rsidR="00587514" w:rsidRPr="000B26DE" w:rsidRDefault="00587514" w:rsidP="00A64272">
      <w:pPr>
        <w:pStyle w:val="Sraopastraipa"/>
        <w:numPr>
          <w:ilvl w:val="0"/>
          <w:numId w:val="44"/>
        </w:numPr>
        <w:spacing w:after="0" w:line="240" w:lineRule="auto"/>
        <w:contextualSpacing w:val="0"/>
        <w:jc w:val="both"/>
        <w:rPr>
          <w:rFonts w:ascii="Times New Roman" w:hAnsi="Times New Roman" w:cs="Times New Roman"/>
          <w:sz w:val="24"/>
          <w:szCs w:val="24"/>
        </w:rPr>
      </w:pPr>
      <w:r w:rsidRPr="000B26DE">
        <w:rPr>
          <w:rFonts w:ascii="Times New Roman" w:hAnsi="Times New Roman" w:cs="Times New Roman"/>
          <w:sz w:val="24"/>
          <w:szCs w:val="24"/>
        </w:rPr>
        <w:t xml:space="preserve">Lietuvos kultūros taryba </w:t>
      </w:r>
      <w:r w:rsidR="0036030A" w:rsidRPr="000B26DE">
        <w:rPr>
          <w:rFonts w:ascii="Times New Roman" w:hAnsi="Times New Roman" w:cs="Times New Roman"/>
          <w:sz w:val="24"/>
          <w:szCs w:val="24"/>
        </w:rPr>
        <w:t>17</w:t>
      </w:r>
      <w:r w:rsidR="00EA763B">
        <w:rPr>
          <w:rFonts w:ascii="Times New Roman" w:hAnsi="Times New Roman" w:cs="Times New Roman"/>
          <w:sz w:val="24"/>
          <w:szCs w:val="24"/>
        </w:rPr>
        <w:t xml:space="preserve"> </w:t>
      </w:r>
      <w:r w:rsidR="0036030A" w:rsidRPr="000B26DE">
        <w:rPr>
          <w:rFonts w:ascii="Times New Roman" w:hAnsi="Times New Roman" w:cs="Times New Roman"/>
          <w:sz w:val="24"/>
          <w:szCs w:val="24"/>
        </w:rPr>
        <w:t>820</w:t>
      </w:r>
      <w:r w:rsidR="00675063" w:rsidRPr="000B26DE">
        <w:rPr>
          <w:rFonts w:ascii="Times New Roman" w:hAnsi="Times New Roman" w:cs="Times New Roman"/>
          <w:sz w:val="24"/>
          <w:szCs w:val="24"/>
        </w:rPr>
        <w:t xml:space="preserve">,0 Eur, iš jų </w:t>
      </w:r>
      <w:r w:rsidR="0036030A" w:rsidRPr="000B26DE">
        <w:rPr>
          <w:rFonts w:ascii="Times New Roman" w:hAnsi="Times New Roman" w:cs="Times New Roman"/>
          <w:sz w:val="24"/>
          <w:szCs w:val="24"/>
        </w:rPr>
        <w:t>17</w:t>
      </w:r>
      <w:r w:rsidR="00EA763B">
        <w:rPr>
          <w:rFonts w:ascii="Times New Roman" w:hAnsi="Times New Roman" w:cs="Times New Roman"/>
          <w:sz w:val="24"/>
          <w:szCs w:val="24"/>
        </w:rPr>
        <w:t xml:space="preserve"> </w:t>
      </w:r>
      <w:r w:rsidR="0036030A" w:rsidRPr="000B26DE">
        <w:rPr>
          <w:rFonts w:ascii="Times New Roman" w:hAnsi="Times New Roman" w:cs="Times New Roman"/>
          <w:sz w:val="24"/>
          <w:szCs w:val="24"/>
        </w:rPr>
        <w:t>820</w:t>
      </w:r>
      <w:r w:rsidR="00675063" w:rsidRPr="000B26DE">
        <w:rPr>
          <w:rFonts w:ascii="Times New Roman" w:hAnsi="Times New Roman" w:cs="Times New Roman"/>
          <w:sz w:val="24"/>
          <w:szCs w:val="24"/>
        </w:rPr>
        <w:t xml:space="preserve">,0 Eur </w:t>
      </w:r>
      <w:r w:rsidR="00A70E55">
        <w:rPr>
          <w:rFonts w:ascii="Times New Roman" w:hAnsi="Times New Roman" w:cs="Times New Roman"/>
          <w:sz w:val="24"/>
          <w:szCs w:val="24"/>
        </w:rPr>
        <w:t xml:space="preserve">– </w:t>
      </w:r>
      <w:r w:rsidR="00675063" w:rsidRPr="000B26DE">
        <w:rPr>
          <w:rFonts w:ascii="Times New Roman" w:hAnsi="Times New Roman" w:cs="Times New Roman"/>
          <w:sz w:val="24"/>
          <w:szCs w:val="24"/>
        </w:rPr>
        <w:t>regioninių kultūros projektų („Tolygi raida</w:t>
      </w:r>
      <w:r w:rsidR="00A70E55">
        <w:rPr>
          <w:rFonts w:ascii="Times New Roman" w:hAnsi="Times New Roman" w:cs="Times New Roman"/>
          <w:sz w:val="24"/>
          <w:szCs w:val="24"/>
        </w:rPr>
        <w:t>“</w:t>
      </w:r>
      <w:r w:rsidR="00675063" w:rsidRPr="000B26DE">
        <w:rPr>
          <w:rFonts w:ascii="Times New Roman" w:hAnsi="Times New Roman" w:cs="Times New Roman"/>
          <w:sz w:val="24"/>
          <w:szCs w:val="24"/>
        </w:rPr>
        <w:t>) lėšos.</w:t>
      </w:r>
    </w:p>
    <w:p w14:paraId="7FFF91B8" w14:textId="60576CDD" w:rsidR="00400405" w:rsidRPr="00A64272" w:rsidRDefault="00400405" w:rsidP="00A64272">
      <w:pPr>
        <w:pStyle w:val="Sraopastraipa"/>
        <w:numPr>
          <w:ilvl w:val="0"/>
          <w:numId w:val="44"/>
        </w:numPr>
        <w:spacing w:after="0" w:line="240" w:lineRule="auto"/>
        <w:jc w:val="both"/>
        <w:rPr>
          <w:rFonts w:ascii="Times New Roman" w:hAnsi="Times New Roman" w:cs="Times New Roman"/>
          <w:sz w:val="24"/>
          <w:szCs w:val="24"/>
        </w:rPr>
      </w:pPr>
      <w:r w:rsidRPr="00A64272">
        <w:rPr>
          <w:rFonts w:ascii="Times New Roman" w:hAnsi="Times New Roman" w:cs="Times New Roman"/>
          <w:sz w:val="24"/>
          <w:szCs w:val="24"/>
        </w:rPr>
        <w:t>ES Erasmus</w:t>
      </w:r>
      <w:r w:rsidR="00A70E55" w:rsidRPr="00A64272">
        <w:rPr>
          <w:rFonts w:ascii="Times New Roman" w:hAnsi="Times New Roman" w:cs="Times New Roman"/>
          <w:sz w:val="24"/>
          <w:szCs w:val="24"/>
        </w:rPr>
        <w:t>+</w:t>
      </w:r>
      <w:r w:rsidRPr="00A64272">
        <w:rPr>
          <w:rFonts w:ascii="Times New Roman" w:hAnsi="Times New Roman" w:cs="Times New Roman"/>
          <w:sz w:val="24"/>
          <w:szCs w:val="24"/>
        </w:rPr>
        <w:t xml:space="preserve"> programa </w:t>
      </w:r>
      <w:r w:rsidR="00A70E55" w:rsidRPr="00A64272">
        <w:rPr>
          <w:rFonts w:ascii="Times New Roman" w:hAnsi="Times New Roman" w:cs="Times New Roman"/>
          <w:sz w:val="24"/>
          <w:szCs w:val="24"/>
        </w:rPr>
        <w:t xml:space="preserve">– </w:t>
      </w:r>
      <w:r w:rsidRPr="00A64272">
        <w:rPr>
          <w:rFonts w:ascii="Times New Roman" w:hAnsi="Times New Roman" w:cs="Times New Roman"/>
          <w:sz w:val="24"/>
          <w:szCs w:val="24"/>
        </w:rPr>
        <w:t>9795,0 Eur.</w:t>
      </w:r>
    </w:p>
    <w:p w14:paraId="1FC79BC3" w14:textId="4DCE936B" w:rsidR="00D369B1" w:rsidRDefault="00D369B1" w:rsidP="00A64272">
      <w:pPr>
        <w:pStyle w:val="Sraopastraipa"/>
        <w:numPr>
          <w:ilvl w:val="0"/>
          <w:numId w:val="44"/>
        </w:numPr>
        <w:spacing w:after="0" w:line="240" w:lineRule="auto"/>
        <w:jc w:val="both"/>
        <w:rPr>
          <w:rFonts w:ascii="Times New Roman" w:hAnsi="Times New Roman" w:cs="Times New Roman"/>
          <w:sz w:val="24"/>
          <w:szCs w:val="24"/>
        </w:rPr>
      </w:pPr>
      <w:r w:rsidRPr="00A64272">
        <w:rPr>
          <w:rFonts w:ascii="Times New Roman" w:hAnsi="Times New Roman" w:cs="Times New Roman"/>
          <w:sz w:val="24"/>
          <w:szCs w:val="24"/>
        </w:rPr>
        <w:t xml:space="preserve">LR </w:t>
      </w:r>
      <w:r w:rsidR="00760949" w:rsidRPr="00A64272">
        <w:rPr>
          <w:rFonts w:ascii="Times New Roman" w:hAnsi="Times New Roman" w:cs="Times New Roman"/>
          <w:sz w:val="24"/>
          <w:szCs w:val="24"/>
        </w:rPr>
        <w:t xml:space="preserve"> </w:t>
      </w:r>
      <w:r w:rsidRPr="00A64272">
        <w:rPr>
          <w:rFonts w:ascii="Times New Roman" w:hAnsi="Times New Roman" w:cs="Times New Roman"/>
          <w:sz w:val="24"/>
          <w:szCs w:val="24"/>
        </w:rPr>
        <w:t xml:space="preserve">Kultūros ministerija </w:t>
      </w:r>
      <w:r w:rsidR="00A64272" w:rsidRPr="00A64272">
        <w:rPr>
          <w:rFonts w:ascii="Times New Roman" w:hAnsi="Times New Roman" w:cs="Times New Roman"/>
          <w:sz w:val="24"/>
          <w:szCs w:val="24"/>
        </w:rPr>
        <w:t xml:space="preserve">– </w:t>
      </w:r>
      <w:r w:rsidR="00760949" w:rsidRPr="00A64272">
        <w:rPr>
          <w:rFonts w:ascii="Times New Roman" w:hAnsi="Times New Roman" w:cs="Times New Roman"/>
          <w:sz w:val="24"/>
          <w:szCs w:val="24"/>
        </w:rPr>
        <w:t>3200,0 Eur</w:t>
      </w:r>
      <w:r w:rsidR="00A64272">
        <w:rPr>
          <w:rFonts w:ascii="Times New Roman" w:hAnsi="Times New Roman" w:cs="Times New Roman"/>
          <w:sz w:val="24"/>
          <w:szCs w:val="24"/>
        </w:rPr>
        <w:t>.</w:t>
      </w:r>
    </w:p>
    <w:p w14:paraId="08FA521B" w14:textId="77777777" w:rsidR="00A64272" w:rsidRPr="00A64272" w:rsidRDefault="00A64272" w:rsidP="00A64272">
      <w:pPr>
        <w:pStyle w:val="Sraopastraipa"/>
        <w:spacing w:after="0" w:line="240" w:lineRule="auto"/>
        <w:jc w:val="both"/>
        <w:rPr>
          <w:rFonts w:ascii="Times New Roman" w:hAnsi="Times New Roman" w:cs="Times New Roman"/>
          <w:sz w:val="24"/>
          <w:szCs w:val="24"/>
        </w:rPr>
      </w:pPr>
    </w:p>
    <w:p w14:paraId="791D111F" w14:textId="14CA2C52" w:rsidR="00604C95" w:rsidRPr="00A64272" w:rsidRDefault="00A64272" w:rsidP="00EA763B">
      <w:pPr>
        <w:pStyle w:val="Sraopastraipa"/>
        <w:numPr>
          <w:ilvl w:val="1"/>
          <w:numId w:val="7"/>
        </w:numPr>
        <w:tabs>
          <w:tab w:val="left" w:pos="426"/>
          <w:tab w:val="right" w:leader="underscore" w:pos="9071"/>
        </w:tabs>
        <w:spacing w:after="0" w:line="240" w:lineRule="auto"/>
        <w:ind w:left="0" w:firstLine="0"/>
        <w:jc w:val="both"/>
        <w:rPr>
          <w:rFonts w:ascii="Times New Roman" w:eastAsia="Times New Roman" w:hAnsi="Times New Roman" w:cs="Times New Roman"/>
          <w:sz w:val="24"/>
          <w:szCs w:val="20"/>
          <w:lang w:eastAsia="en-US"/>
        </w:rPr>
      </w:pPr>
      <w:r w:rsidRPr="00026649">
        <w:rPr>
          <w:rFonts w:ascii="Times New Roman" w:hAnsi="Times New Roman" w:cs="Times New Roman"/>
          <w:b/>
          <w:bCs/>
          <w:sz w:val="24"/>
          <w:szCs w:val="24"/>
        </w:rPr>
        <w:t xml:space="preserve"> </w:t>
      </w:r>
      <w:r w:rsidR="00093BE4" w:rsidRPr="00026649">
        <w:rPr>
          <w:rFonts w:ascii="Times New Roman" w:hAnsi="Times New Roman" w:cs="Times New Roman"/>
          <w:b/>
          <w:bCs/>
          <w:sz w:val="24"/>
          <w:szCs w:val="24"/>
        </w:rPr>
        <w:t>Fizinių, juridinių asmenų paramos lėšos</w:t>
      </w:r>
      <w:r w:rsidR="00093BE4" w:rsidRPr="000B26DE">
        <w:rPr>
          <w:rFonts w:ascii="Times New Roman" w:hAnsi="Times New Roman" w:cs="Times New Roman"/>
          <w:sz w:val="24"/>
          <w:szCs w:val="24"/>
        </w:rPr>
        <w:t xml:space="preserve"> </w:t>
      </w:r>
      <w:r>
        <w:rPr>
          <w:rFonts w:ascii="Times New Roman" w:hAnsi="Times New Roman" w:cs="Times New Roman"/>
          <w:sz w:val="24"/>
          <w:szCs w:val="24"/>
        </w:rPr>
        <w:t xml:space="preserve">– </w:t>
      </w:r>
      <w:r w:rsidR="00400405" w:rsidRPr="000B26DE">
        <w:rPr>
          <w:rFonts w:ascii="Times New Roman" w:hAnsi="Times New Roman" w:cs="Times New Roman"/>
          <w:sz w:val="24"/>
          <w:szCs w:val="24"/>
        </w:rPr>
        <w:t>1000</w:t>
      </w:r>
      <w:r w:rsidR="009644DA" w:rsidRPr="000B26DE">
        <w:rPr>
          <w:rFonts w:ascii="Times New Roman" w:hAnsi="Times New Roman" w:cs="Times New Roman"/>
          <w:sz w:val="24"/>
          <w:szCs w:val="24"/>
        </w:rPr>
        <w:t>,0</w:t>
      </w:r>
      <w:r w:rsidR="00794605" w:rsidRPr="000B26DE">
        <w:rPr>
          <w:rFonts w:ascii="Times New Roman" w:hAnsi="Times New Roman" w:cs="Times New Roman"/>
          <w:sz w:val="24"/>
          <w:szCs w:val="24"/>
        </w:rPr>
        <w:t xml:space="preserve"> </w:t>
      </w:r>
      <w:r w:rsidR="00CD1FFD" w:rsidRPr="000B26DE">
        <w:rPr>
          <w:rFonts w:ascii="Times New Roman" w:hAnsi="Times New Roman" w:cs="Times New Roman"/>
          <w:sz w:val="24"/>
          <w:szCs w:val="24"/>
        </w:rPr>
        <w:t>Eur</w:t>
      </w:r>
      <w:r w:rsidR="000B26DE">
        <w:rPr>
          <w:rFonts w:ascii="Times New Roman" w:hAnsi="Times New Roman" w:cs="Times New Roman"/>
          <w:sz w:val="24"/>
          <w:szCs w:val="24"/>
        </w:rPr>
        <w:t xml:space="preserve">. Parama už paslaugas, suteiktas neatlygintinai </w:t>
      </w:r>
      <w:r>
        <w:rPr>
          <w:rFonts w:ascii="Times New Roman" w:hAnsi="Times New Roman" w:cs="Times New Roman"/>
          <w:sz w:val="24"/>
          <w:szCs w:val="24"/>
        </w:rPr>
        <w:t xml:space="preserve">– </w:t>
      </w:r>
      <w:r w:rsidR="000B26DE">
        <w:rPr>
          <w:rFonts w:ascii="Times New Roman" w:hAnsi="Times New Roman" w:cs="Times New Roman"/>
          <w:sz w:val="24"/>
          <w:szCs w:val="24"/>
        </w:rPr>
        <w:t>287,0 Eur.</w:t>
      </w:r>
    </w:p>
    <w:p w14:paraId="2B130ACD" w14:textId="77777777" w:rsidR="00A64272" w:rsidRPr="000B26DE" w:rsidRDefault="00A64272" w:rsidP="00A64272">
      <w:pPr>
        <w:pStyle w:val="Sraopastraipa"/>
        <w:tabs>
          <w:tab w:val="right" w:leader="underscore" w:pos="9071"/>
        </w:tabs>
        <w:spacing w:after="0" w:line="240" w:lineRule="auto"/>
        <w:ind w:left="927"/>
        <w:jc w:val="both"/>
        <w:rPr>
          <w:rFonts w:ascii="Times New Roman" w:eastAsia="Times New Roman" w:hAnsi="Times New Roman" w:cs="Times New Roman"/>
          <w:sz w:val="24"/>
          <w:szCs w:val="20"/>
          <w:lang w:eastAsia="en-US"/>
        </w:rPr>
      </w:pPr>
    </w:p>
    <w:p w14:paraId="3DCC3490" w14:textId="67F78CB8" w:rsidR="00B37CCB" w:rsidRPr="000B26DE" w:rsidRDefault="00D77A69" w:rsidP="00EA763B">
      <w:pPr>
        <w:pStyle w:val="Sraopastraipa"/>
        <w:numPr>
          <w:ilvl w:val="1"/>
          <w:numId w:val="7"/>
        </w:numPr>
        <w:tabs>
          <w:tab w:val="left" w:pos="426"/>
        </w:tabs>
        <w:spacing w:after="0" w:line="240" w:lineRule="auto"/>
        <w:ind w:left="0" w:firstLine="0"/>
        <w:contextualSpacing w:val="0"/>
        <w:jc w:val="both"/>
        <w:rPr>
          <w:rFonts w:ascii="Times New Roman" w:hAnsi="Times New Roman" w:cs="Times New Roman"/>
          <w:sz w:val="24"/>
          <w:szCs w:val="24"/>
        </w:rPr>
      </w:pPr>
      <w:r w:rsidRPr="000B26DE">
        <w:rPr>
          <w:rFonts w:ascii="Times New Roman" w:hAnsi="Times New Roman" w:cs="Times New Roman"/>
          <w:sz w:val="24"/>
          <w:szCs w:val="24"/>
        </w:rPr>
        <w:t xml:space="preserve"> </w:t>
      </w:r>
      <w:r w:rsidR="00093BE4" w:rsidRPr="00026649">
        <w:rPr>
          <w:rFonts w:ascii="Times New Roman" w:hAnsi="Times New Roman" w:cs="Times New Roman"/>
          <w:b/>
          <w:bCs/>
          <w:sz w:val="24"/>
          <w:szCs w:val="24"/>
        </w:rPr>
        <w:t>Lėšos už mokamas paslaugas</w:t>
      </w:r>
      <w:r w:rsidR="00A64272">
        <w:rPr>
          <w:rFonts w:ascii="Times New Roman" w:hAnsi="Times New Roman" w:cs="Times New Roman"/>
          <w:sz w:val="24"/>
          <w:szCs w:val="24"/>
        </w:rPr>
        <w:t xml:space="preserve"> – </w:t>
      </w:r>
      <w:r w:rsidR="00400405" w:rsidRPr="000B26DE">
        <w:rPr>
          <w:rFonts w:ascii="Times New Roman" w:hAnsi="Times New Roman" w:cs="Times New Roman"/>
          <w:sz w:val="24"/>
          <w:szCs w:val="24"/>
        </w:rPr>
        <w:t>16</w:t>
      </w:r>
      <w:r w:rsidR="00EA763B">
        <w:rPr>
          <w:rFonts w:ascii="Times New Roman" w:hAnsi="Times New Roman" w:cs="Times New Roman"/>
          <w:sz w:val="24"/>
          <w:szCs w:val="24"/>
        </w:rPr>
        <w:t xml:space="preserve"> </w:t>
      </w:r>
      <w:r w:rsidR="00400405" w:rsidRPr="000B26DE">
        <w:rPr>
          <w:rFonts w:ascii="Times New Roman" w:hAnsi="Times New Roman" w:cs="Times New Roman"/>
          <w:sz w:val="24"/>
          <w:szCs w:val="24"/>
        </w:rPr>
        <w:t>672,0</w:t>
      </w:r>
      <w:r w:rsidR="00185DFD" w:rsidRPr="000B26DE">
        <w:rPr>
          <w:rFonts w:ascii="Times New Roman" w:hAnsi="Times New Roman" w:cs="Times New Roman"/>
          <w:sz w:val="24"/>
          <w:szCs w:val="24"/>
        </w:rPr>
        <w:t xml:space="preserve"> </w:t>
      </w:r>
      <w:r w:rsidR="00CD1FFD" w:rsidRPr="000B26DE">
        <w:rPr>
          <w:rFonts w:ascii="Times New Roman" w:hAnsi="Times New Roman" w:cs="Times New Roman"/>
          <w:sz w:val="24"/>
          <w:szCs w:val="24"/>
        </w:rPr>
        <w:t>Eur</w:t>
      </w:r>
      <w:r w:rsidR="00185DFD" w:rsidRPr="000B26DE">
        <w:rPr>
          <w:rFonts w:ascii="Times New Roman" w:hAnsi="Times New Roman" w:cs="Times New Roman"/>
          <w:sz w:val="24"/>
          <w:szCs w:val="24"/>
        </w:rPr>
        <w:t xml:space="preserve">, iš jų darbo užmokesčiui </w:t>
      </w:r>
      <w:r w:rsidR="00A64272">
        <w:rPr>
          <w:rFonts w:ascii="Times New Roman" w:hAnsi="Times New Roman" w:cs="Times New Roman"/>
          <w:sz w:val="24"/>
          <w:szCs w:val="24"/>
        </w:rPr>
        <w:t xml:space="preserve">– </w:t>
      </w:r>
      <w:r w:rsidR="00F15F87" w:rsidRPr="000B26DE">
        <w:rPr>
          <w:rFonts w:ascii="Times New Roman" w:hAnsi="Times New Roman" w:cs="Times New Roman"/>
          <w:sz w:val="24"/>
          <w:szCs w:val="24"/>
        </w:rPr>
        <w:t>13</w:t>
      </w:r>
      <w:r w:rsidR="00EA763B">
        <w:rPr>
          <w:rFonts w:ascii="Times New Roman" w:hAnsi="Times New Roman" w:cs="Times New Roman"/>
          <w:sz w:val="24"/>
          <w:szCs w:val="24"/>
        </w:rPr>
        <w:t xml:space="preserve"> </w:t>
      </w:r>
      <w:r w:rsidR="00400405" w:rsidRPr="000B26DE">
        <w:rPr>
          <w:rFonts w:ascii="Times New Roman" w:hAnsi="Times New Roman" w:cs="Times New Roman"/>
          <w:sz w:val="24"/>
          <w:szCs w:val="24"/>
        </w:rPr>
        <w:t>378</w:t>
      </w:r>
      <w:r w:rsidR="009644DA" w:rsidRPr="000B26DE">
        <w:rPr>
          <w:rFonts w:ascii="Times New Roman" w:hAnsi="Times New Roman" w:cs="Times New Roman"/>
          <w:sz w:val="24"/>
          <w:szCs w:val="24"/>
        </w:rPr>
        <w:t>,0</w:t>
      </w:r>
      <w:r w:rsidR="00185DFD" w:rsidRPr="000B26DE">
        <w:rPr>
          <w:rFonts w:ascii="Times New Roman" w:hAnsi="Times New Roman" w:cs="Times New Roman"/>
          <w:sz w:val="24"/>
          <w:szCs w:val="24"/>
        </w:rPr>
        <w:t xml:space="preserve"> </w:t>
      </w:r>
      <w:r w:rsidR="00CD1FFD" w:rsidRPr="000B26DE">
        <w:rPr>
          <w:rFonts w:ascii="Times New Roman" w:hAnsi="Times New Roman" w:cs="Times New Roman"/>
          <w:sz w:val="24"/>
          <w:szCs w:val="24"/>
        </w:rPr>
        <w:t>Eur</w:t>
      </w:r>
      <w:r w:rsidR="00185DFD" w:rsidRPr="000B26DE">
        <w:rPr>
          <w:rFonts w:ascii="Times New Roman" w:hAnsi="Times New Roman" w:cs="Times New Roman"/>
          <w:sz w:val="24"/>
          <w:szCs w:val="24"/>
        </w:rPr>
        <w:t>, atsiskaitymui už prekes ir paslaugas</w:t>
      </w:r>
      <w:r w:rsidR="00A64272">
        <w:rPr>
          <w:rFonts w:ascii="Times New Roman" w:hAnsi="Times New Roman" w:cs="Times New Roman"/>
          <w:sz w:val="24"/>
          <w:szCs w:val="24"/>
        </w:rPr>
        <w:t xml:space="preserve"> –</w:t>
      </w:r>
      <w:r w:rsidR="00185DFD" w:rsidRPr="000B26DE">
        <w:rPr>
          <w:rFonts w:ascii="Times New Roman" w:hAnsi="Times New Roman" w:cs="Times New Roman"/>
          <w:sz w:val="24"/>
          <w:szCs w:val="24"/>
        </w:rPr>
        <w:t xml:space="preserve"> </w:t>
      </w:r>
      <w:r w:rsidR="00400405" w:rsidRPr="000B26DE">
        <w:rPr>
          <w:rFonts w:ascii="Times New Roman" w:hAnsi="Times New Roman" w:cs="Times New Roman"/>
          <w:sz w:val="24"/>
          <w:szCs w:val="24"/>
        </w:rPr>
        <w:t xml:space="preserve">3294,0 </w:t>
      </w:r>
      <w:r w:rsidR="00CD1FFD" w:rsidRPr="000B26DE">
        <w:rPr>
          <w:rFonts w:ascii="Times New Roman" w:hAnsi="Times New Roman" w:cs="Times New Roman"/>
          <w:sz w:val="24"/>
          <w:szCs w:val="24"/>
        </w:rPr>
        <w:t>Eur</w:t>
      </w:r>
      <w:r w:rsidR="00185DFD" w:rsidRPr="000B26DE">
        <w:rPr>
          <w:rFonts w:ascii="Times New Roman" w:hAnsi="Times New Roman" w:cs="Times New Roman"/>
          <w:sz w:val="24"/>
          <w:szCs w:val="24"/>
        </w:rPr>
        <w:t>.</w:t>
      </w:r>
      <w:r w:rsidR="00F15F87" w:rsidRPr="000B26DE">
        <w:rPr>
          <w:rFonts w:ascii="Times New Roman" w:hAnsi="Times New Roman" w:cs="Times New Roman"/>
          <w:sz w:val="24"/>
          <w:szCs w:val="24"/>
        </w:rPr>
        <w:t xml:space="preserve"> </w:t>
      </w:r>
    </w:p>
    <w:bookmarkEnd w:id="12"/>
    <w:p w14:paraId="78535F8A" w14:textId="77777777" w:rsidR="00843A1C" w:rsidRPr="00EA763B" w:rsidRDefault="00843A1C" w:rsidP="003C6D1F">
      <w:pPr>
        <w:spacing w:after="0" w:line="240" w:lineRule="auto"/>
        <w:jc w:val="both"/>
        <w:rPr>
          <w:rFonts w:ascii="Times New Roman" w:hAnsi="Times New Roman" w:cs="Times New Roman"/>
          <w:sz w:val="24"/>
          <w:szCs w:val="24"/>
        </w:rPr>
      </w:pPr>
    </w:p>
    <w:p w14:paraId="3628772F" w14:textId="5816B80C" w:rsidR="00D02D6C" w:rsidRPr="005E7B6F" w:rsidRDefault="002D31D5" w:rsidP="00EA763B">
      <w:pPr>
        <w:pStyle w:val="Sraopastraipa"/>
        <w:spacing w:after="0" w:line="240" w:lineRule="auto"/>
        <w:ind w:hanging="720"/>
        <w:contextualSpacing w:val="0"/>
        <w:jc w:val="center"/>
        <w:rPr>
          <w:rFonts w:ascii="Times New Roman" w:hAnsi="Times New Roman" w:cs="Times New Roman"/>
          <w:sz w:val="24"/>
          <w:szCs w:val="24"/>
        </w:rPr>
      </w:pPr>
      <w:r w:rsidRPr="00FE0FA8">
        <w:rPr>
          <w:rFonts w:ascii="Times New Roman" w:hAnsi="Times New Roman" w:cs="Times New Roman"/>
          <w:sz w:val="24"/>
          <w:szCs w:val="24"/>
        </w:rPr>
        <w:t>_______________________________</w:t>
      </w:r>
    </w:p>
    <w:sectPr w:rsidR="00D02D6C" w:rsidRPr="005E7B6F" w:rsidSect="008D2588">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13B2E" w14:textId="77777777" w:rsidR="00493B93" w:rsidRDefault="00493B93" w:rsidP="00B6290B">
      <w:pPr>
        <w:spacing w:after="0" w:line="240" w:lineRule="auto"/>
      </w:pPr>
      <w:r>
        <w:separator/>
      </w:r>
    </w:p>
  </w:endnote>
  <w:endnote w:type="continuationSeparator" w:id="0">
    <w:p w14:paraId="5B10EFC2" w14:textId="77777777" w:rsidR="00493B93" w:rsidRDefault="00493B93" w:rsidP="00B6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B896" w14:textId="77777777" w:rsidR="006128DF" w:rsidRDefault="006128D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757524"/>
      <w:docPartObj>
        <w:docPartGallery w:val="Page Numbers (Bottom of Page)"/>
        <w:docPartUnique/>
      </w:docPartObj>
    </w:sdtPr>
    <w:sdtContent>
      <w:p w14:paraId="4462572C" w14:textId="77777777" w:rsidR="00792FB3" w:rsidRDefault="00792FB3">
        <w:pPr>
          <w:pStyle w:val="Porat"/>
          <w:jc w:val="right"/>
        </w:pPr>
        <w:r>
          <w:fldChar w:fldCharType="begin"/>
        </w:r>
        <w:r>
          <w:instrText>PAGE   \* MERGEFORMAT</w:instrText>
        </w:r>
        <w:r>
          <w:fldChar w:fldCharType="separate"/>
        </w:r>
        <w:r>
          <w:rPr>
            <w:noProof/>
          </w:rPr>
          <w:t>9</w:t>
        </w:r>
        <w:r>
          <w:rPr>
            <w:noProof/>
          </w:rPr>
          <w:fldChar w:fldCharType="end"/>
        </w:r>
      </w:p>
    </w:sdtContent>
  </w:sdt>
  <w:p w14:paraId="0BB70DF3" w14:textId="77777777" w:rsidR="00792FB3" w:rsidRDefault="00792FB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890142"/>
      <w:docPartObj>
        <w:docPartGallery w:val="Page Numbers (Bottom of Page)"/>
        <w:docPartUnique/>
      </w:docPartObj>
    </w:sdtPr>
    <w:sdtEndPr>
      <w:rPr>
        <w:rFonts w:ascii="Times New Roman" w:hAnsi="Times New Roman" w:cs="Times New Roman"/>
        <w:sz w:val="24"/>
        <w:szCs w:val="24"/>
      </w:rPr>
    </w:sdtEndPr>
    <w:sdtContent>
      <w:p w14:paraId="334210D7" w14:textId="28EAF319" w:rsidR="00526B31" w:rsidRPr="00526B31" w:rsidRDefault="00526B31" w:rsidP="00526B31">
        <w:pPr>
          <w:pStyle w:val="Porat"/>
          <w:jc w:val="center"/>
          <w:rPr>
            <w:rFonts w:ascii="Times New Roman" w:hAnsi="Times New Roman" w:cs="Times New Roman"/>
            <w:sz w:val="24"/>
            <w:szCs w:val="24"/>
          </w:rPr>
        </w:pPr>
        <w:r w:rsidRPr="00526B31">
          <w:rPr>
            <w:rFonts w:ascii="Times New Roman" w:hAnsi="Times New Roman" w:cs="Times New Roman"/>
            <w:sz w:val="24"/>
            <w:szCs w:val="24"/>
          </w:rPr>
          <w:fldChar w:fldCharType="begin"/>
        </w:r>
        <w:r w:rsidRPr="00526B31">
          <w:rPr>
            <w:rFonts w:ascii="Times New Roman" w:hAnsi="Times New Roman" w:cs="Times New Roman"/>
            <w:sz w:val="24"/>
            <w:szCs w:val="24"/>
          </w:rPr>
          <w:instrText>PAGE   \* MERGEFORMAT</w:instrText>
        </w:r>
        <w:r w:rsidRPr="00526B31">
          <w:rPr>
            <w:rFonts w:ascii="Times New Roman" w:hAnsi="Times New Roman" w:cs="Times New Roman"/>
            <w:sz w:val="24"/>
            <w:szCs w:val="24"/>
          </w:rPr>
          <w:fldChar w:fldCharType="separate"/>
        </w:r>
        <w:r w:rsidRPr="00526B31">
          <w:rPr>
            <w:rFonts w:ascii="Times New Roman" w:hAnsi="Times New Roman" w:cs="Times New Roman"/>
            <w:sz w:val="24"/>
            <w:szCs w:val="24"/>
          </w:rPr>
          <w:t>2</w:t>
        </w:r>
        <w:r w:rsidRPr="00526B3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6649E" w14:textId="77777777" w:rsidR="00493B93" w:rsidRDefault="00493B93" w:rsidP="00B6290B">
      <w:pPr>
        <w:spacing w:after="0" w:line="240" w:lineRule="auto"/>
      </w:pPr>
      <w:r>
        <w:separator/>
      </w:r>
    </w:p>
  </w:footnote>
  <w:footnote w:type="continuationSeparator" w:id="0">
    <w:p w14:paraId="55A4E538" w14:textId="77777777" w:rsidR="00493B93" w:rsidRDefault="00493B93" w:rsidP="00B62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4FB5" w14:textId="77777777" w:rsidR="006128DF" w:rsidRDefault="006128D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9E70" w14:textId="5398AB9F" w:rsidR="00792FB3" w:rsidRPr="009529B6" w:rsidRDefault="00792FB3" w:rsidP="005E7B6F">
    <w:pPr>
      <w:pStyle w:val="Antrats"/>
      <w:tabs>
        <w:tab w:val="clear" w:pos="4819"/>
        <w:tab w:val="left" w:pos="5610"/>
        <w:tab w:val="left" w:pos="5670"/>
      </w:tabs>
      <w:jc w:val="both"/>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99E7" w14:textId="77777777" w:rsidR="00792FB3" w:rsidRDefault="00792FB3" w:rsidP="006128DF">
    <w:pPr>
      <w:pStyle w:val="Antrats"/>
      <w:tabs>
        <w:tab w:val="clear" w:pos="4819"/>
        <w:tab w:val="left" w:pos="5529"/>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PRITARTA</w:t>
    </w:r>
  </w:p>
  <w:p w14:paraId="3A2706C3" w14:textId="77777777" w:rsidR="00792FB3" w:rsidRDefault="00792FB3" w:rsidP="006128DF">
    <w:pPr>
      <w:pStyle w:val="Antrats"/>
      <w:tabs>
        <w:tab w:val="clear" w:pos="4819"/>
        <w:tab w:val="left" w:pos="5529"/>
      </w:tabs>
      <w:jc w:val="both"/>
      <w:rPr>
        <w:rFonts w:ascii="Times New Roman" w:hAnsi="Times New Roman" w:cs="Times New Roman"/>
        <w:sz w:val="24"/>
        <w:szCs w:val="24"/>
      </w:rPr>
    </w:pPr>
    <w:r>
      <w:rPr>
        <w:rFonts w:ascii="Times New Roman" w:hAnsi="Times New Roman" w:cs="Times New Roman"/>
        <w:sz w:val="24"/>
        <w:szCs w:val="24"/>
      </w:rPr>
      <w:tab/>
      <w:t>Neringos savivaldybės tarybos</w:t>
    </w:r>
  </w:p>
  <w:p w14:paraId="063B4A80" w14:textId="4C973B8C" w:rsidR="00792FB3" w:rsidRDefault="00792FB3" w:rsidP="006128DF">
    <w:pPr>
      <w:pStyle w:val="Antrats"/>
      <w:tabs>
        <w:tab w:val="clear" w:pos="4819"/>
        <w:tab w:val="left" w:pos="5529"/>
      </w:tabs>
      <w:jc w:val="both"/>
      <w:rPr>
        <w:rFonts w:ascii="Times New Roman" w:hAnsi="Times New Roman" w:cs="Times New Roman"/>
        <w:sz w:val="24"/>
        <w:szCs w:val="24"/>
      </w:rPr>
    </w:pPr>
    <w:r>
      <w:rPr>
        <w:rFonts w:ascii="Times New Roman" w:hAnsi="Times New Roman" w:cs="Times New Roman"/>
        <w:sz w:val="24"/>
        <w:szCs w:val="24"/>
      </w:rPr>
      <w:tab/>
      <w:t>20</w:t>
    </w:r>
    <w:r w:rsidR="00526B31">
      <w:rPr>
        <w:rFonts w:ascii="Times New Roman" w:hAnsi="Times New Roman" w:cs="Times New Roman"/>
        <w:sz w:val="24"/>
        <w:szCs w:val="24"/>
      </w:rPr>
      <w:t>23</w:t>
    </w:r>
    <w:r>
      <w:rPr>
        <w:rFonts w:ascii="Times New Roman" w:hAnsi="Times New Roman" w:cs="Times New Roman"/>
        <w:sz w:val="24"/>
        <w:szCs w:val="24"/>
      </w:rPr>
      <w:t xml:space="preserve"> m. </w:t>
    </w:r>
    <w:r w:rsidR="00526B31">
      <w:rPr>
        <w:rFonts w:ascii="Times New Roman" w:hAnsi="Times New Roman" w:cs="Times New Roman"/>
        <w:sz w:val="24"/>
        <w:szCs w:val="24"/>
      </w:rPr>
      <w:t>vasario 23</w:t>
    </w:r>
    <w:r>
      <w:rPr>
        <w:rFonts w:ascii="Times New Roman" w:hAnsi="Times New Roman" w:cs="Times New Roman"/>
        <w:sz w:val="24"/>
        <w:szCs w:val="24"/>
      </w:rPr>
      <w:t xml:space="preserve"> d. sprendimu Nr. T1-</w:t>
    </w:r>
    <w:r w:rsidR="006128DF">
      <w:rPr>
        <w:rFonts w:ascii="Times New Roman" w:hAnsi="Times New Roman" w:cs="Times New Roman"/>
        <w:sz w:val="24"/>
        <w:szCs w:val="24"/>
      </w:rPr>
      <w:t>25</w:t>
    </w:r>
  </w:p>
  <w:p w14:paraId="2BA5B3F1" w14:textId="77777777" w:rsidR="00792FB3" w:rsidRPr="00F766DC" w:rsidRDefault="00792FB3" w:rsidP="00F766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C28"/>
    <w:multiLevelType w:val="hybridMultilevel"/>
    <w:tmpl w:val="4888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D1FB4"/>
    <w:multiLevelType w:val="hybridMultilevel"/>
    <w:tmpl w:val="A430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1D25"/>
    <w:multiLevelType w:val="hybridMultilevel"/>
    <w:tmpl w:val="BD141922"/>
    <w:lvl w:ilvl="0" w:tplc="1262AAA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36204"/>
    <w:multiLevelType w:val="hybridMultilevel"/>
    <w:tmpl w:val="8D44EA7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D5AAE"/>
    <w:multiLevelType w:val="hybridMultilevel"/>
    <w:tmpl w:val="0FF6D5E6"/>
    <w:lvl w:ilvl="0" w:tplc="41D4CA8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955B1A"/>
    <w:multiLevelType w:val="hybridMultilevel"/>
    <w:tmpl w:val="E47CE5FA"/>
    <w:lvl w:ilvl="0" w:tplc="08090003">
      <w:start w:val="1"/>
      <w:numFmt w:val="bullet"/>
      <w:lvlText w:val="o"/>
      <w:lvlJc w:val="left"/>
      <w:pPr>
        <w:ind w:left="1656" w:hanging="360"/>
      </w:pPr>
      <w:rPr>
        <w:rFonts w:ascii="Courier New" w:hAnsi="Courier New" w:hint="default"/>
      </w:rPr>
    </w:lvl>
    <w:lvl w:ilvl="1" w:tplc="FFFFFFFF" w:tentative="1">
      <w:start w:val="1"/>
      <w:numFmt w:val="bullet"/>
      <w:lvlText w:val="o"/>
      <w:lvlJc w:val="left"/>
      <w:pPr>
        <w:ind w:left="2376" w:hanging="360"/>
      </w:pPr>
      <w:rPr>
        <w:rFonts w:ascii="Courier New" w:hAnsi="Courier New" w:hint="default"/>
      </w:rPr>
    </w:lvl>
    <w:lvl w:ilvl="2" w:tplc="FFFFFFFF" w:tentative="1">
      <w:start w:val="1"/>
      <w:numFmt w:val="bullet"/>
      <w:lvlText w:val=""/>
      <w:lvlJc w:val="left"/>
      <w:pPr>
        <w:ind w:left="3096" w:hanging="360"/>
      </w:pPr>
      <w:rPr>
        <w:rFonts w:ascii="Wingdings" w:hAnsi="Wingdings" w:hint="default"/>
      </w:rPr>
    </w:lvl>
    <w:lvl w:ilvl="3" w:tplc="FFFFFFFF" w:tentative="1">
      <w:start w:val="1"/>
      <w:numFmt w:val="bullet"/>
      <w:lvlText w:val=""/>
      <w:lvlJc w:val="left"/>
      <w:pPr>
        <w:ind w:left="3816" w:hanging="360"/>
      </w:pPr>
      <w:rPr>
        <w:rFonts w:ascii="Symbol" w:hAnsi="Symbol" w:hint="default"/>
      </w:rPr>
    </w:lvl>
    <w:lvl w:ilvl="4" w:tplc="FFFFFFFF" w:tentative="1">
      <w:start w:val="1"/>
      <w:numFmt w:val="bullet"/>
      <w:lvlText w:val="o"/>
      <w:lvlJc w:val="left"/>
      <w:pPr>
        <w:ind w:left="4536" w:hanging="360"/>
      </w:pPr>
      <w:rPr>
        <w:rFonts w:ascii="Courier New" w:hAnsi="Courier New" w:hint="default"/>
      </w:rPr>
    </w:lvl>
    <w:lvl w:ilvl="5" w:tplc="FFFFFFFF" w:tentative="1">
      <w:start w:val="1"/>
      <w:numFmt w:val="bullet"/>
      <w:lvlText w:val=""/>
      <w:lvlJc w:val="left"/>
      <w:pPr>
        <w:ind w:left="5256" w:hanging="360"/>
      </w:pPr>
      <w:rPr>
        <w:rFonts w:ascii="Wingdings" w:hAnsi="Wingdings" w:hint="default"/>
      </w:rPr>
    </w:lvl>
    <w:lvl w:ilvl="6" w:tplc="FFFFFFFF" w:tentative="1">
      <w:start w:val="1"/>
      <w:numFmt w:val="bullet"/>
      <w:lvlText w:val=""/>
      <w:lvlJc w:val="left"/>
      <w:pPr>
        <w:ind w:left="5976" w:hanging="360"/>
      </w:pPr>
      <w:rPr>
        <w:rFonts w:ascii="Symbol" w:hAnsi="Symbol" w:hint="default"/>
      </w:rPr>
    </w:lvl>
    <w:lvl w:ilvl="7" w:tplc="FFFFFFFF" w:tentative="1">
      <w:start w:val="1"/>
      <w:numFmt w:val="bullet"/>
      <w:lvlText w:val="o"/>
      <w:lvlJc w:val="left"/>
      <w:pPr>
        <w:ind w:left="6696" w:hanging="360"/>
      </w:pPr>
      <w:rPr>
        <w:rFonts w:ascii="Courier New" w:hAnsi="Courier New" w:hint="default"/>
      </w:rPr>
    </w:lvl>
    <w:lvl w:ilvl="8" w:tplc="FFFFFFFF" w:tentative="1">
      <w:start w:val="1"/>
      <w:numFmt w:val="bullet"/>
      <w:lvlText w:val=""/>
      <w:lvlJc w:val="left"/>
      <w:pPr>
        <w:ind w:left="7416" w:hanging="360"/>
      </w:pPr>
      <w:rPr>
        <w:rFonts w:ascii="Wingdings" w:hAnsi="Wingdings" w:hint="default"/>
      </w:rPr>
    </w:lvl>
  </w:abstractNum>
  <w:abstractNum w:abstractNumId="6" w15:restartNumberingAfterBreak="0">
    <w:nsid w:val="16294DC7"/>
    <w:multiLevelType w:val="hybridMultilevel"/>
    <w:tmpl w:val="51FCA73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052740"/>
    <w:multiLevelType w:val="hybridMultilevel"/>
    <w:tmpl w:val="D972A1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0292F"/>
    <w:multiLevelType w:val="hybridMultilevel"/>
    <w:tmpl w:val="FDB6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504F2"/>
    <w:multiLevelType w:val="hybridMultilevel"/>
    <w:tmpl w:val="E33857CC"/>
    <w:lvl w:ilvl="0" w:tplc="04270003">
      <w:start w:val="1"/>
      <w:numFmt w:val="bullet"/>
      <w:lvlText w:val="o"/>
      <w:lvlJc w:val="left"/>
      <w:pPr>
        <w:ind w:left="1800" w:hanging="360"/>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23BB7C73"/>
    <w:multiLevelType w:val="hybridMultilevel"/>
    <w:tmpl w:val="55ECC140"/>
    <w:lvl w:ilvl="0" w:tplc="5210CB24">
      <w:start w:val="1"/>
      <w:numFmt w:val="bullet"/>
      <w:lvlText w:val="•"/>
      <w:lvlJc w:val="left"/>
      <w:pPr>
        <w:tabs>
          <w:tab w:val="num" w:pos="720"/>
        </w:tabs>
        <w:ind w:left="720" w:hanging="360"/>
      </w:pPr>
      <w:rPr>
        <w:rFonts w:ascii="Arial" w:hAnsi="Arial" w:hint="default"/>
      </w:rPr>
    </w:lvl>
    <w:lvl w:ilvl="1" w:tplc="C37E507E" w:tentative="1">
      <w:start w:val="1"/>
      <w:numFmt w:val="bullet"/>
      <w:lvlText w:val="•"/>
      <w:lvlJc w:val="left"/>
      <w:pPr>
        <w:tabs>
          <w:tab w:val="num" w:pos="1440"/>
        </w:tabs>
        <w:ind w:left="1440" w:hanging="360"/>
      </w:pPr>
      <w:rPr>
        <w:rFonts w:ascii="Arial" w:hAnsi="Arial" w:hint="default"/>
      </w:rPr>
    </w:lvl>
    <w:lvl w:ilvl="2" w:tplc="44A4D638" w:tentative="1">
      <w:start w:val="1"/>
      <w:numFmt w:val="bullet"/>
      <w:lvlText w:val="•"/>
      <w:lvlJc w:val="left"/>
      <w:pPr>
        <w:tabs>
          <w:tab w:val="num" w:pos="2160"/>
        </w:tabs>
        <w:ind w:left="2160" w:hanging="360"/>
      </w:pPr>
      <w:rPr>
        <w:rFonts w:ascii="Arial" w:hAnsi="Arial" w:hint="default"/>
      </w:rPr>
    </w:lvl>
    <w:lvl w:ilvl="3" w:tplc="D596789A" w:tentative="1">
      <w:start w:val="1"/>
      <w:numFmt w:val="bullet"/>
      <w:lvlText w:val="•"/>
      <w:lvlJc w:val="left"/>
      <w:pPr>
        <w:tabs>
          <w:tab w:val="num" w:pos="2880"/>
        </w:tabs>
        <w:ind w:left="2880" w:hanging="360"/>
      </w:pPr>
      <w:rPr>
        <w:rFonts w:ascii="Arial" w:hAnsi="Arial" w:hint="default"/>
      </w:rPr>
    </w:lvl>
    <w:lvl w:ilvl="4" w:tplc="3C6417F2" w:tentative="1">
      <w:start w:val="1"/>
      <w:numFmt w:val="bullet"/>
      <w:lvlText w:val="•"/>
      <w:lvlJc w:val="left"/>
      <w:pPr>
        <w:tabs>
          <w:tab w:val="num" w:pos="3600"/>
        </w:tabs>
        <w:ind w:left="3600" w:hanging="360"/>
      </w:pPr>
      <w:rPr>
        <w:rFonts w:ascii="Arial" w:hAnsi="Arial" w:hint="default"/>
      </w:rPr>
    </w:lvl>
    <w:lvl w:ilvl="5" w:tplc="DEE80CE8" w:tentative="1">
      <w:start w:val="1"/>
      <w:numFmt w:val="bullet"/>
      <w:lvlText w:val="•"/>
      <w:lvlJc w:val="left"/>
      <w:pPr>
        <w:tabs>
          <w:tab w:val="num" w:pos="4320"/>
        </w:tabs>
        <w:ind w:left="4320" w:hanging="360"/>
      </w:pPr>
      <w:rPr>
        <w:rFonts w:ascii="Arial" w:hAnsi="Arial" w:hint="default"/>
      </w:rPr>
    </w:lvl>
    <w:lvl w:ilvl="6" w:tplc="6E4601B6" w:tentative="1">
      <w:start w:val="1"/>
      <w:numFmt w:val="bullet"/>
      <w:lvlText w:val="•"/>
      <w:lvlJc w:val="left"/>
      <w:pPr>
        <w:tabs>
          <w:tab w:val="num" w:pos="5040"/>
        </w:tabs>
        <w:ind w:left="5040" w:hanging="360"/>
      </w:pPr>
      <w:rPr>
        <w:rFonts w:ascii="Arial" w:hAnsi="Arial" w:hint="default"/>
      </w:rPr>
    </w:lvl>
    <w:lvl w:ilvl="7" w:tplc="024CA0C6" w:tentative="1">
      <w:start w:val="1"/>
      <w:numFmt w:val="bullet"/>
      <w:lvlText w:val="•"/>
      <w:lvlJc w:val="left"/>
      <w:pPr>
        <w:tabs>
          <w:tab w:val="num" w:pos="5760"/>
        </w:tabs>
        <w:ind w:left="5760" w:hanging="360"/>
      </w:pPr>
      <w:rPr>
        <w:rFonts w:ascii="Arial" w:hAnsi="Arial" w:hint="default"/>
      </w:rPr>
    </w:lvl>
    <w:lvl w:ilvl="8" w:tplc="69484B0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657EEA"/>
    <w:multiLevelType w:val="hybridMultilevel"/>
    <w:tmpl w:val="72E6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C287C"/>
    <w:multiLevelType w:val="hybridMultilevel"/>
    <w:tmpl w:val="96C22398"/>
    <w:lvl w:ilvl="0" w:tplc="1262AAA2">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FB33D0"/>
    <w:multiLevelType w:val="hybridMultilevel"/>
    <w:tmpl w:val="2AFC7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2718A"/>
    <w:multiLevelType w:val="hybridMultilevel"/>
    <w:tmpl w:val="F0C43088"/>
    <w:lvl w:ilvl="0" w:tplc="1262AAA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436B8"/>
    <w:multiLevelType w:val="hybridMultilevel"/>
    <w:tmpl w:val="C1127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F125AB"/>
    <w:multiLevelType w:val="hybridMultilevel"/>
    <w:tmpl w:val="A1D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636D2"/>
    <w:multiLevelType w:val="hybridMultilevel"/>
    <w:tmpl w:val="399222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9B4DE8"/>
    <w:multiLevelType w:val="hybridMultilevel"/>
    <w:tmpl w:val="0E703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3F395B"/>
    <w:multiLevelType w:val="multilevel"/>
    <w:tmpl w:val="9B0A78D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C52FD6"/>
    <w:multiLevelType w:val="hybridMultilevel"/>
    <w:tmpl w:val="D7988A1E"/>
    <w:lvl w:ilvl="0" w:tplc="41D4CA8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D0370"/>
    <w:multiLevelType w:val="hybridMultilevel"/>
    <w:tmpl w:val="6ED66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E6AE0"/>
    <w:multiLevelType w:val="hybridMultilevel"/>
    <w:tmpl w:val="E4926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E588A"/>
    <w:multiLevelType w:val="hybridMultilevel"/>
    <w:tmpl w:val="DD6AE1B8"/>
    <w:lvl w:ilvl="0" w:tplc="04270003">
      <w:start w:val="1"/>
      <w:numFmt w:val="bullet"/>
      <w:lvlText w:val="o"/>
      <w:lvlJc w:val="left"/>
      <w:pPr>
        <w:ind w:left="1500" w:hanging="360"/>
      </w:pPr>
      <w:rPr>
        <w:rFonts w:ascii="Courier New" w:hAnsi="Courier New" w:cs="Courier New"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4" w15:restartNumberingAfterBreak="0">
    <w:nsid w:val="50D1238A"/>
    <w:multiLevelType w:val="hybridMultilevel"/>
    <w:tmpl w:val="8F6A48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16318D6"/>
    <w:multiLevelType w:val="multilevel"/>
    <w:tmpl w:val="F2E875D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A3169A"/>
    <w:multiLevelType w:val="hybridMultilevel"/>
    <w:tmpl w:val="B34E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A2CF3"/>
    <w:multiLevelType w:val="hybridMultilevel"/>
    <w:tmpl w:val="67C0BB4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54B03CB1"/>
    <w:multiLevelType w:val="hybridMultilevel"/>
    <w:tmpl w:val="00260A50"/>
    <w:lvl w:ilvl="0" w:tplc="41D4CA8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316FCE"/>
    <w:multiLevelType w:val="hybridMultilevel"/>
    <w:tmpl w:val="1F4AA0C4"/>
    <w:lvl w:ilvl="0" w:tplc="1262AAA2">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79D610D"/>
    <w:multiLevelType w:val="hybridMultilevel"/>
    <w:tmpl w:val="2B48D602"/>
    <w:lvl w:ilvl="0" w:tplc="41D4CA8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E6433"/>
    <w:multiLevelType w:val="hybridMultilevel"/>
    <w:tmpl w:val="4FD61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3C3191"/>
    <w:multiLevelType w:val="hybridMultilevel"/>
    <w:tmpl w:val="936E683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E31D9C"/>
    <w:multiLevelType w:val="hybridMultilevel"/>
    <w:tmpl w:val="223E2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3CA076E"/>
    <w:multiLevelType w:val="hybridMultilevel"/>
    <w:tmpl w:val="AA2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83B36"/>
    <w:multiLevelType w:val="hybridMultilevel"/>
    <w:tmpl w:val="6748CBD2"/>
    <w:lvl w:ilvl="0" w:tplc="EAE62B58">
      <w:start w:val="1"/>
      <w:numFmt w:val="bullet"/>
      <w:lvlText w:val="•"/>
      <w:lvlJc w:val="left"/>
      <w:pPr>
        <w:tabs>
          <w:tab w:val="num" w:pos="720"/>
        </w:tabs>
        <w:ind w:left="720" w:hanging="360"/>
      </w:pPr>
      <w:rPr>
        <w:rFonts w:ascii="Arial" w:hAnsi="Arial" w:hint="default"/>
      </w:rPr>
    </w:lvl>
    <w:lvl w:ilvl="1" w:tplc="4F26DD26" w:tentative="1">
      <w:start w:val="1"/>
      <w:numFmt w:val="bullet"/>
      <w:lvlText w:val="•"/>
      <w:lvlJc w:val="left"/>
      <w:pPr>
        <w:tabs>
          <w:tab w:val="num" w:pos="1440"/>
        </w:tabs>
        <w:ind w:left="1440" w:hanging="360"/>
      </w:pPr>
      <w:rPr>
        <w:rFonts w:ascii="Arial" w:hAnsi="Arial" w:hint="default"/>
      </w:rPr>
    </w:lvl>
    <w:lvl w:ilvl="2" w:tplc="8FA67436" w:tentative="1">
      <w:start w:val="1"/>
      <w:numFmt w:val="bullet"/>
      <w:lvlText w:val="•"/>
      <w:lvlJc w:val="left"/>
      <w:pPr>
        <w:tabs>
          <w:tab w:val="num" w:pos="2160"/>
        </w:tabs>
        <w:ind w:left="2160" w:hanging="360"/>
      </w:pPr>
      <w:rPr>
        <w:rFonts w:ascii="Arial" w:hAnsi="Arial" w:hint="default"/>
      </w:rPr>
    </w:lvl>
    <w:lvl w:ilvl="3" w:tplc="B042737C" w:tentative="1">
      <w:start w:val="1"/>
      <w:numFmt w:val="bullet"/>
      <w:lvlText w:val="•"/>
      <w:lvlJc w:val="left"/>
      <w:pPr>
        <w:tabs>
          <w:tab w:val="num" w:pos="2880"/>
        </w:tabs>
        <w:ind w:left="2880" w:hanging="360"/>
      </w:pPr>
      <w:rPr>
        <w:rFonts w:ascii="Arial" w:hAnsi="Arial" w:hint="default"/>
      </w:rPr>
    </w:lvl>
    <w:lvl w:ilvl="4" w:tplc="BA5ABDF8" w:tentative="1">
      <w:start w:val="1"/>
      <w:numFmt w:val="bullet"/>
      <w:lvlText w:val="•"/>
      <w:lvlJc w:val="left"/>
      <w:pPr>
        <w:tabs>
          <w:tab w:val="num" w:pos="3600"/>
        </w:tabs>
        <w:ind w:left="3600" w:hanging="360"/>
      </w:pPr>
      <w:rPr>
        <w:rFonts w:ascii="Arial" w:hAnsi="Arial" w:hint="default"/>
      </w:rPr>
    </w:lvl>
    <w:lvl w:ilvl="5" w:tplc="7F58B0C8" w:tentative="1">
      <w:start w:val="1"/>
      <w:numFmt w:val="bullet"/>
      <w:lvlText w:val="•"/>
      <w:lvlJc w:val="left"/>
      <w:pPr>
        <w:tabs>
          <w:tab w:val="num" w:pos="4320"/>
        </w:tabs>
        <w:ind w:left="4320" w:hanging="360"/>
      </w:pPr>
      <w:rPr>
        <w:rFonts w:ascii="Arial" w:hAnsi="Arial" w:hint="default"/>
      </w:rPr>
    </w:lvl>
    <w:lvl w:ilvl="6" w:tplc="614CF3FE" w:tentative="1">
      <w:start w:val="1"/>
      <w:numFmt w:val="bullet"/>
      <w:lvlText w:val="•"/>
      <w:lvlJc w:val="left"/>
      <w:pPr>
        <w:tabs>
          <w:tab w:val="num" w:pos="5040"/>
        </w:tabs>
        <w:ind w:left="5040" w:hanging="360"/>
      </w:pPr>
      <w:rPr>
        <w:rFonts w:ascii="Arial" w:hAnsi="Arial" w:hint="default"/>
      </w:rPr>
    </w:lvl>
    <w:lvl w:ilvl="7" w:tplc="15B2BE82" w:tentative="1">
      <w:start w:val="1"/>
      <w:numFmt w:val="bullet"/>
      <w:lvlText w:val="•"/>
      <w:lvlJc w:val="left"/>
      <w:pPr>
        <w:tabs>
          <w:tab w:val="num" w:pos="5760"/>
        </w:tabs>
        <w:ind w:left="5760" w:hanging="360"/>
      </w:pPr>
      <w:rPr>
        <w:rFonts w:ascii="Arial" w:hAnsi="Arial" w:hint="default"/>
      </w:rPr>
    </w:lvl>
    <w:lvl w:ilvl="8" w:tplc="19122FE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7AA3822"/>
    <w:multiLevelType w:val="hybridMultilevel"/>
    <w:tmpl w:val="4350D5BC"/>
    <w:lvl w:ilvl="0" w:tplc="1360A72C">
      <w:start w:val="1"/>
      <w:numFmt w:val="bullet"/>
      <w:lvlText w:val="•"/>
      <w:lvlJc w:val="left"/>
      <w:pPr>
        <w:tabs>
          <w:tab w:val="num" w:pos="720"/>
        </w:tabs>
        <w:ind w:left="720" w:hanging="360"/>
      </w:pPr>
      <w:rPr>
        <w:rFonts w:ascii="Arial" w:hAnsi="Arial" w:hint="default"/>
      </w:rPr>
    </w:lvl>
    <w:lvl w:ilvl="1" w:tplc="F3360B66" w:tentative="1">
      <w:start w:val="1"/>
      <w:numFmt w:val="bullet"/>
      <w:lvlText w:val="•"/>
      <w:lvlJc w:val="left"/>
      <w:pPr>
        <w:tabs>
          <w:tab w:val="num" w:pos="1440"/>
        </w:tabs>
        <w:ind w:left="1440" w:hanging="360"/>
      </w:pPr>
      <w:rPr>
        <w:rFonts w:ascii="Arial" w:hAnsi="Arial" w:hint="default"/>
      </w:rPr>
    </w:lvl>
    <w:lvl w:ilvl="2" w:tplc="BC3CE920" w:tentative="1">
      <w:start w:val="1"/>
      <w:numFmt w:val="bullet"/>
      <w:lvlText w:val="•"/>
      <w:lvlJc w:val="left"/>
      <w:pPr>
        <w:tabs>
          <w:tab w:val="num" w:pos="2160"/>
        </w:tabs>
        <w:ind w:left="2160" w:hanging="360"/>
      </w:pPr>
      <w:rPr>
        <w:rFonts w:ascii="Arial" w:hAnsi="Arial" w:hint="default"/>
      </w:rPr>
    </w:lvl>
    <w:lvl w:ilvl="3" w:tplc="2BF8507A" w:tentative="1">
      <w:start w:val="1"/>
      <w:numFmt w:val="bullet"/>
      <w:lvlText w:val="•"/>
      <w:lvlJc w:val="left"/>
      <w:pPr>
        <w:tabs>
          <w:tab w:val="num" w:pos="2880"/>
        </w:tabs>
        <w:ind w:left="2880" w:hanging="360"/>
      </w:pPr>
      <w:rPr>
        <w:rFonts w:ascii="Arial" w:hAnsi="Arial" w:hint="default"/>
      </w:rPr>
    </w:lvl>
    <w:lvl w:ilvl="4" w:tplc="D61C85C6" w:tentative="1">
      <w:start w:val="1"/>
      <w:numFmt w:val="bullet"/>
      <w:lvlText w:val="•"/>
      <w:lvlJc w:val="left"/>
      <w:pPr>
        <w:tabs>
          <w:tab w:val="num" w:pos="3600"/>
        </w:tabs>
        <w:ind w:left="3600" w:hanging="360"/>
      </w:pPr>
      <w:rPr>
        <w:rFonts w:ascii="Arial" w:hAnsi="Arial" w:hint="default"/>
      </w:rPr>
    </w:lvl>
    <w:lvl w:ilvl="5" w:tplc="74BCC52C" w:tentative="1">
      <w:start w:val="1"/>
      <w:numFmt w:val="bullet"/>
      <w:lvlText w:val="•"/>
      <w:lvlJc w:val="left"/>
      <w:pPr>
        <w:tabs>
          <w:tab w:val="num" w:pos="4320"/>
        </w:tabs>
        <w:ind w:left="4320" w:hanging="360"/>
      </w:pPr>
      <w:rPr>
        <w:rFonts w:ascii="Arial" w:hAnsi="Arial" w:hint="default"/>
      </w:rPr>
    </w:lvl>
    <w:lvl w:ilvl="6" w:tplc="C51EAB46" w:tentative="1">
      <w:start w:val="1"/>
      <w:numFmt w:val="bullet"/>
      <w:lvlText w:val="•"/>
      <w:lvlJc w:val="left"/>
      <w:pPr>
        <w:tabs>
          <w:tab w:val="num" w:pos="5040"/>
        </w:tabs>
        <w:ind w:left="5040" w:hanging="360"/>
      </w:pPr>
      <w:rPr>
        <w:rFonts w:ascii="Arial" w:hAnsi="Arial" w:hint="default"/>
      </w:rPr>
    </w:lvl>
    <w:lvl w:ilvl="7" w:tplc="39025316" w:tentative="1">
      <w:start w:val="1"/>
      <w:numFmt w:val="bullet"/>
      <w:lvlText w:val="•"/>
      <w:lvlJc w:val="left"/>
      <w:pPr>
        <w:tabs>
          <w:tab w:val="num" w:pos="5760"/>
        </w:tabs>
        <w:ind w:left="5760" w:hanging="360"/>
      </w:pPr>
      <w:rPr>
        <w:rFonts w:ascii="Arial" w:hAnsi="Arial" w:hint="default"/>
      </w:rPr>
    </w:lvl>
    <w:lvl w:ilvl="8" w:tplc="C5689E5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9327923"/>
    <w:multiLevelType w:val="hybridMultilevel"/>
    <w:tmpl w:val="3D600162"/>
    <w:lvl w:ilvl="0" w:tplc="1262AAA2">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E38234E"/>
    <w:multiLevelType w:val="hybridMultilevel"/>
    <w:tmpl w:val="4F5267AA"/>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6ED53686"/>
    <w:multiLevelType w:val="multilevel"/>
    <w:tmpl w:val="0622B30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2FF777F"/>
    <w:multiLevelType w:val="hybridMultilevel"/>
    <w:tmpl w:val="DF020A32"/>
    <w:lvl w:ilvl="0" w:tplc="1262AAA2">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5422CD0"/>
    <w:multiLevelType w:val="hybridMultilevel"/>
    <w:tmpl w:val="8C34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B86975"/>
    <w:multiLevelType w:val="hybridMultilevel"/>
    <w:tmpl w:val="FE34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E21203"/>
    <w:multiLevelType w:val="multilevel"/>
    <w:tmpl w:val="16484478"/>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BF41AB7"/>
    <w:multiLevelType w:val="hybridMultilevel"/>
    <w:tmpl w:val="280CB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5E216A"/>
    <w:multiLevelType w:val="hybridMultilevel"/>
    <w:tmpl w:val="1D7C7A6C"/>
    <w:lvl w:ilvl="0" w:tplc="41D4CA8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243662">
    <w:abstractNumId w:val="19"/>
  </w:num>
  <w:num w:numId="2" w16cid:durableId="1202982894">
    <w:abstractNumId w:val="15"/>
  </w:num>
  <w:num w:numId="3" w16cid:durableId="121194844">
    <w:abstractNumId w:val="18"/>
  </w:num>
  <w:num w:numId="4" w16cid:durableId="1528367545">
    <w:abstractNumId w:val="7"/>
  </w:num>
  <w:num w:numId="5" w16cid:durableId="1898084263">
    <w:abstractNumId w:val="37"/>
  </w:num>
  <w:num w:numId="6" w16cid:durableId="1387952809">
    <w:abstractNumId w:val="12"/>
  </w:num>
  <w:num w:numId="7" w16cid:durableId="726151932">
    <w:abstractNumId w:val="43"/>
  </w:num>
  <w:num w:numId="8" w16cid:durableId="248008960">
    <w:abstractNumId w:val="31"/>
  </w:num>
  <w:num w:numId="9" w16cid:durableId="595866833">
    <w:abstractNumId w:val="38"/>
  </w:num>
  <w:num w:numId="10" w16cid:durableId="1172529728">
    <w:abstractNumId w:val="24"/>
  </w:num>
  <w:num w:numId="11" w16cid:durableId="1263344170">
    <w:abstractNumId w:val="17"/>
  </w:num>
  <w:num w:numId="12" w16cid:durableId="520238146">
    <w:abstractNumId w:val="23"/>
  </w:num>
  <w:num w:numId="13" w16cid:durableId="945383678">
    <w:abstractNumId w:val="9"/>
  </w:num>
  <w:num w:numId="14" w16cid:durableId="275596851">
    <w:abstractNumId w:val="41"/>
  </w:num>
  <w:num w:numId="15" w16cid:durableId="1403484116">
    <w:abstractNumId w:val="21"/>
  </w:num>
  <w:num w:numId="16" w16cid:durableId="1869637302">
    <w:abstractNumId w:val="8"/>
  </w:num>
  <w:num w:numId="17" w16cid:durableId="409234443">
    <w:abstractNumId w:val="39"/>
  </w:num>
  <w:num w:numId="18" w16cid:durableId="443035291">
    <w:abstractNumId w:val="25"/>
  </w:num>
  <w:num w:numId="19" w16cid:durableId="967587826">
    <w:abstractNumId w:val="27"/>
  </w:num>
  <w:num w:numId="20" w16cid:durableId="682705731">
    <w:abstractNumId w:val="1"/>
  </w:num>
  <w:num w:numId="21" w16cid:durableId="1102457934">
    <w:abstractNumId w:val="11"/>
  </w:num>
  <w:num w:numId="22" w16cid:durableId="1107697137">
    <w:abstractNumId w:val="34"/>
  </w:num>
  <w:num w:numId="23" w16cid:durableId="335111036">
    <w:abstractNumId w:val="30"/>
  </w:num>
  <w:num w:numId="24" w16cid:durableId="1053313405">
    <w:abstractNumId w:val="4"/>
  </w:num>
  <w:num w:numId="25" w16cid:durableId="587160309">
    <w:abstractNumId w:val="28"/>
  </w:num>
  <w:num w:numId="26" w16cid:durableId="2031370450">
    <w:abstractNumId w:val="20"/>
  </w:num>
  <w:num w:numId="27" w16cid:durableId="173497593">
    <w:abstractNumId w:val="45"/>
  </w:num>
  <w:num w:numId="28" w16cid:durableId="298918187">
    <w:abstractNumId w:val="33"/>
  </w:num>
  <w:num w:numId="29" w16cid:durableId="2752665">
    <w:abstractNumId w:val="16"/>
  </w:num>
  <w:num w:numId="30" w16cid:durableId="1545563195">
    <w:abstractNumId w:val="42"/>
  </w:num>
  <w:num w:numId="31" w16cid:durableId="1537229584">
    <w:abstractNumId w:val="44"/>
  </w:num>
  <w:num w:numId="32" w16cid:durableId="1703020853">
    <w:abstractNumId w:val="36"/>
  </w:num>
  <w:num w:numId="33" w16cid:durableId="327177434">
    <w:abstractNumId w:val="35"/>
  </w:num>
  <w:num w:numId="34" w16cid:durableId="2059354626">
    <w:abstractNumId w:val="10"/>
  </w:num>
  <w:num w:numId="35" w16cid:durableId="611016580">
    <w:abstractNumId w:val="0"/>
  </w:num>
  <w:num w:numId="36" w16cid:durableId="1904321">
    <w:abstractNumId w:val="5"/>
  </w:num>
  <w:num w:numId="37" w16cid:durableId="899244110">
    <w:abstractNumId w:val="26"/>
  </w:num>
  <w:num w:numId="38" w16cid:durableId="1402412474">
    <w:abstractNumId w:val="13"/>
  </w:num>
  <w:num w:numId="39" w16cid:durableId="229582039">
    <w:abstractNumId w:val="3"/>
  </w:num>
  <w:num w:numId="40" w16cid:durableId="669069180">
    <w:abstractNumId w:val="29"/>
  </w:num>
  <w:num w:numId="41" w16cid:durableId="1694375968">
    <w:abstractNumId w:val="14"/>
  </w:num>
  <w:num w:numId="42" w16cid:durableId="1237672432">
    <w:abstractNumId w:val="40"/>
  </w:num>
  <w:num w:numId="43" w16cid:durableId="477770708">
    <w:abstractNumId w:val="2"/>
  </w:num>
  <w:num w:numId="44" w16cid:durableId="1724059400">
    <w:abstractNumId w:val="32"/>
  </w:num>
  <w:num w:numId="45" w16cid:durableId="852382643">
    <w:abstractNumId w:val="22"/>
  </w:num>
  <w:num w:numId="46" w16cid:durableId="70197559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E4"/>
    <w:rsid w:val="00000997"/>
    <w:rsid w:val="000039AE"/>
    <w:rsid w:val="000060A5"/>
    <w:rsid w:val="00010C6D"/>
    <w:rsid w:val="000126AA"/>
    <w:rsid w:val="00013A8D"/>
    <w:rsid w:val="00014064"/>
    <w:rsid w:val="000200AE"/>
    <w:rsid w:val="0002352A"/>
    <w:rsid w:val="00026649"/>
    <w:rsid w:val="0003051D"/>
    <w:rsid w:val="00030A9F"/>
    <w:rsid w:val="00030E50"/>
    <w:rsid w:val="000331D6"/>
    <w:rsid w:val="00034AA2"/>
    <w:rsid w:val="00035540"/>
    <w:rsid w:val="00035A30"/>
    <w:rsid w:val="00036709"/>
    <w:rsid w:val="00037F5F"/>
    <w:rsid w:val="00043B85"/>
    <w:rsid w:val="00043BE4"/>
    <w:rsid w:val="00044CB4"/>
    <w:rsid w:val="00046348"/>
    <w:rsid w:val="00047A33"/>
    <w:rsid w:val="00047C9C"/>
    <w:rsid w:val="00050970"/>
    <w:rsid w:val="00050E55"/>
    <w:rsid w:val="000521A8"/>
    <w:rsid w:val="00060490"/>
    <w:rsid w:val="00060D3D"/>
    <w:rsid w:val="00060DC5"/>
    <w:rsid w:val="000629C5"/>
    <w:rsid w:val="00065489"/>
    <w:rsid w:val="00066654"/>
    <w:rsid w:val="000704A4"/>
    <w:rsid w:val="00071FC0"/>
    <w:rsid w:val="00073867"/>
    <w:rsid w:val="00074971"/>
    <w:rsid w:val="000755C3"/>
    <w:rsid w:val="000761EC"/>
    <w:rsid w:val="00076BA2"/>
    <w:rsid w:val="0008080C"/>
    <w:rsid w:val="00080E42"/>
    <w:rsid w:val="00084C61"/>
    <w:rsid w:val="00085CB8"/>
    <w:rsid w:val="00086E96"/>
    <w:rsid w:val="0009344F"/>
    <w:rsid w:val="00093BE4"/>
    <w:rsid w:val="0009479E"/>
    <w:rsid w:val="000959EC"/>
    <w:rsid w:val="000A76D3"/>
    <w:rsid w:val="000B171D"/>
    <w:rsid w:val="000B26DE"/>
    <w:rsid w:val="000B3C17"/>
    <w:rsid w:val="000B741E"/>
    <w:rsid w:val="000C1F25"/>
    <w:rsid w:val="000D224B"/>
    <w:rsid w:val="000E4C46"/>
    <w:rsid w:val="000F124C"/>
    <w:rsid w:val="000F15EA"/>
    <w:rsid w:val="000F18A7"/>
    <w:rsid w:val="000F3313"/>
    <w:rsid w:val="000F3343"/>
    <w:rsid w:val="000F6A03"/>
    <w:rsid w:val="00100912"/>
    <w:rsid w:val="001017CB"/>
    <w:rsid w:val="00102880"/>
    <w:rsid w:val="001029A8"/>
    <w:rsid w:val="001029D4"/>
    <w:rsid w:val="0011060B"/>
    <w:rsid w:val="00115E2C"/>
    <w:rsid w:val="00116399"/>
    <w:rsid w:val="00116E11"/>
    <w:rsid w:val="00122A37"/>
    <w:rsid w:val="001250EF"/>
    <w:rsid w:val="001262E5"/>
    <w:rsid w:val="00131696"/>
    <w:rsid w:val="00133172"/>
    <w:rsid w:val="00143AF7"/>
    <w:rsid w:val="00144E12"/>
    <w:rsid w:val="001479A3"/>
    <w:rsid w:val="00150B9C"/>
    <w:rsid w:val="001555D7"/>
    <w:rsid w:val="0016007C"/>
    <w:rsid w:val="0016111E"/>
    <w:rsid w:val="001613D6"/>
    <w:rsid w:val="001638FC"/>
    <w:rsid w:val="00167A65"/>
    <w:rsid w:val="00172A98"/>
    <w:rsid w:val="00175711"/>
    <w:rsid w:val="001763A9"/>
    <w:rsid w:val="0017757A"/>
    <w:rsid w:val="001828A3"/>
    <w:rsid w:val="00185DFD"/>
    <w:rsid w:val="001871CE"/>
    <w:rsid w:val="001875E7"/>
    <w:rsid w:val="00187CB9"/>
    <w:rsid w:val="00191059"/>
    <w:rsid w:val="00191BDE"/>
    <w:rsid w:val="001920C7"/>
    <w:rsid w:val="001A0BB3"/>
    <w:rsid w:val="001A0E1A"/>
    <w:rsid w:val="001A0FE4"/>
    <w:rsid w:val="001A18DE"/>
    <w:rsid w:val="001A2746"/>
    <w:rsid w:val="001A68A1"/>
    <w:rsid w:val="001A7910"/>
    <w:rsid w:val="001B1752"/>
    <w:rsid w:val="001B193B"/>
    <w:rsid w:val="001B41E2"/>
    <w:rsid w:val="001B5A42"/>
    <w:rsid w:val="001C1868"/>
    <w:rsid w:val="001C701F"/>
    <w:rsid w:val="001D5599"/>
    <w:rsid w:val="001D753D"/>
    <w:rsid w:val="001E178F"/>
    <w:rsid w:val="001E2291"/>
    <w:rsid w:val="001E3264"/>
    <w:rsid w:val="001E5428"/>
    <w:rsid w:val="001E628E"/>
    <w:rsid w:val="001F0F71"/>
    <w:rsid w:val="001F10EC"/>
    <w:rsid w:val="001F3A46"/>
    <w:rsid w:val="001F4417"/>
    <w:rsid w:val="001F538E"/>
    <w:rsid w:val="001F5BFD"/>
    <w:rsid w:val="001F7B89"/>
    <w:rsid w:val="002011E6"/>
    <w:rsid w:val="002018C9"/>
    <w:rsid w:val="002022B9"/>
    <w:rsid w:val="00220031"/>
    <w:rsid w:val="00225B25"/>
    <w:rsid w:val="00225E03"/>
    <w:rsid w:val="002303D4"/>
    <w:rsid w:val="00230919"/>
    <w:rsid w:val="00232C90"/>
    <w:rsid w:val="00232F5E"/>
    <w:rsid w:val="00233F51"/>
    <w:rsid w:val="00235E60"/>
    <w:rsid w:val="00240C8E"/>
    <w:rsid w:val="002445D2"/>
    <w:rsid w:val="0025255A"/>
    <w:rsid w:val="00253354"/>
    <w:rsid w:val="00255717"/>
    <w:rsid w:val="00261AEC"/>
    <w:rsid w:val="00262036"/>
    <w:rsid w:val="002645F1"/>
    <w:rsid w:val="002658A7"/>
    <w:rsid w:val="00265D02"/>
    <w:rsid w:val="00265E7A"/>
    <w:rsid w:val="00266345"/>
    <w:rsid w:val="00272003"/>
    <w:rsid w:val="00275F79"/>
    <w:rsid w:val="00276101"/>
    <w:rsid w:val="00276B6D"/>
    <w:rsid w:val="00276BA1"/>
    <w:rsid w:val="002771A6"/>
    <w:rsid w:val="00277666"/>
    <w:rsid w:val="00285EBF"/>
    <w:rsid w:val="00287145"/>
    <w:rsid w:val="00287D46"/>
    <w:rsid w:val="00292C0C"/>
    <w:rsid w:val="002951AA"/>
    <w:rsid w:val="00296B01"/>
    <w:rsid w:val="0029751F"/>
    <w:rsid w:val="002A0836"/>
    <w:rsid w:val="002A2510"/>
    <w:rsid w:val="002A6163"/>
    <w:rsid w:val="002A74FA"/>
    <w:rsid w:val="002B0086"/>
    <w:rsid w:val="002B1C5F"/>
    <w:rsid w:val="002C2995"/>
    <w:rsid w:val="002C3E65"/>
    <w:rsid w:val="002C5041"/>
    <w:rsid w:val="002C612B"/>
    <w:rsid w:val="002C7722"/>
    <w:rsid w:val="002C7BD2"/>
    <w:rsid w:val="002D31D5"/>
    <w:rsid w:val="002D5344"/>
    <w:rsid w:val="002D568F"/>
    <w:rsid w:val="002D7797"/>
    <w:rsid w:val="002E0AE2"/>
    <w:rsid w:val="002E28B7"/>
    <w:rsid w:val="002E4A26"/>
    <w:rsid w:val="002E5B39"/>
    <w:rsid w:val="002E74F2"/>
    <w:rsid w:val="002F2588"/>
    <w:rsid w:val="002F5784"/>
    <w:rsid w:val="002F75CC"/>
    <w:rsid w:val="002F7659"/>
    <w:rsid w:val="00301536"/>
    <w:rsid w:val="003018E7"/>
    <w:rsid w:val="003054A1"/>
    <w:rsid w:val="00305C1D"/>
    <w:rsid w:val="00305C30"/>
    <w:rsid w:val="00306F71"/>
    <w:rsid w:val="003105ED"/>
    <w:rsid w:val="00310E11"/>
    <w:rsid w:val="00311CE5"/>
    <w:rsid w:val="003217A1"/>
    <w:rsid w:val="00322929"/>
    <w:rsid w:val="00322A04"/>
    <w:rsid w:val="00323452"/>
    <w:rsid w:val="00324290"/>
    <w:rsid w:val="00325654"/>
    <w:rsid w:val="0032693E"/>
    <w:rsid w:val="003274E7"/>
    <w:rsid w:val="0033186F"/>
    <w:rsid w:val="00331FF6"/>
    <w:rsid w:val="00333247"/>
    <w:rsid w:val="00340054"/>
    <w:rsid w:val="00340F7E"/>
    <w:rsid w:val="00350516"/>
    <w:rsid w:val="003512ED"/>
    <w:rsid w:val="0035228D"/>
    <w:rsid w:val="003523C2"/>
    <w:rsid w:val="003525B4"/>
    <w:rsid w:val="00354C45"/>
    <w:rsid w:val="0035574B"/>
    <w:rsid w:val="0036030A"/>
    <w:rsid w:val="003655E3"/>
    <w:rsid w:val="0037011A"/>
    <w:rsid w:val="0037349A"/>
    <w:rsid w:val="00374463"/>
    <w:rsid w:val="00374D59"/>
    <w:rsid w:val="00376C32"/>
    <w:rsid w:val="00377430"/>
    <w:rsid w:val="00381F9D"/>
    <w:rsid w:val="0038486C"/>
    <w:rsid w:val="00384E83"/>
    <w:rsid w:val="00390E25"/>
    <w:rsid w:val="00391E32"/>
    <w:rsid w:val="003952FF"/>
    <w:rsid w:val="003960DB"/>
    <w:rsid w:val="003A4D06"/>
    <w:rsid w:val="003A51B2"/>
    <w:rsid w:val="003A5707"/>
    <w:rsid w:val="003B1A7F"/>
    <w:rsid w:val="003B5A37"/>
    <w:rsid w:val="003B6F3E"/>
    <w:rsid w:val="003C1E03"/>
    <w:rsid w:val="003C601F"/>
    <w:rsid w:val="003C6ADB"/>
    <w:rsid w:val="003C6D1F"/>
    <w:rsid w:val="003C7ABD"/>
    <w:rsid w:val="003C7C82"/>
    <w:rsid w:val="003D08B0"/>
    <w:rsid w:val="003D2712"/>
    <w:rsid w:val="003D2D0B"/>
    <w:rsid w:val="003D4804"/>
    <w:rsid w:val="003D6714"/>
    <w:rsid w:val="003D6A56"/>
    <w:rsid w:val="003E51C9"/>
    <w:rsid w:val="003E66ED"/>
    <w:rsid w:val="003E6E7C"/>
    <w:rsid w:val="003F0338"/>
    <w:rsid w:val="003F0877"/>
    <w:rsid w:val="003F0C10"/>
    <w:rsid w:val="003F0ECF"/>
    <w:rsid w:val="003F20C3"/>
    <w:rsid w:val="003F2450"/>
    <w:rsid w:val="003F33F1"/>
    <w:rsid w:val="003F7C92"/>
    <w:rsid w:val="00400405"/>
    <w:rsid w:val="00401B72"/>
    <w:rsid w:val="004031E3"/>
    <w:rsid w:val="00412270"/>
    <w:rsid w:val="00413F5E"/>
    <w:rsid w:val="00415118"/>
    <w:rsid w:val="00421CF5"/>
    <w:rsid w:val="0042227F"/>
    <w:rsid w:val="004222D1"/>
    <w:rsid w:val="00423014"/>
    <w:rsid w:val="00423641"/>
    <w:rsid w:val="00425E9A"/>
    <w:rsid w:val="00426DFF"/>
    <w:rsid w:val="00427DCA"/>
    <w:rsid w:val="004311FB"/>
    <w:rsid w:val="00431DB0"/>
    <w:rsid w:val="00432F19"/>
    <w:rsid w:val="00434460"/>
    <w:rsid w:val="00436D0A"/>
    <w:rsid w:val="0044126D"/>
    <w:rsid w:val="0044213E"/>
    <w:rsid w:val="00443056"/>
    <w:rsid w:val="00444002"/>
    <w:rsid w:val="004445B3"/>
    <w:rsid w:val="004514D3"/>
    <w:rsid w:val="00451E51"/>
    <w:rsid w:val="004523BA"/>
    <w:rsid w:val="00453821"/>
    <w:rsid w:val="00457237"/>
    <w:rsid w:val="004576A0"/>
    <w:rsid w:val="0046171F"/>
    <w:rsid w:val="00462683"/>
    <w:rsid w:val="00462CC1"/>
    <w:rsid w:val="004639B3"/>
    <w:rsid w:val="00464DEC"/>
    <w:rsid w:val="00465D6A"/>
    <w:rsid w:val="004670E6"/>
    <w:rsid w:val="00472624"/>
    <w:rsid w:val="00477BDB"/>
    <w:rsid w:val="00480541"/>
    <w:rsid w:val="00484AB3"/>
    <w:rsid w:val="004875C0"/>
    <w:rsid w:val="0049026A"/>
    <w:rsid w:val="00491013"/>
    <w:rsid w:val="004910EB"/>
    <w:rsid w:val="00493B93"/>
    <w:rsid w:val="0049453C"/>
    <w:rsid w:val="004A629C"/>
    <w:rsid w:val="004A7142"/>
    <w:rsid w:val="004A744A"/>
    <w:rsid w:val="004A74FD"/>
    <w:rsid w:val="004A7C78"/>
    <w:rsid w:val="004B071A"/>
    <w:rsid w:val="004B223E"/>
    <w:rsid w:val="004B2B6D"/>
    <w:rsid w:val="004B2E9E"/>
    <w:rsid w:val="004B53C7"/>
    <w:rsid w:val="004C065A"/>
    <w:rsid w:val="004C19F0"/>
    <w:rsid w:val="004C38AB"/>
    <w:rsid w:val="004C39E4"/>
    <w:rsid w:val="004C6550"/>
    <w:rsid w:val="004C67A0"/>
    <w:rsid w:val="004D313D"/>
    <w:rsid w:val="004D5BFC"/>
    <w:rsid w:val="004E28CC"/>
    <w:rsid w:val="004E4EB0"/>
    <w:rsid w:val="004E5323"/>
    <w:rsid w:val="004E5C4A"/>
    <w:rsid w:val="004F0197"/>
    <w:rsid w:val="004F3F4D"/>
    <w:rsid w:val="004F5060"/>
    <w:rsid w:val="004F6201"/>
    <w:rsid w:val="0050072A"/>
    <w:rsid w:val="00502A2C"/>
    <w:rsid w:val="00504DA5"/>
    <w:rsid w:val="005127D3"/>
    <w:rsid w:val="00512A35"/>
    <w:rsid w:val="00512B7F"/>
    <w:rsid w:val="00513989"/>
    <w:rsid w:val="00513E50"/>
    <w:rsid w:val="00515F5D"/>
    <w:rsid w:val="0051781D"/>
    <w:rsid w:val="0052283D"/>
    <w:rsid w:val="005251ED"/>
    <w:rsid w:val="00526B31"/>
    <w:rsid w:val="00527AE8"/>
    <w:rsid w:val="005305EC"/>
    <w:rsid w:val="00530F94"/>
    <w:rsid w:val="00534DBD"/>
    <w:rsid w:val="005352EB"/>
    <w:rsid w:val="005370A7"/>
    <w:rsid w:val="00537568"/>
    <w:rsid w:val="005406ED"/>
    <w:rsid w:val="005448FB"/>
    <w:rsid w:val="00551A55"/>
    <w:rsid w:val="005527FB"/>
    <w:rsid w:val="00557DF4"/>
    <w:rsid w:val="0056036E"/>
    <w:rsid w:val="0056050E"/>
    <w:rsid w:val="005608B8"/>
    <w:rsid w:val="00564654"/>
    <w:rsid w:val="00565628"/>
    <w:rsid w:val="00565BE5"/>
    <w:rsid w:val="00566E55"/>
    <w:rsid w:val="00573663"/>
    <w:rsid w:val="00573D2C"/>
    <w:rsid w:val="00574554"/>
    <w:rsid w:val="0057478D"/>
    <w:rsid w:val="00577DFC"/>
    <w:rsid w:val="005830C7"/>
    <w:rsid w:val="005831AC"/>
    <w:rsid w:val="00587514"/>
    <w:rsid w:val="00591077"/>
    <w:rsid w:val="00591A7A"/>
    <w:rsid w:val="00593F9C"/>
    <w:rsid w:val="005955AD"/>
    <w:rsid w:val="005A2B40"/>
    <w:rsid w:val="005A3BB1"/>
    <w:rsid w:val="005A4191"/>
    <w:rsid w:val="005A441F"/>
    <w:rsid w:val="005B1409"/>
    <w:rsid w:val="005B2117"/>
    <w:rsid w:val="005B7C7D"/>
    <w:rsid w:val="005B7DC4"/>
    <w:rsid w:val="005C2210"/>
    <w:rsid w:val="005C4664"/>
    <w:rsid w:val="005C61AA"/>
    <w:rsid w:val="005C7178"/>
    <w:rsid w:val="005D21C0"/>
    <w:rsid w:val="005D2383"/>
    <w:rsid w:val="005D371F"/>
    <w:rsid w:val="005D541F"/>
    <w:rsid w:val="005E0137"/>
    <w:rsid w:val="005E09A7"/>
    <w:rsid w:val="005E0C93"/>
    <w:rsid w:val="005E11F6"/>
    <w:rsid w:val="005E7B6F"/>
    <w:rsid w:val="005F1A8B"/>
    <w:rsid w:val="005F228D"/>
    <w:rsid w:val="005F3454"/>
    <w:rsid w:val="005F67EE"/>
    <w:rsid w:val="00600318"/>
    <w:rsid w:val="00601A3C"/>
    <w:rsid w:val="00604C95"/>
    <w:rsid w:val="0060608C"/>
    <w:rsid w:val="006108CE"/>
    <w:rsid w:val="006128DF"/>
    <w:rsid w:val="006168AE"/>
    <w:rsid w:val="00616CF4"/>
    <w:rsid w:val="00616EBE"/>
    <w:rsid w:val="00617F3F"/>
    <w:rsid w:val="006213F4"/>
    <w:rsid w:val="006214CF"/>
    <w:rsid w:val="00622222"/>
    <w:rsid w:val="00622CE6"/>
    <w:rsid w:val="00627AD5"/>
    <w:rsid w:val="00630814"/>
    <w:rsid w:val="0063319D"/>
    <w:rsid w:val="006360E3"/>
    <w:rsid w:val="00636A37"/>
    <w:rsid w:val="00641CE6"/>
    <w:rsid w:val="00643DCB"/>
    <w:rsid w:val="00647601"/>
    <w:rsid w:val="00651E9F"/>
    <w:rsid w:val="00655CF0"/>
    <w:rsid w:val="00657022"/>
    <w:rsid w:val="00662BD5"/>
    <w:rsid w:val="006637EE"/>
    <w:rsid w:val="0066674B"/>
    <w:rsid w:val="00666A00"/>
    <w:rsid w:val="00667411"/>
    <w:rsid w:val="00670527"/>
    <w:rsid w:val="0067081F"/>
    <w:rsid w:val="00674655"/>
    <w:rsid w:val="00675063"/>
    <w:rsid w:val="00675A89"/>
    <w:rsid w:val="006761DB"/>
    <w:rsid w:val="00676864"/>
    <w:rsid w:val="00677F7F"/>
    <w:rsid w:val="006812F1"/>
    <w:rsid w:val="00681A95"/>
    <w:rsid w:val="00681F12"/>
    <w:rsid w:val="006827A1"/>
    <w:rsid w:val="00682847"/>
    <w:rsid w:val="006839F9"/>
    <w:rsid w:val="006840DD"/>
    <w:rsid w:val="006855EC"/>
    <w:rsid w:val="00692835"/>
    <w:rsid w:val="00696654"/>
    <w:rsid w:val="006A00A8"/>
    <w:rsid w:val="006A0232"/>
    <w:rsid w:val="006A1718"/>
    <w:rsid w:val="006A300D"/>
    <w:rsid w:val="006A385B"/>
    <w:rsid w:val="006A41AD"/>
    <w:rsid w:val="006A6D66"/>
    <w:rsid w:val="006B3DBF"/>
    <w:rsid w:val="006B7D1A"/>
    <w:rsid w:val="006C0107"/>
    <w:rsid w:val="006C02E9"/>
    <w:rsid w:val="006D46DB"/>
    <w:rsid w:val="006D552C"/>
    <w:rsid w:val="006D771D"/>
    <w:rsid w:val="006E20F4"/>
    <w:rsid w:val="006E2372"/>
    <w:rsid w:val="006E38B4"/>
    <w:rsid w:val="006F1EAE"/>
    <w:rsid w:val="006F20ED"/>
    <w:rsid w:val="006F2139"/>
    <w:rsid w:val="006F2B14"/>
    <w:rsid w:val="006F3D38"/>
    <w:rsid w:val="006F508E"/>
    <w:rsid w:val="006F62AF"/>
    <w:rsid w:val="006F7014"/>
    <w:rsid w:val="007050AD"/>
    <w:rsid w:val="007065CC"/>
    <w:rsid w:val="00706B94"/>
    <w:rsid w:val="007072F1"/>
    <w:rsid w:val="00707393"/>
    <w:rsid w:val="0071512D"/>
    <w:rsid w:val="00717832"/>
    <w:rsid w:val="007304E7"/>
    <w:rsid w:val="007346F9"/>
    <w:rsid w:val="00736AEA"/>
    <w:rsid w:val="0074041D"/>
    <w:rsid w:val="00741D69"/>
    <w:rsid w:val="00742298"/>
    <w:rsid w:val="00742511"/>
    <w:rsid w:val="00742A61"/>
    <w:rsid w:val="00750071"/>
    <w:rsid w:val="00750605"/>
    <w:rsid w:val="0075336E"/>
    <w:rsid w:val="007601A2"/>
    <w:rsid w:val="00760949"/>
    <w:rsid w:val="00762B36"/>
    <w:rsid w:val="0076447A"/>
    <w:rsid w:val="00765823"/>
    <w:rsid w:val="00766742"/>
    <w:rsid w:val="00766ADE"/>
    <w:rsid w:val="007706EB"/>
    <w:rsid w:val="007710A0"/>
    <w:rsid w:val="00771627"/>
    <w:rsid w:val="00772B13"/>
    <w:rsid w:val="0077504C"/>
    <w:rsid w:val="00775DE2"/>
    <w:rsid w:val="00775F39"/>
    <w:rsid w:val="0078031C"/>
    <w:rsid w:val="00790063"/>
    <w:rsid w:val="00791009"/>
    <w:rsid w:val="00792FB3"/>
    <w:rsid w:val="007936F6"/>
    <w:rsid w:val="00794605"/>
    <w:rsid w:val="0079585F"/>
    <w:rsid w:val="00795C45"/>
    <w:rsid w:val="007967A3"/>
    <w:rsid w:val="00797F6B"/>
    <w:rsid w:val="007A0D1B"/>
    <w:rsid w:val="007A5C30"/>
    <w:rsid w:val="007A7F2B"/>
    <w:rsid w:val="007B1005"/>
    <w:rsid w:val="007B70C6"/>
    <w:rsid w:val="007C0F6F"/>
    <w:rsid w:val="007C543F"/>
    <w:rsid w:val="007C75AF"/>
    <w:rsid w:val="007D0FB2"/>
    <w:rsid w:val="007D12EF"/>
    <w:rsid w:val="007D14CD"/>
    <w:rsid w:val="007D1CC3"/>
    <w:rsid w:val="007D3F8E"/>
    <w:rsid w:val="007E658C"/>
    <w:rsid w:val="007E7C36"/>
    <w:rsid w:val="007F3549"/>
    <w:rsid w:val="007F432D"/>
    <w:rsid w:val="0080201F"/>
    <w:rsid w:val="00805CB0"/>
    <w:rsid w:val="008109BA"/>
    <w:rsid w:val="00812878"/>
    <w:rsid w:val="00812B78"/>
    <w:rsid w:val="008146EE"/>
    <w:rsid w:val="008206A7"/>
    <w:rsid w:val="00821B53"/>
    <w:rsid w:val="0082209D"/>
    <w:rsid w:val="00823E98"/>
    <w:rsid w:val="00825078"/>
    <w:rsid w:val="00831230"/>
    <w:rsid w:val="008330E6"/>
    <w:rsid w:val="00833A06"/>
    <w:rsid w:val="00833C8B"/>
    <w:rsid w:val="00834C91"/>
    <w:rsid w:val="008357C3"/>
    <w:rsid w:val="00835D55"/>
    <w:rsid w:val="00843A1C"/>
    <w:rsid w:val="00844F9D"/>
    <w:rsid w:val="00845892"/>
    <w:rsid w:val="0085014C"/>
    <w:rsid w:val="0085601F"/>
    <w:rsid w:val="008616B7"/>
    <w:rsid w:val="00861B88"/>
    <w:rsid w:val="00863009"/>
    <w:rsid w:val="00864C9D"/>
    <w:rsid w:val="00864D3A"/>
    <w:rsid w:val="008739E4"/>
    <w:rsid w:val="00874741"/>
    <w:rsid w:val="008749EF"/>
    <w:rsid w:val="00876717"/>
    <w:rsid w:val="008767D0"/>
    <w:rsid w:val="0087699B"/>
    <w:rsid w:val="00883635"/>
    <w:rsid w:val="00886203"/>
    <w:rsid w:val="00886B6F"/>
    <w:rsid w:val="008873B1"/>
    <w:rsid w:val="0089315B"/>
    <w:rsid w:val="0089408F"/>
    <w:rsid w:val="00895D13"/>
    <w:rsid w:val="00895D58"/>
    <w:rsid w:val="008A4995"/>
    <w:rsid w:val="008A4E9E"/>
    <w:rsid w:val="008B0601"/>
    <w:rsid w:val="008B1C4A"/>
    <w:rsid w:val="008B2750"/>
    <w:rsid w:val="008B2782"/>
    <w:rsid w:val="008B523E"/>
    <w:rsid w:val="008B6C77"/>
    <w:rsid w:val="008B7C8B"/>
    <w:rsid w:val="008C2B1E"/>
    <w:rsid w:val="008C31A2"/>
    <w:rsid w:val="008D2588"/>
    <w:rsid w:val="008D6DB4"/>
    <w:rsid w:val="008D75A0"/>
    <w:rsid w:val="008D7B80"/>
    <w:rsid w:val="008E1F35"/>
    <w:rsid w:val="008E268C"/>
    <w:rsid w:val="008E290C"/>
    <w:rsid w:val="008E2B9D"/>
    <w:rsid w:val="008E60B8"/>
    <w:rsid w:val="008E6302"/>
    <w:rsid w:val="008E6A45"/>
    <w:rsid w:val="008F00C5"/>
    <w:rsid w:val="00900462"/>
    <w:rsid w:val="00900A9E"/>
    <w:rsid w:val="00901180"/>
    <w:rsid w:val="00903629"/>
    <w:rsid w:val="00903E65"/>
    <w:rsid w:val="009046BE"/>
    <w:rsid w:val="0090546B"/>
    <w:rsid w:val="009064BE"/>
    <w:rsid w:val="00907D15"/>
    <w:rsid w:val="00910A0D"/>
    <w:rsid w:val="00911CA3"/>
    <w:rsid w:val="00914092"/>
    <w:rsid w:val="009155D1"/>
    <w:rsid w:val="009165D0"/>
    <w:rsid w:val="009205D5"/>
    <w:rsid w:val="00924506"/>
    <w:rsid w:val="0093234A"/>
    <w:rsid w:val="00932AA3"/>
    <w:rsid w:val="00937B71"/>
    <w:rsid w:val="00940F89"/>
    <w:rsid w:val="00941301"/>
    <w:rsid w:val="009419BB"/>
    <w:rsid w:val="00942B6C"/>
    <w:rsid w:val="00945F1E"/>
    <w:rsid w:val="009529B6"/>
    <w:rsid w:val="009551CD"/>
    <w:rsid w:val="00956178"/>
    <w:rsid w:val="00961762"/>
    <w:rsid w:val="0096198F"/>
    <w:rsid w:val="00962AB2"/>
    <w:rsid w:val="00962D95"/>
    <w:rsid w:val="009644DA"/>
    <w:rsid w:val="00972EE6"/>
    <w:rsid w:val="00973B22"/>
    <w:rsid w:val="0097466C"/>
    <w:rsid w:val="009766CB"/>
    <w:rsid w:val="00980623"/>
    <w:rsid w:val="00984AEC"/>
    <w:rsid w:val="0098525F"/>
    <w:rsid w:val="00986DEF"/>
    <w:rsid w:val="00987C60"/>
    <w:rsid w:val="009901A0"/>
    <w:rsid w:val="009925C8"/>
    <w:rsid w:val="009934D7"/>
    <w:rsid w:val="00993C47"/>
    <w:rsid w:val="009A0CC9"/>
    <w:rsid w:val="009A0E0F"/>
    <w:rsid w:val="009A235A"/>
    <w:rsid w:val="009A40A5"/>
    <w:rsid w:val="009A5F58"/>
    <w:rsid w:val="009A6092"/>
    <w:rsid w:val="009B12D1"/>
    <w:rsid w:val="009B3F7A"/>
    <w:rsid w:val="009B584B"/>
    <w:rsid w:val="009C2B42"/>
    <w:rsid w:val="009C35C3"/>
    <w:rsid w:val="009C4284"/>
    <w:rsid w:val="009C58D0"/>
    <w:rsid w:val="009C798D"/>
    <w:rsid w:val="009D1C14"/>
    <w:rsid w:val="009D29DA"/>
    <w:rsid w:val="009D382B"/>
    <w:rsid w:val="009D52C2"/>
    <w:rsid w:val="009E3883"/>
    <w:rsid w:val="009E4ED0"/>
    <w:rsid w:val="009E6EBA"/>
    <w:rsid w:val="009F056F"/>
    <w:rsid w:val="009F2543"/>
    <w:rsid w:val="009F2F58"/>
    <w:rsid w:val="009F4A57"/>
    <w:rsid w:val="009F4F0F"/>
    <w:rsid w:val="009F55EE"/>
    <w:rsid w:val="009F5AFC"/>
    <w:rsid w:val="009F6829"/>
    <w:rsid w:val="009F7DE8"/>
    <w:rsid w:val="00A02BDF"/>
    <w:rsid w:val="00A14376"/>
    <w:rsid w:val="00A14DC2"/>
    <w:rsid w:val="00A2381B"/>
    <w:rsid w:val="00A23DFA"/>
    <w:rsid w:val="00A246E2"/>
    <w:rsid w:val="00A24FE0"/>
    <w:rsid w:val="00A25D94"/>
    <w:rsid w:val="00A274F2"/>
    <w:rsid w:val="00A3148A"/>
    <w:rsid w:val="00A3347A"/>
    <w:rsid w:val="00A34318"/>
    <w:rsid w:val="00A40874"/>
    <w:rsid w:val="00A41BAC"/>
    <w:rsid w:val="00A42410"/>
    <w:rsid w:val="00A45E0B"/>
    <w:rsid w:val="00A50A18"/>
    <w:rsid w:val="00A50E4E"/>
    <w:rsid w:val="00A55040"/>
    <w:rsid w:val="00A57C0D"/>
    <w:rsid w:val="00A6031B"/>
    <w:rsid w:val="00A64036"/>
    <w:rsid w:val="00A64272"/>
    <w:rsid w:val="00A662F4"/>
    <w:rsid w:val="00A674FA"/>
    <w:rsid w:val="00A70E55"/>
    <w:rsid w:val="00A7392D"/>
    <w:rsid w:val="00A820D1"/>
    <w:rsid w:val="00A84AFE"/>
    <w:rsid w:val="00A8691D"/>
    <w:rsid w:val="00A86B85"/>
    <w:rsid w:val="00A90294"/>
    <w:rsid w:val="00A9056D"/>
    <w:rsid w:val="00A95A74"/>
    <w:rsid w:val="00AA14E2"/>
    <w:rsid w:val="00AA7223"/>
    <w:rsid w:val="00AA7ACF"/>
    <w:rsid w:val="00AA7EA4"/>
    <w:rsid w:val="00AB081F"/>
    <w:rsid w:val="00AB21EE"/>
    <w:rsid w:val="00AB284E"/>
    <w:rsid w:val="00AB48A3"/>
    <w:rsid w:val="00AB502F"/>
    <w:rsid w:val="00AB5326"/>
    <w:rsid w:val="00AB741D"/>
    <w:rsid w:val="00AC2AFB"/>
    <w:rsid w:val="00AC3910"/>
    <w:rsid w:val="00AC52B8"/>
    <w:rsid w:val="00AC54E6"/>
    <w:rsid w:val="00AD0078"/>
    <w:rsid w:val="00AD0CEC"/>
    <w:rsid w:val="00AD4172"/>
    <w:rsid w:val="00AE013D"/>
    <w:rsid w:val="00AE3977"/>
    <w:rsid w:val="00AE39EF"/>
    <w:rsid w:val="00AF2827"/>
    <w:rsid w:val="00AF4F00"/>
    <w:rsid w:val="00AF7BFA"/>
    <w:rsid w:val="00B01BB2"/>
    <w:rsid w:val="00B047C2"/>
    <w:rsid w:val="00B10B4E"/>
    <w:rsid w:val="00B10EFD"/>
    <w:rsid w:val="00B114A3"/>
    <w:rsid w:val="00B13DD7"/>
    <w:rsid w:val="00B14969"/>
    <w:rsid w:val="00B16D38"/>
    <w:rsid w:val="00B20A89"/>
    <w:rsid w:val="00B26AB9"/>
    <w:rsid w:val="00B313D2"/>
    <w:rsid w:val="00B3447D"/>
    <w:rsid w:val="00B35DE7"/>
    <w:rsid w:val="00B3758D"/>
    <w:rsid w:val="00B37CCB"/>
    <w:rsid w:val="00B402AE"/>
    <w:rsid w:val="00B40BA2"/>
    <w:rsid w:val="00B42BEB"/>
    <w:rsid w:val="00B43DD8"/>
    <w:rsid w:val="00B4498C"/>
    <w:rsid w:val="00B45BA4"/>
    <w:rsid w:val="00B51B13"/>
    <w:rsid w:val="00B54F70"/>
    <w:rsid w:val="00B5587B"/>
    <w:rsid w:val="00B560B7"/>
    <w:rsid w:val="00B56142"/>
    <w:rsid w:val="00B612D7"/>
    <w:rsid w:val="00B61C54"/>
    <w:rsid w:val="00B61FA2"/>
    <w:rsid w:val="00B6290B"/>
    <w:rsid w:val="00B6381C"/>
    <w:rsid w:val="00B66787"/>
    <w:rsid w:val="00B71C49"/>
    <w:rsid w:val="00B750E5"/>
    <w:rsid w:val="00B7527D"/>
    <w:rsid w:val="00B768FB"/>
    <w:rsid w:val="00B80743"/>
    <w:rsid w:val="00B80F89"/>
    <w:rsid w:val="00B82436"/>
    <w:rsid w:val="00B82572"/>
    <w:rsid w:val="00B828AF"/>
    <w:rsid w:val="00B82ED8"/>
    <w:rsid w:val="00B83CB3"/>
    <w:rsid w:val="00B83EDD"/>
    <w:rsid w:val="00B84E5D"/>
    <w:rsid w:val="00B853FB"/>
    <w:rsid w:val="00B90E31"/>
    <w:rsid w:val="00B9605B"/>
    <w:rsid w:val="00BA2B59"/>
    <w:rsid w:val="00BA2F03"/>
    <w:rsid w:val="00BA38D7"/>
    <w:rsid w:val="00BA5807"/>
    <w:rsid w:val="00BA5F11"/>
    <w:rsid w:val="00BA66D8"/>
    <w:rsid w:val="00BA708C"/>
    <w:rsid w:val="00BA723B"/>
    <w:rsid w:val="00BA78C2"/>
    <w:rsid w:val="00BB23DC"/>
    <w:rsid w:val="00BB6901"/>
    <w:rsid w:val="00BB7B21"/>
    <w:rsid w:val="00BC0C40"/>
    <w:rsid w:val="00BC1E1E"/>
    <w:rsid w:val="00BC2903"/>
    <w:rsid w:val="00BC596F"/>
    <w:rsid w:val="00BC5D5B"/>
    <w:rsid w:val="00BE1C80"/>
    <w:rsid w:val="00BE3B61"/>
    <w:rsid w:val="00BE6510"/>
    <w:rsid w:val="00BF0F67"/>
    <w:rsid w:val="00BF238D"/>
    <w:rsid w:val="00BF252D"/>
    <w:rsid w:val="00BF62AA"/>
    <w:rsid w:val="00C04B42"/>
    <w:rsid w:val="00C06104"/>
    <w:rsid w:val="00C106AB"/>
    <w:rsid w:val="00C1078A"/>
    <w:rsid w:val="00C108DB"/>
    <w:rsid w:val="00C200D4"/>
    <w:rsid w:val="00C20473"/>
    <w:rsid w:val="00C20607"/>
    <w:rsid w:val="00C21C8A"/>
    <w:rsid w:val="00C245DD"/>
    <w:rsid w:val="00C26442"/>
    <w:rsid w:val="00C302B4"/>
    <w:rsid w:val="00C351AD"/>
    <w:rsid w:val="00C36788"/>
    <w:rsid w:val="00C44312"/>
    <w:rsid w:val="00C446A6"/>
    <w:rsid w:val="00C4667D"/>
    <w:rsid w:val="00C47C25"/>
    <w:rsid w:val="00C51AD5"/>
    <w:rsid w:val="00C52220"/>
    <w:rsid w:val="00C5414A"/>
    <w:rsid w:val="00C57556"/>
    <w:rsid w:val="00C618BE"/>
    <w:rsid w:val="00C640C7"/>
    <w:rsid w:val="00C65B0F"/>
    <w:rsid w:val="00C66C0B"/>
    <w:rsid w:val="00C67610"/>
    <w:rsid w:val="00C67A3A"/>
    <w:rsid w:val="00C67D7F"/>
    <w:rsid w:val="00C700E8"/>
    <w:rsid w:val="00C70E97"/>
    <w:rsid w:val="00C71160"/>
    <w:rsid w:val="00C728AB"/>
    <w:rsid w:val="00C73F42"/>
    <w:rsid w:val="00C75C76"/>
    <w:rsid w:val="00C76BA8"/>
    <w:rsid w:val="00C774D1"/>
    <w:rsid w:val="00C77DFF"/>
    <w:rsid w:val="00C81893"/>
    <w:rsid w:val="00C828C2"/>
    <w:rsid w:val="00C82BD8"/>
    <w:rsid w:val="00C8515B"/>
    <w:rsid w:val="00C85326"/>
    <w:rsid w:val="00C879EB"/>
    <w:rsid w:val="00C903A3"/>
    <w:rsid w:val="00C92658"/>
    <w:rsid w:val="00C95A0C"/>
    <w:rsid w:val="00CA29AF"/>
    <w:rsid w:val="00CA2A54"/>
    <w:rsid w:val="00CA4407"/>
    <w:rsid w:val="00CA5819"/>
    <w:rsid w:val="00CA616A"/>
    <w:rsid w:val="00CB64CA"/>
    <w:rsid w:val="00CC0F08"/>
    <w:rsid w:val="00CC1868"/>
    <w:rsid w:val="00CC35F1"/>
    <w:rsid w:val="00CC55BE"/>
    <w:rsid w:val="00CC57D5"/>
    <w:rsid w:val="00CD1F38"/>
    <w:rsid w:val="00CD1FFD"/>
    <w:rsid w:val="00CD2640"/>
    <w:rsid w:val="00CD4C04"/>
    <w:rsid w:val="00CE19F3"/>
    <w:rsid w:val="00CE2444"/>
    <w:rsid w:val="00CE2E4C"/>
    <w:rsid w:val="00CE2F38"/>
    <w:rsid w:val="00CE4262"/>
    <w:rsid w:val="00CE7C40"/>
    <w:rsid w:val="00CF10F6"/>
    <w:rsid w:val="00CF1D94"/>
    <w:rsid w:val="00CF3CC0"/>
    <w:rsid w:val="00CF4EDA"/>
    <w:rsid w:val="00CF58F9"/>
    <w:rsid w:val="00D005B8"/>
    <w:rsid w:val="00D02D6C"/>
    <w:rsid w:val="00D02DB7"/>
    <w:rsid w:val="00D03278"/>
    <w:rsid w:val="00D0465D"/>
    <w:rsid w:val="00D04895"/>
    <w:rsid w:val="00D050AD"/>
    <w:rsid w:val="00D05EE5"/>
    <w:rsid w:val="00D07C4B"/>
    <w:rsid w:val="00D11950"/>
    <w:rsid w:val="00D11CBC"/>
    <w:rsid w:val="00D147E5"/>
    <w:rsid w:val="00D14D94"/>
    <w:rsid w:val="00D15687"/>
    <w:rsid w:val="00D156CA"/>
    <w:rsid w:val="00D15A5D"/>
    <w:rsid w:val="00D24E80"/>
    <w:rsid w:val="00D267FF"/>
    <w:rsid w:val="00D2712C"/>
    <w:rsid w:val="00D31F0C"/>
    <w:rsid w:val="00D32966"/>
    <w:rsid w:val="00D32DCC"/>
    <w:rsid w:val="00D35307"/>
    <w:rsid w:val="00D364DF"/>
    <w:rsid w:val="00D369B1"/>
    <w:rsid w:val="00D36AE3"/>
    <w:rsid w:val="00D37AEA"/>
    <w:rsid w:val="00D41D1C"/>
    <w:rsid w:val="00D42476"/>
    <w:rsid w:val="00D472B8"/>
    <w:rsid w:val="00D5238E"/>
    <w:rsid w:val="00D61D95"/>
    <w:rsid w:val="00D6283B"/>
    <w:rsid w:val="00D62895"/>
    <w:rsid w:val="00D72EB8"/>
    <w:rsid w:val="00D75A54"/>
    <w:rsid w:val="00D76B31"/>
    <w:rsid w:val="00D77039"/>
    <w:rsid w:val="00D77A69"/>
    <w:rsid w:val="00D816AF"/>
    <w:rsid w:val="00D819F1"/>
    <w:rsid w:val="00D83F8A"/>
    <w:rsid w:val="00D9135E"/>
    <w:rsid w:val="00D936CD"/>
    <w:rsid w:val="00D97EE9"/>
    <w:rsid w:val="00DA16D8"/>
    <w:rsid w:val="00DA5073"/>
    <w:rsid w:val="00DB1D3F"/>
    <w:rsid w:val="00DB6F16"/>
    <w:rsid w:val="00DC14D6"/>
    <w:rsid w:val="00DC47DA"/>
    <w:rsid w:val="00DC4936"/>
    <w:rsid w:val="00DC5437"/>
    <w:rsid w:val="00DC6025"/>
    <w:rsid w:val="00DC7B24"/>
    <w:rsid w:val="00DD0E8D"/>
    <w:rsid w:val="00DD0FF7"/>
    <w:rsid w:val="00DD1CD9"/>
    <w:rsid w:val="00DE08CA"/>
    <w:rsid w:val="00DE21C6"/>
    <w:rsid w:val="00DE35B8"/>
    <w:rsid w:val="00DE43C3"/>
    <w:rsid w:val="00DE4DAC"/>
    <w:rsid w:val="00DE7783"/>
    <w:rsid w:val="00DF2123"/>
    <w:rsid w:val="00DF2917"/>
    <w:rsid w:val="00DF5F76"/>
    <w:rsid w:val="00E02E6B"/>
    <w:rsid w:val="00E04098"/>
    <w:rsid w:val="00E04A39"/>
    <w:rsid w:val="00E075FA"/>
    <w:rsid w:val="00E13A7A"/>
    <w:rsid w:val="00E15701"/>
    <w:rsid w:val="00E173C5"/>
    <w:rsid w:val="00E23926"/>
    <w:rsid w:val="00E24A10"/>
    <w:rsid w:val="00E2605D"/>
    <w:rsid w:val="00E27A57"/>
    <w:rsid w:val="00E31894"/>
    <w:rsid w:val="00E326F9"/>
    <w:rsid w:val="00E37EC1"/>
    <w:rsid w:val="00E403FC"/>
    <w:rsid w:val="00E40A25"/>
    <w:rsid w:val="00E432CA"/>
    <w:rsid w:val="00E51E67"/>
    <w:rsid w:val="00E53221"/>
    <w:rsid w:val="00E56A8F"/>
    <w:rsid w:val="00E56D3B"/>
    <w:rsid w:val="00E56FE3"/>
    <w:rsid w:val="00E57317"/>
    <w:rsid w:val="00E649C8"/>
    <w:rsid w:val="00E70BB5"/>
    <w:rsid w:val="00E71188"/>
    <w:rsid w:val="00E711F1"/>
    <w:rsid w:val="00E717BF"/>
    <w:rsid w:val="00E719F9"/>
    <w:rsid w:val="00E7322B"/>
    <w:rsid w:val="00E73C9E"/>
    <w:rsid w:val="00E7700F"/>
    <w:rsid w:val="00E77290"/>
    <w:rsid w:val="00E779AD"/>
    <w:rsid w:val="00E801C1"/>
    <w:rsid w:val="00E81DDD"/>
    <w:rsid w:val="00E81E00"/>
    <w:rsid w:val="00E86996"/>
    <w:rsid w:val="00E91070"/>
    <w:rsid w:val="00E945A5"/>
    <w:rsid w:val="00E95235"/>
    <w:rsid w:val="00E963F5"/>
    <w:rsid w:val="00EA2478"/>
    <w:rsid w:val="00EA338F"/>
    <w:rsid w:val="00EA34CF"/>
    <w:rsid w:val="00EA3B38"/>
    <w:rsid w:val="00EA6077"/>
    <w:rsid w:val="00EA763B"/>
    <w:rsid w:val="00EB41E7"/>
    <w:rsid w:val="00EB58A5"/>
    <w:rsid w:val="00EB5ED8"/>
    <w:rsid w:val="00EB600F"/>
    <w:rsid w:val="00EB79F1"/>
    <w:rsid w:val="00EC15FF"/>
    <w:rsid w:val="00EC21BB"/>
    <w:rsid w:val="00EC2CB7"/>
    <w:rsid w:val="00EC625A"/>
    <w:rsid w:val="00EC63A7"/>
    <w:rsid w:val="00ED4611"/>
    <w:rsid w:val="00ED61F4"/>
    <w:rsid w:val="00EE0915"/>
    <w:rsid w:val="00EE290E"/>
    <w:rsid w:val="00EE2B31"/>
    <w:rsid w:val="00EE5003"/>
    <w:rsid w:val="00EE53DD"/>
    <w:rsid w:val="00EE5BFC"/>
    <w:rsid w:val="00EF1812"/>
    <w:rsid w:val="00EF38EF"/>
    <w:rsid w:val="00EF4789"/>
    <w:rsid w:val="00EF5858"/>
    <w:rsid w:val="00EF624A"/>
    <w:rsid w:val="00EF7126"/>
    <w:rsid w:val="00F00D77"/>
    <w:rsid w:val="00F0179E"/>
    <w:rsid w:val="00F02FCF"/>
    <w:rsid w:val="00F052B8"/>
    <w:rsid w:val="00F05EDC"/>
    <w:rsid w:val="00F06BFD"/>
    <w:rsid w:val="00F10B89"/>
    <w:rsid w:val="00F114A0"/>
    <w:rsid w:val="00F119CF"/>
    <w:rsid w:val="00F11DCE"/>
    <w:rsid w:val="00F134B6"/>
    <w:rsid w:val="00F13899"/>
    <w:rsid w:val="00F14BFD"/>
    <w:rsid w:val="00F15385"/>
    <w:rsid w:val="00F15F87"/>
    <w:rsid w:val="00F22668"/>
    <w:rsid w:val="00F22932"/>
    <w:rsid w:val="00F27881"/>
    <w:rsid w:val="00F27CC8"/>
    <w:rsid w:val="00F27F19"/>
    <w:rsid w:val="00F30F8C"/>
    <w:rsid w:val="00F317AC"/>
    <w:rsid w:val="00F31E8D"/>
    <w:rsid w:val="00F353CA"/>
    <w:rsid w:val="00F357D9"/>
    <w:rsid w:val="00F36CE2"/>
    <w:rsid w:val="00F40781"/>
    <w:rsid w:val="00F45F77"/>
    <w:rsid w:val="00F502A3"/>
    <w:rsid w:val="00F50ED0"/>
    <w:rsid w:val="00F51F91"/>
    <w:rsid w:val="00F53324"/>
    <w:rsid w:val="00F548E6"/>
    <w:rsid w:val="00F55543"/>
    <w:rsid w:val="00F5786A"/>
    <w:rsid w:val="00F600F5"/>
    <w:rsid w:val="00F60562"/>
    <w:rsid w:val="00F63020"/>
    <w:rsid w:val="00F64743"/>
    <w:rsid w:val="00F651C7"/>
    <w:rsid w:val="00F656E2"/>
    <w:rsid w:val="00F7420E"/>
    <w:rsid w:val="00F766DC"/>
    <w:rsid w:val="00F8362E"/>
    <w:rsid w:val="00F85A8E"/>
    <w:rsid w:val="00F85FA8"/>
    <w:rsid w:val="00F90594"/>
    <w:rsid w:val="00F9074F"/>
    <w:rsid w:val="00F934D0"/>
    <w:rsid w:val="00F93550"/>
    <w:rsid w:val="00F93B8C"/>
    <w:rsid w:val="00F93BA5"/>
    <w:rsid w:val="00F956D2"/>
    <w:rsid w:val="00F9579D"/>
    <w:rsid w:val="00F9582E"/>
    <w:rsid w:val="00F96911"/>
    <w:rsid w:val="00FA02A0"/>
    <w:rsid w:val="00FA29D3"/>
    <w:rsid w:val="00FA37C7"/>
    <w:rsid w:val="00FA66B0"/>
    <w:rsid w:val="00FB0070"/>
    <w:rsid w:val="00FB1E34"/>
    <w:rsid w:val="00FB2C33"/>
    <w:rsid w:val="00FB5E4D"/>
    <w:rsid w:val="00FB6D46"/>
    <w:rsid w:val="00FB775B"/>
    <w:rsid w:val="00FB79BD"/>
    <w:rsid w:val="00FC006F"/>
    <w:rsid w:val="00FC3D26"/>
    <w:rsid w:val="00FC46B1"/>
    <w:rsid w:val="00FC6262"/>
    <w:rsid w:val="00FC7F08"/>
    <w:rsid w:val="00FD0AF2"/>
    <w:rsid w:val="00FD3250"/>
    <w:rsid w:val="00FD412A"/>
    <w:rsid w:val="00FD4809"/>
    <w:rsid w:val="00FD5A8B"/>
    <w:rsid w:val="00FD758E"/>
    <w:rsid w:val="00FE0FA8"/>
    <w:rsid w:val="00FE1839"/>
    <w:rsid w:val="00FE2E79"/>
    <w:rsid w:val="00FE5AE1"/>
    <w:rsid w:val="00FF0354"/>
    <w:rsid w:val="00FF0641"/>
    <w:rsid w:val="00FF1F13"/>
    <w:rsid w:val="00F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DAD5"/>
  <w15:docId w15:val="{2D4C9B61-DB66-47A3-955A-B1B4D28C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6674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3C6A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3BE4"/>
    <w:pPr>
      <w:ind w:left="720"/>
      <w:contextualSpacing/>
    </w:pPr>
  </w:style>
  <w:style w:type="paragraph" w:customStyle="1" w:styleId="CVNormal">
    <w:name w:val="CV Normal"/>
    <w:basedOn w:val="prastasis"/>
    <w:rsid w:val="00F8362E"/>
    <w:pPr>
      <w:suppressAutoHyphens/>
      <w:spacing w:after="0" w:line="240" w:lineRule="auto"/>
      <w:ind w:left="113" w:right="113"/>
    </w:pPr>
    <w:rPr>
      <w:rFonts w:ascii="Arial Narrow" w:eastAsia="Times New Roman" w:hAnsi="Arial Narrow" w:cs="Times New Roman"/>
      <w:sz w:val="20"/>
      <w:szCs w:val="20"/>
      <w:lang w:eastAsia="ar-SA"/>
    </w:rPr>
  </w:style>
  <w:style w:type="paragraph" w:styleId="Antrats">
    <w:name w:val="header"/>
    <w:basedOn w:val="prastasis"/>
    <w:link w:val="AntratsDiagrama"/>
    <w:uiPriority w:val="99"/>
    <w:unhideWhenUsed/>
    <w:rsid w:val="00B62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290B"/>
  </w:style>
  <w:style w:type="paragraph" w:styleId="Porat">
    <w:name w:val="footer"/>
    <w:basedOn w:val="prastasis"/>
    <w:link w:val="PoratDiagrama"/>
    <w:uiPriority w:val="99"/>
    <w:unhideWhenUsed/>
    <w:rsid w:val="00B629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290B"/>
  </w:style>
  <w:style w:type="paragraph" w:customStyle="1" w:styleId="Style9">
    <w:name w:val="Style9"/>
    <w:basedOn w:val="prastasis"/>
    <w:uiPriority w:val="99"/>
    <w:rsid w:val="001E178F"/>
    <w:pPr>
      <w:widowControl w:val="0"/>
      <w:autoSpaceDE w:val="0"/>
      <w:autoSpaceDN w:val="0"/>
      <w:adjustRightInd w:val="0"/>
      <w:spacing w:after="0" w:line="274" w:lineRule="exact"/>
      <w:ind w:firstLine="720"/>
      <w:jc w:val="both"/>
    </w:pPr>
    <w:rPr>
      <w:rFonts w:ascii="Times New Roman" w:eastAsia="Times New Roman" w:hAnsi="Times New Roman" w:cs="Times New Roman"/>
      <w:sz w:val="24"/>
      <w:szCs w:val="24"/>
      <w:lang w:val="en-US"/>
    </w:rPr>
  </w:style>
  <w:style w:type="character" w:customStyle="1" w:styleId="FontStyle17">
    <w:name w:val="Font Style17"/>
    <w:rsid w:val="001E178F"/>
    <w:rPr>
      <w:rFonts w:ascii="Times New Roman" w:hAnsi="Times New Roman" w:cs="Times New Roman"/>
      <w:sz w:val="22"/>
      <w:szCs w:val="22"/>
    </w:rPr>
  </w:style>
  <w:style w:type="table" w:styleId="Lentelstinklelis">
    <w:name w:val="Table Grid"/>
    <w:basedOn w:val="prastojilentel"/>
    <w:uiPriority w:val="59"/>
    <w:rsid w:val="002C2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A3BB1"/>
    <w:rPr>
      <w:b/>
      <w:bCs/>
    </w:rPr>
  </w:style>
  <w:style w:type="paragraph" w:styleId="Debesliotekstas">
    <w:name w:val="Balloon Text"/>
    <w:basedOn w:val="prastasis"/>
    <w:link w:val="DebesliotekstasDiagrama"/>
    <w:uiPriority w:val="99"/>
    <w:semiHidden/>
    <w:unhideWhenUsed/>
    <w:rsid w:val="007936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36F6"/>
    <w:rPr>
      <w:rFonts w:ascii="Tahoma" w:hAnsi="Tahoma" w:cs="Tahoma"/>
      <w:sz w:val="16"/>
      <w:szCs w:val="16"/>
    </w:rPr>
  </w:style>
  <w:style w:type="character" w:styleId="Hipersaitas">
    <w:name w:val="Hyperlink"/>
    <w:basedOn w:val="Numatytasispastraiposriftas"/>
    <w:uiPriority w:val="99"/>
    <w:unhideWhenUsed/>
    <w:rsid w:val="00F656E2"/>
    <w:rPr>
      <w:color w:val="0000FF" w:themeColor="hyperlink"/>
      <w:u w:val="single"/>
    </w:rPr>
  </w:style>
  <w:style w:type="character" w:styleId="Neapdorotaspaminjimas">
    <w:name w:val="Unresolved Mention"/>
    <w:basedOn w:val="Numatytasispastraiposriftas"/>
    <w:uiPriority w:val="99"/>
    <w:semiHidden/>
    <w:unhideWhenUsed/>
    <w:rsid w:val="00C75C76"/>
    <w:rPr>
      <w:color w:val="605E5C"/>
      <w:shd w:val="clear" w:color="auto" w:fill="E1DFDD"/>
    </w:rPr>
  </w:style>
  <w:style w:type="character" w:styleId="Emfaz">
    <w:name w:val="Emphasis"/>
    <w:basedOn w:val="Numatytasispastraiposriftas"/>
    <w:uiPriority w:val="20"/>
    <w:qFormat/>
    <w:rsid w:val="00F93B8C"/>
    <w:rPr>
      <w:i/>
      <w:iCs/>
    </w:rPr>
  </w:style>
  <w:style w:type="paragraph" w:customStyle="1" w:styleId="Default">
    <w:name w:val="Default"/>
    <w:rsid w:val="00986DEF"/>
    <w:pPr>
      <w:autoSpaceDE w:val="0"/>
      <w:autoSpaceDN w:val="0"/>
      <w:adjustRightInd w:val="0"/>
      <w:spacing w:after="0" w:line="240" w:lineRule="auto"/>
    </w:pPr>
    <w:rPr>
      <w:rFonts w:ascii="Arial" w:eastAsiaTheme="minorHAnsi" w:hAnsi="Arial" w:cs="Arial"/>
      <w:color w:val="000000"/>
      <w:sz w:val="24"/>
      <w:szCs w:val="24"/>
      <w:lang w:val="en-US" w:eastAsia="en-US"/>
    </w:rPr>
  </w:style>
  <w:style w:type="character" w:customStyle="1" w:styleId="Antrat3Diagrama">
    <w:name w:val="Antraštė 3 Diagrama"/>
    <w:basedOn w:val="Numatytasispastraiposriftas"/>
    <w:link w:val="Antrat3"/>
    <w:uiPriority w:val="9"/>
    <w:rsid w:val="003C6ADB"/>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basedOn w:val="Numatytasispastraiposriftas"/>
    <w:link w:val="Antrat2"/>
    <w:uiPriority w:val="9"/>
    <w:semiHidden/>
    <w:rsid w:val="00667411"/>
    <w:rPr>
      <w:rFonts w:asciiTheme="majorHAnsi" w:eastAsiaTheme="majorEastAsia" w:hAnsiTheme="majorHAnsi" w:cstheme="majorBidi"/>
      <w:color w:val="365F91" w:themeColor="accent1" w:themeShade="BF"/>
      <w:sz w:val="26"/>
      <w:szCs w:val="26"/>
    </w:rPr>
  </w:style>
  <w:style w:type="paragraph" w:styleId="prastasiniatinklio">
    <w:name w:val="Normal (Web)"/>
    <w:basedOn w:val="prastasis"/>
    <w:uiPriority w:val="99"/>
    <w:unhideWhenUsed/>
    <w:rsid w:val="004E53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1msonormal">
    <w:name w:val="v1msonormal"/>
    <w:basedOn w:val="prastasis"/>
    <w:rsid w:val="004E532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91600">
      <w:bodyDiv w:val="1"/>
      <w:marLeft w:val="0"/>
      <w:marRight w:val="0"/>
      <w:marTop w:val="0"/>
      <w:marBottom w:val="0"/>
      <w:divBdr>
        <w:top w:val="none" w:sz="0" w:space="0" w:color="auto"/>
        <w:left w:val="none" w:sz="0" w:space="0" w:color="auto"/>
        <w:bottom w:val="none" w:sz="0" w:space="0" w:color="auto"/>
        <w:right w:val="none" w:sz="0" w:space="0" w:color="auto"/>
      </w:divBdr>
    </w:div>
    <w:div w:id="248346841">
      <w:bodyDiv w:val="1"/>
      <w:marLeft w:val="0"/>
      <w:marRight w:val="0"/>
      <w:marTop w:val="0"/>
      <w:marBottom w:val="0"/>
      <w:divBdr>
        <w:top w:val="none" w:sz="0" w:space="0" w:color="auto"/>
        <w:left w:val="none" w:sz="0" w:space="0" w:color="auto"/>
        <w:bottom w:val="none" w:sz="0" w:space="0" w:color="auto"/>
        <w:right w:val="none" w:sz="0" w:space="0" w:color="auto"/>
      </w:divBdr>
    </w:div>
    <w:div w:id="302345871">
      <w:bodyDiv w:val="1"/>
      <w:marLeft w:val="0"/>
      <w:marRight w:val="0"/>
      <w:marTop w:val="0"/>
      <w:marBottom w:val="0"/>
      <w:divBdr>
        <w:top w:val="none" w:sz="0" w:space="0" w:color="auto"/>
        <w:left w:val="none" w:sz="0" w:space="0" w:color="auto"/>
        <w:bottom w:val="none" w:sz="0" w:space="0" w:color="auto"/>
        <w:right w:val="none" w:sz="0" w:space="0" w:color="auto"/>
      </w:divBdr>
      <w:divsChild>
        <w:div w:id="551506253">
          <w:marLeft w:val="0"/>
          <w:marRight w:val="0"/>
          <w:marTop w:val="0"/>
          <w:marBottom w:val="0"/>
          <w:divBdr>
            <w:top w:val="none" w:sz="0" w:space="0" w:color="auto"/>
            <w:left w:val="none" w:sz="0" w:space="0" w:color="auto"/>
            <w:bottom w:val="none" w:sz="0" w:space="0" w:color="auto"/>
            <w:right w:val="none" w:sz="0" w:space="0" w:color="auto"/>
          </w:divBdr>
        </w:div>
        <w:div w:id="414741766">
          <w:marLeft w:val="0"/>
          <w:marRight w:val="0"/>
          <w:marTop w:val="0"/>
          <w:marBottom w:val="0"/>
          <w:divBdr>
            <w:top w:val="none" w:sz="0" w:space="0" w:color="auto"/>
            <w:left w:val="none" w:sz="0" w:space="0" w:color="auto"/>
            <w:bottom w:val="none" w:sz="0" w:space="0" w:color="auto"/>
            <w:right w:val="none" w:sz="0" w:space="0" w:color="auto"/>
          </w:divBdr>
        </w:div>
        <w:div w:id="569114781">
          <w:marLeft w:val="0"/>
          <w:marRight w:val="0"/>
          <w:marTop w:val="0"/>
          <w:marBottom w:val="0"/>
          <w:divBdr>
            <w:top w:val="none" w:sz="0" w:space="0" w:color="auto"/>
            <w:left w:val="none" w:sz="0" w:space="0" w:color="auto"/>
            <w:bottom w:val="none" w:sz="0" w:space="0" w:color="auto"/>
            <w:right w:val="none" w:sz="0" w:space="0" w:color="auto"/>
          </w:divBdr>
        </w:div>
        <w:div w:id="9450901">
          <w:marLeft w:val="0"/>
          <w:marRight w:val="0"/>
          <w:marTop w:val="0"/>
          <w:marBottom w:val="0"/>
          <w:divBdr>
            <w:top w:val="none" w:sz="0" w:space="0" w:color="auto"/>
            <w:left w:val="none" w:sz="0" w:space="0" w:color="auto"/>
            <w:bottom w:val="none" w:sz="0" w:space="0" w:color="auto"/>
            <w:right w:val="none" w:sz="0" w:space="0" w:color="auto"/>
          </w:divBdr>
        </w:div>
        <w:div w:id="776027411">
          <w:marLeft w:val="0"/>
          <w:marRight w:val="0"/>
          <w:marTop w:val="0"/>
          <w:marBottom w:val="0"/>
          <w:divBdr>
            <w:top w:val="none" w:sz="0" w:space="0" w:color="auto"/>
            <w:left w:val="none" w:sz="0" w:space="0" w:color="auto"/>
            <w:bottom w:val="none" w:sz="0" w:space="0" w:color="auto"/>
            <w:right w:val="none" w:sz="0" w:space="0" w:color="auto"/>
          </w:divBdr>
        </w:div>
        <w:div w:id="188612799">
          <w:marLeft w:val="0"/>
          <w:marRight w:val="0"/>
          <w:marTop w:val="0"/>
          <w:marBottom w:val="0"/>
          <w:divBdr>
            <w:top w:val="none" w:sz="0" w:space="0" w:color="auto"/>
            <w:left w:val="none" w:sz="0" w:space="0" w:color="auto"/>
            <w:bottom w:val="none" w:sz="0" w:space="0" w:color="auto"/>
            <w:right w:val="none" w:sz="0" w:space="0" w:color="auto"/>
          </w:divBdr>
        </w:div>
        <w:div w:id="342099066">
          <w:marLeft w:val="0"/>
          <w:marRight w:val="0"/>
          <w:marTop w:val="0"/>
          <w:marBottom w:val="0"/>
          <w:divBdr>
            <w:top w:val="none" w:sz="0" w:space="0" w:color="auto"/>
            <w:left w:val="none" w:sz="0" w:space="0" w:color="auto"/>
            <w:bottom w:val="none" w:sz="0" w:space="0" w:color="auto"/>
            <w:right w:val="none" w:sz="0" w:space="0" w:color="auto"/>
          </w:divBdr>
        </w:div>
        <w:div w:id="1278027978">
          <w:marLeft w:val="0"/>
          <w:marRight w:val="0"/>
          <w:marTop w:val="0"/>
          <w:marBottom w:val="0"/>
          <w:divBdr>
            <w:top w:val="none" w:sz="0" w:space="0" w:color="auto"/>
            <w:left w:val="none" w:sz="0" w:space="0" w:color="auto"/>
            <w:bottom w:val="none" w:sz="0" w:space="0" w:color="auto"/>
            <w:right w:val="none" w:sz="0" w:space="0" w:color="auto"/>
          </w:divBdr>
        </w:div>
        <w:div w:id="1633554850">
          <w:marLeft w:val="0"/>
          <w:marRight w:val="0"/>
          <w:marTop w:val="0"/>
          <w:marBottom w:val="0"/>
          <w:divBdr>
            <w:top w:val="none" w:sz="0" w:space="0" w:color="auto"/>
            <w:left w:val="none" w:sz="0" w:space="0" w:color="auto"/>
            <w:bottom w:val="none" w:sz="0" w:space="0" w:color="auto"/>
            <w:right w:val="none" w:sz="0" w:space="0" w:color="auto"/>
          </w:divBdr>
        </w:div>
        <w:div w:id="230164967">
          <w:marLeft w:val="0"/>
          <w:marRight w:val="0"/>
          <w:marTop w:val="0"/>
          <w:marBottom w:val="0"/>
          <w:divBdr>
            <w:top w:val="none" w:sz="0" w:space="0" w:color="auto"/>
            <w:left w:val="none" w:sz="0" w:space="0" w:color="auto"/>
            <w:bottom w:val="none" w:sz="0" w:space="0" w:color="auto"/>
            <w:right w:val="none" w:sz="0" w:space="0" w:color="auto"/>
          </w:divBdr>
        </w:div>
        <w:div w:id="1720402551">
          <w:marLeft w:val="0"/>
          <w:marRight w:val="0"/>
          <w:marTop w:val="0"/>
          <w:marBottom w:val="0"/>
          <w:divBdr>
            <w:top w:val="none" w:sz="0" w:space="0" w:color="auto"/>
            <w:left w:val="none" w:sz="0" w:space="0" w:color="auto"/>
            <w:bottom w:val="none" w:sz="0" w:space="0" w:color="auto"/>
            <w:right w:val="none" w:sz="0" w:space="0" w:color="auto"/>
          </w:divBdr>
        </w:div>
        <w:div w:id="2060471729">
          <w:marLeft w:val="0"/>
          <w:marRight w:val="0"/>
          <w:marTop w:val="0"/>
          <w:marBottom w:val="0"/>
          <w:divBdr>
            <w:top w:val="none" w:sz="0" w:space="0" w:color="auto"/>
            <w:left w:val="none" w:sz="0" w:space="0" w:color="auto"/>
            <w:bottom w:val="none" w:sz="0" w:space="0" w:color="auto"/>
            <w:right w:val="none" w:sz="0" w:space="0" w:color="auto"/>
          </w:divBdr>
        </w:div>
        <w:div w:id="241138211">
          <w:marLeft w:val="0"/>
          <w:marRight w:val="0"/>
          <w:marTop w:val="0"/>
          <w:marBottom w:val="0"/>
          <w:divBdr>
            <w:top w:val="none" w:sz="0" w:space="0" w:color="auto"/>
            <w:left w:val="none" w:sz="0" w:space="0" w:color="auto"/>
            <w:bottom w:val="none" w:sz="0" w:space="0" w:color="auto"/>
            <w:right w:val="none" w:sz="0" w:space="0" w:color="auto"/>
          </w:divBdr>
        </w:div>
        <w:div w:id="846746160">
          <w:marLeft w:val="0"/>
          <w:marRight w:val="0"/>
          <w:marTop w:val="0"/>
          <w:marBottom w:val="0"/>
          <w:divBdr>
            <w:top w:val="none" w:sz="0" w:space="0" w:color="auto"/>
            <w:left w:val="none" w:sz="0" w:space="0" w:color="auto"/>
            <w:bottom w:val="none" w:sz="0" w:space="0" w:color="auto"/>
            <w:right w:val="none" w:sz="0" w:space="0" w:color="auto"/>
          </w:divBdr>
        </w:div>
        <w:div w:id="548416665">
          <w:marLeft w:val="0"/>
          <w:marRight w:val="0"/>
          <w:marTop w:val="0"/>
          <w:marBottom w:val="0"/>
          <w:divBdr>
            <w:top w:val="none" w:sz="0" w:space="0" w:color="auto"/>
            <w:left w:val="none" w:sz="0" w:space="0" w:color="auto"/>
            <w:bottom w:val="none" w:sz="0" w:space="0" w:color="auto"/>
            <w:right w:val="none" w:sz="0" w:space="0" w:color="auto"/>
          </w:divBdr>
        </w:div>
        <w:div w:id="1981835831">
          <w:marLeft w:val="0"/>
          <w:marRight w:val="0"/>
          <w:marTop w:val="0"/>
          <w:marBottom w:val="0"/>
          <w:divBdr>
            <w:top w:val="none" w:sz="0" w:space="0" w:color="auto"/>
            <w:left w:val="none" w:sz="0" w:space="0" w:color="auto"/>
            <w:bottom w:val="none" w:sz="0" w:space="0" w:color="auto"/>
            <w:right w:val="none" w:sz="0" w:space="0" w:color="auto"/>
          </w:divBdr>
        </w:div>
        <w:div w:id="1781757431">
          <w:marLeft w:val="0"/>
          <w:marRight w:val="0"/>
          <w:marTop w:val="0"/>
          <w:marBottom w:val="0"/>
          <w:divBdr>
            <w:top w:val="none" w:sz="0" w:space="0" w:color="auto"/>
            <w:left w:val="none" w:sz="0" w:space="0" w:color="auto"/>
            <w:bottom w:val="none" w:sz="0" w:space="0" w:color="auto"/>
            <w:right w:val="none" w:sz="0" w:space="0" w:color="auto"/>
          </w:divBdr>
        </w:div>
        <w:div w:id="511380346">
          <w:marLeft w:val="0"/>
          <w:marRight w:val="0"/>
          <w:marTop w:val="0"/>
          <w:marBottom w:val="0"/>
          <w:divBdr>
            <w:top w:val="none" w:sz="0" w:space="0" w:color="auto"/>
            <w:left w:val="none" w:sz="0" w:space="0" w:color="auto"/>
            <w:bottom w:val="none" w:sz="0" w:space="0" w:color="auto"/>
            <w:right w:val="none" w:sz="0" w:space="0" w:color="auto"/>
          </w:divBdr>
        </w:div>
        <w:div w:id="1406760636">
          <w:marLeft w:val="0"/>
          <w:marRight w:val="0"/>
          <w:marTop w:val="0"/>
          <w:marBottom w:val="0"/>
          <w:divBdr>
            <w:top w:val="none" w:sz="0" w:space="0" w:color="auto"/>
            <w:left w:val="none" w:sz="0" w:space="0" w:color="auto"/>
            <w:bottom w:val="none" w:sz="0" w:space="0" w:color="auto"/>
            <w:right w:val="none" w:sz="0" w:space="0" w:color="auto"/>
          </w:divBdr>
        </w:div>
        <w:div w:id="842479227">
          <w:marLeft w:val="0"/>
          <w:marRight w:val="0"/>
          <w:marTop w:val="0"/>
          <w:marBottom w:val="0"/>
          <w:divBdr>
            <w:top w:val="none" w:sz="0" w:space="0" w:color="auto"/>
            <w:left w:val="none" w:sz="0" w:space="0" w:color="auto"/>
            <w:bottom w:val="none" w:sz="0" w:space="0" w:color="auto"/>
            <w:right w:val="none" w:sz="0" w:space="0" w:color="auto"/>
          </w:divBdr>
        </w:div>
        <w:div w:id="824006618">
          <w:marLeft w:val="0"/>
          <w:marRight w:val="0"/>
          <w:marTop w:val="0"/>
          <w:marBottom w:val="0"/>
          <w:divBdr>
            <w:top w:val="none" w:sz="0" w:space="0" w:color="auto"/>
            <w:left w:val="none" w:sz="0" w:space="0" w:color="auto"/>
            <w:bottom w:val="none" w:sz="0" w:space="0" w:color="auto"/>
            <w:right w:val="none" w:sz="0" w:space="0" w:color="auto"/>
          </w:divBdr>
        </w:div>
        <w:div w:id="2002350841">
          <w:marLeft w:val="0"/>
          <w:marRight w:val="0"/>
          <w:marTop w:val="0"/>
          <w:marBottom w:val="0"/>
          <w:divBdr>
            <w:top w:val="none" w:sz="0" w:space="0" w:color="auto"/>
            <w:left w:val="none" w:sz="0" w:space="0" w:color="auto"/>
            <w:bottom w:val="none" w:sz="0" w:space="0" w:color="auto"/>
            <w:right w:val="none" w:sz="0" w:space="0" w:color="auto"/>
          </w:divBdr>
        </w:div>
        <w:div w:id="1840266444">
          <w:marLeft w:val="0"/>
          <w:marRight w:val="0"/>
          <w:marTop w:val="0"/>
          <w:marBottom w:val="0"/>
          <w:divBdr>
            <w:top w:val="none" w:sz="0" w:space="0" w:color="auto"/>
            <w:left w:val="none" w:sz="0" w:space="0" w:color="auto"/>
            <w:bottom w:val="none" w:sz="0" w:space="0" w:color="auto"/>
            <w:right w:val="none" w:sz="0" w:space="0" w:color="auto"/>
          </w:divBdr>
        </w:div>
        <w:div w:id="120849521">
          <w:marLeft w:val="0"/>
          <w:marRight w:val="0"/>
          <w:marTop w:val="0"/>
          <w:marBottom w:val="0"/>
          <w:divBdr>
            <w:top w:val="none" w:sz="0" w:space="0" w:color="auto"/>
            <w:left w:val="none" w:sz="0" w:space="0" w:color="auto"/>
            <w:bottom w:val="none" w:sz="0" w:space="0" w:color="auto"/>
            <w:right w:val="none" w:sz="0" w:space="0" w:color="auto"/>
          </w:divBdr>
        </w:div>
        <w:div w:id="1653824367">
          <w:marLeft w:val="0"/>
          <w:marRight w:val="0"/>
          <w:marTop w:val="0"/>
          <w:marBottom w:val="0"/>
          <w:divBdr>
            <w:top w:val="none" w:sz="0" w:space="0" w:color="auto"/>
            <w:left w:val="none" w:sz="0" w:space="0" w:color="auto"/>
            <w:bottom w:val="none" w:sz="0" w:space="0" w:color="auto"/>
            <w:right w:val="none" w:sz="0" w:space="0" w:color="auto"/>
          </w:divBdr>
        </w:div>
        <w:div w:id="1640383363">
          <w:marLeft w:val="0"/>
          <w:marRight w:val="0"/>
          <w:marTop w:val="0"/>
          <w:marBottom w:val="0"/>
          <w:divBdr>
            <w:top w:val="none" w:sz="0" w:space="0" w:color="auto"/>
            <w:left w:val="none" w:sz="0" w:space="0" w:color="auto"/>
            <w:bottom w:val="none" w:sz="0" w:space="0" w:color="auto"/>
            <w:right w:val="none" w:sz="0" w:space="0" w:color="auto"/>
          </w:divBdr>
        </w:div>
        <w:div w:id="170032830">
          <w:marLeft w:val="0"/>
          <w:marRight w:val="0"/>
          <w:marTop w:val="0"/>
          <w:marBottom w:val="0"/>
          <w:divBdr>
            <w:top w:val="none" w:sz="0" w:space="0" w:color="auto"/>
            <w:left w:val="none" w:sz="0" w:space="0" w:color="auto"/>
            <w:bottom w:val="none" w:sz="0" w:space="0" w:color="auto"/>
            <w:right w:val="none" w:sz="0" w:space="0" w:color="auto"/>
          </w:divBdr>
        </w:div>
        <w:div w:id="1881479940">
          <w:marLeft w:val="0"/>
          <w:marRight w:val="0"/>
          <w:marTop w:val="0"/>
          <w:marBottom w:val="0"/>
          <w:divBdr>
            <w:top w:val="none" w:sz="0" w:space="0" w:color="auto"/>
            <w:left w:val="none" w:sz="0" w:space="0" w:color="auto"/>
            <w:bottom w:val="none" w:sz="0" w:space="0" w:color="auto"/>
            <w:right w:val="none" w:sz="0" w:space="0" w:color="auto"/>
          </w:divBdr>
        </w:div>
        <w:div w:id="159589742">
          <w:marLeft w:val="0"/>
          <w:marRight w:val="0"/>
          <w:marTop w:val="0"/>
          <w:marBottom w:val="0"/>
          <w:divBdr>
            <w:top w:val="none" w:sz="0" w:space="0" w:color="auto"/>
            <w:left w:val="none" w:sz="0" w:space="0" w:color="auto"/>
            <w:bottom w:val="none" w:sz="0" w:space="0" w:color="auto"/>
            <w:right w:val="none" w:sz="0" w:space="0" w:color="auto"/>
          </w:divBdr>
        </w:div>
        <w:div w:id="84152615">
          <w:marLeft w:val="0"/>
          <w:marRight w:val="0"/>
          <w:marTop w:val="0"/>
          <w:marBottom w:val="0"/>
          <w:divBdr>
            <w:top w:val="none" w:sz="0" w:space="0" w:color="auto"/>
            <w:left w:val="none" w:sz="0" w:space="0" w:color="auto"/>
            <w:bottom w:val="none" w:sz="0" w:space="0" w:color="auto"/>
            <w:right w:val="none" w:sz="0" w:space="0" w:color="auto"/>
          </w:divBdr>
        </w:div>
        <w:div w:id="11038221">
          <w:marLeft w:val="0"/>
          <w:marRight w:val="0"/>
          <w:marTop w:val="0"/>
          <w:marBottom w:val="0"/>
          <w:divBdr>
            <w:top w:val="none" w:sz="0" w:space="0" w:color="auto"/>
            <w:left w:val="none" w:sz="0" w:space="0" w:color="auto"/>
            <w:bottom w:val="none" w:sz="0" w:space="0" w:color="auto"/>
            <w:right w:val="none" w:sz="0" w:space="0" w:color="auto"/>
          </w:divBdr>
        </w:div>
        <w:div w:id="29038367">
          <w:marLeft w:val="0"/>
          <w:marRight w:val="0"/>
          <w:marTop w:val="0"/>
          <w:marBottom w:val="0"/>
          <w:divBdr>
            <w:top w:val="none" w:sz="0" w:space="0" w:color="auto"/>
            <w:left w:val="none" w:sz="0" w:space="0" w:color="auto"/>
            <w:bottom w:val="none" w:sz="0" w:space="0" w:color="auto"/>
            <w:right w:val="none" w:sz="0" w:space="0" w:color="auto"/>
          </w:divBdr>
        </w:div>
        <w:div w:id="440731103">
          <w:marLeft w:val="0"/>
          <w:marRight w:val="0"/>
          <w:marTop w:val="0"/>
          <w:marBottom w:val="0"/>
          <w:divBdr>
            <w:top w:val="none" w:sz="0" w:space="0" w:color="auto"/>
            <w:left w:val="none" w:sz="0" w:space="0" w:color="auto"/>
            <w:bottom w:val="none" w:sz="0" w:space="0" w:color="auto"/>
            <w:right w:val="none" w:sz="0" w:space="0" w:color="auto"/>
          </w:divBdr>
        </w:div>
        <w:div w:id="1235317024">
          <w:marLeft w:val="0"/>
          <w:marRight w:val="0"/>
          <w:marTop w:val="0"/>
          <w:marBottom w:val="0"/>
          <w:divBdr>
            <w:top w:val="none" w:sz="0" w:space="0" w:color="auto"/>
            <w:left w:val="none" w:sz="0" w:space="0" w:color="auto"/>
            <w:bottom w:val="none" w:sz="0" w:space="0" w:color="auto"/>
            <w:right w:val="none" w:sz="0" w:space="0" w:color="auto"/>
          </w:divBdr>
        </w:div>
        <w:div w:id="195316129">
          <w:marLeft w:val="0"/>
          <w:marRight w:val="0"/>
          <w:marTop w:val="0"/>
          <w:marBottom w:val="0"/>
          <w:divBdr>
            <w:top w:val="none" w:sz="0" w:space="0" w:color="auto"/>
            <w:left w:val="none" w:sz="0" w:space="0" w:color="auto"/>
            <w:bottom w:val="none" w:sz="0" w:space="0" w:color="auto"/>
            <w:right w:val="none" w:sz="0" w:space="0" w:color="auto"/>
          </w:divBdr>
        </w:div>
        <w:div w:id="839586944">
          <w:marLeft w:val="0"/>
          <w:marRight w:val="0"/>
          <w:marTop w:val="0"/>
          <w:marBottom w:val="0"/>
          <w:divBdr>
            <w:top w:val="none" w:sz="0" w:space="0" w:color="auto"/>
            <w:left w:val="none" w:sz="0" w:space="0" w:color="auto"/>
            <w:bottom w:val="none" w:sz="0" w:space="0" w:color="auto"/>
            <w:right w:val="none" w:sz="0" w:space="0" w:color="auto"/>
          </w:divBdr>
        </w:div>
        <w:div w:id="1918855868">
          <w:marLeft w:val="0"/>
          <w:marRight w:val="0"/>
          <w:marTop w:val="0"/>
          <w:marBottom w:val="0"/>
          <w:divBdr>
            <w:top w:val="none" w:sz="0" w:space="0" w:color="auto"/>
            <w:left w:val="none" w:sz="0" w:space="0" w:color="auto"/>
            <w:bottom w:val="none" w:sz="0" w:space="0" w:color="auto"/>
            <w:right w:val="none" w:sz="0" w:space="0" w:color="auto"/>
          </w:divBdr>
        </w:div>
        <w:div w:id="1462769518">
          <w:marLeft w:val="0"/>
          <w:marRight w:val="0"/>
          <w:marTop w:val="0"/>
          <w:marBottom w:val="0"/>
          <w:divBdr>
            <w:top w:val="none" w:sz="0" w:space="0" w:color="auto"/>
            <w:left w:val="none" w:sz="0" w:space="0" w:color="auto"/>
            <w:bottom w:val="none" w:sz="0" w:space="0" w:color="auto"/>
            <w:right w:val="none" w:sz="0" w:space="0" w:color="auto"/>
          </w:divBdr>
        </w:div>
        <w:div w:id="1915629653">
          <w:marLeft w:val="0"/>
          <w:marRight w:val="0"/>
          <w:marTop w:val="0"/>
          <w:marBottom w:val="0"/>
          <w:divBdr>
            <w:top w:val="none" w:sz="0" w:space="0" w:color="auto"/>
            <w:left w:val="none" w:sz="0" w:space="0" w:color="auto"/>
            <w:bottom w:val="none" w:sz="0" w:space="0" w:color="auto"/>
            <w:right w:val="none" w:sz="0" w:space="0" w:color="auto"/>
          </w:divBdr>
        </w:div>
        <w:div w:id="1026566866">
          <w:marLeft w:val="0"/>
          <w:marRight w:val="0"/>
          <w:marTop w:val="0"/>
          <w:marBottom w:val="0"/>
          <w:divBdr>
            <w:top w:val="none" w:sz="0" w:space="0" w:color="auto"/>
            <w:left w:val="none" w:sz="0" w:space="0" w:color="auto"/>
            <w:bottom w:val="none" w:sz="0" w:space="0" w:color="auto"/>
            <w:right w:val="none" w:sz="0" w:space="0" w:color="auto"/>
          </w:divBdr>
        </w:div>
        <w:div w:id="1239050152">
          <w:marLeft w:val="0"/>
          <w:marRight w:val="0"/>
          <w:marTop w:val="0"/>
          <w:marBottom w:val="0"/>
          <w:divBdr>
            <w:top w:val="none" w:sz="0" w:space="0" w:color="auto"/>
            <w:left w:val="none" w:sz="0" w:space="0" w:color="auto"/>
            <w:bottom w:val="none" w:sz="0" w:space="0" w:color="auto"/>
            <w:right w:val="none" w:sz="0" w:space="0" w:color="auto"/>
          </w:divBdr>
        </w:div>
        <w:div w:id="1009412248">
          <w:marLeft w:val="0"/>
          <w:marRight w:val="0"/>
          <w:marTop w:val="0"/>
          <w:marBottom w:val="0"/>
          <w:divBdr>
            <w:top w:val="none" w:sz="0" w:space="0" w:color="auto"/>
            <w:left w:val="none" w:sz="0" w:space="0" w:color="auto"/>
            <w:bottom w:val="none" w:sz="0" w:space="0" w:color="auto"/>
            <w:right w:val="none" w:sz="0" w:space="0" w:color="auto"/>
          </w:divBdr>
        </w:div>
        <w:div w:id="1179780463">
          <w:marLeft w:val="0"/>
          <w:marRight w:val="0"/>
          <w:marTop w:val="0"/>
          <w:marBottom w:val="0"/>
          <w:divBdr>
            <w:top w:val="none" w:sz="0" w:space="0" w:color="auto"/>
            <w:left w:val="none" w:sz="0" w:space="0" w:color="auto"/>
            <w:bottom w:val="none" w:sz="0" w:space="0" w:color="auto"/>
            <w:right w:val="none" w:sz="0" w:space="0" w:color="auto"/>
          </w:divBdr>
        </w:div>
        <w:div w:id="1882940855">
          <w:marLeft w:val="0"/>
          <w:marRight w:val="0"/>
          <w:marTop w:val="0"/>
          <w:marBottom w:val="0"/>
          <w:divBdr>
            <w:top w:val="none" w:sz="0" w:space="0" w:color="auto"/>
            <w:left w:val="none" w:sz="0" w:space="0" w:color="auto"/>
            <w:bottom w:val="none" w:sz="0" w:space="0" w:color="auto"/>
            <w:right w:val="none" w:sz="0" w:space="0" w:color="auto"/>
          </w:divBdr>
        </w:div>
        <w:div w:id="1008870566">
          <w:marLeft w:val="0"/>
          <w:marRight w:val="0"/>
          <w:marTop w:val="0"/>
          <w:marBottom w:val="0"/>
          <w:divBdr>
            <w:top w:val="none" w:sz="0" w:space="0" w:color="auto"/>
            <w:left w:val="none" w:sz="0" w:space="0" w:color="auto"/>
            <w:bottom w:val="none" w:sz="0" w:space="0" w:color="auto"/>
            <w:right w:val="none" w:sz="0" w:space="0" w:color="auto"/>
          </w:divBdr>
        </w:div>
      </w:divsChild>
    </w:div>
    <w:div w:id="435179803">
      <w:bodyDiv w:val="1"/>
      <w:marLeft w:val="0"/>
      <w:marRight w:val="0"/>
      <w:marTop w:val="0"/>
      <w:marBottom w:val="0"/>
      <w:divBdr>
        <w:top w:val="none" w:sz="0" w:space="0" w:color="auto"/>
        <w:left w:val="none" w:sz="0" w:space="0" w:color="auto"/>
        <w:bottom w:val="none" w:sz="0" w:space="0" w:color="auto"/>
        <w:right w:val="none" w:sz="0" w:space="0" w:color="auto"/>
      </w:divBdr>
    </w:div>
    <w:div w:id="572854935">
      <w:bodyDiv w:val="1"/>
      <w:marLeft w:val="0"/>
      <w:marRight w:val="0"/>
      <w:marTop w:val="0"/>
      <w:marBottom w:val="0"/>
      <w:divBdr>
        <w:top w:val="none" w:sz="0" w:space="0" w:color="auto"/>
        <w:left w:val="none" w:sz="0" w:space="0" w:color="auto"/>
        <w:bottom w:val="none" w:sz="0" w:space="0" w:color="auto"/>
        <w:right w:val="none" w:sz="0" w:space="0" w:color="auto"/>
      </w:divBdr>
    </w:div>
    <w:div w:id="607203186">
      <w:bodyDiv w:val="1"/>
      <w:marLeft w:val="0"/>
      <w:marRight w:val="0"/>
      <w:marTop w:val="0"/>
      <w:marBottom w:val="0"/>
      <w:divBdr>
        <w:top w:val="none" w:sz="0" w:space="0" w:color="auto"/>
        <w:left w:val="none" w:sz="0" w:space="0" w:color="auto"/>
        <w:bottom w:val="none" w:sz="0" w:space="0" w:color="auto"/>
        <w:right w:val="none" w:sz="0" w:space="0" w:color="auto"/>
      </w:divBdr>
    </w:div>
    <w:div w:id="646084435">
      <w:bodyDiv w:val="1"/>
      <w:marLeft w:val="0"/>
      <w:marRight w:val="0"/>
      <w:marTop w:val="0"/>
      <w:marBottom w:val="0"/>
      <w:divBdr>
        <w:top w:val="none" w:sz="0" w:space="0" w:color="auto"/>
        <w:left w:val="none" w:sz="0" w:space="0" w:color="auto"/>
        <w:bottom w:val="none" w:sz="0" w:space="0" w:color="auto"/>
        <w:right w:val="none" w:sz="0" w:space="0" w:color="auto"/>
      </w:divBdr>
      <w:divsChild>
        <w:div w:id="1820921277">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140655931">
          <w:marLeft w:val="0"/>
          <w:marRight w:val="0"/>
          <w:marTop w:val="0"/>
          <w:marBottom w:val="0"/>
          <w:divBdr>
            <w:top w:val="none" w:sz="0" w:space="0" w:color="auto"/>
            <w:left w:val="none" w:sz="0" w:space="0" w:color="auto"/>
            <w:bottom w:val="none" w:sz="0" w:space="0" w:color="auto"/>
            <w:right w:val="none" w:sz="0" w:space="0" w:color="auto"/>
          </w:divBdr>
        </w:div>
      </w:divsChild>
    </w:div>
    <w:div w:id="699748959">
      <w:bodyDiv w:val="1"/>
      <w:marLeft w:val="0"/>
      <w:marRight w:val="0"/>
      <w:marTop w:val="0"/>
      <w:marBottom w:val="0"/>
      <w:divBdr>
        <w:top w:val="none" w:sz="0" w:space="0" w:color="auto"/>
        <w:left w:val="none" w:sz="0" w:space="0" w:color="auto"/>
        <w:bottom w:val="none" w:sz="0" w:space="0" w:color="auto"/>
        <w:right w:val="none" w:sz="0" w:space="0" w:color="auto"/>
      </w:divBdr>
    </w:div>
    <w:div w:id="719399398">
      <w:bodyDiv w:val="1"/>
      <w:marLeft w:val="0"/>
      <w:marRight w:val="0"/>
      <w:marTop w:val="0"/>
      <w:marBottom w:val="0"/>
      <w:divBdr>
        <w:top w:val="none" w:sz="0" w:space="0" w:color="auto"/>
        <w:left w:val="none" w:sz="0" w:space="0" w:color="auto"/>
        <w:bottom w:val="none" w:sz="0" w:space="0" w:color="auto"/>
        <w:right w:val="none" w:sz="0" w:space="0" w:color="auto"/>
      </w:divBdr>
      <w:divsChild>
        <w:div w:id="551425839">
          <w:marLeft w:val="360"/>
          <w:marRight w:val="0"/>
          <w:marTop w:val="200"/>
          <w:marBottom w:val="0"/>
          <w:divBdr>
            <w:top w:val="none" w:sz="0" w:space="0" w:color="auto"/>
            <w:left w:val="none" w:sz="0" w:space="0" w:color="auto"/>
            <w:bottom w:val="none" w:sz="0" w:space="0" w:color="auto"/>
            <w:right w:val="none" w:sz="0" w:space="0" w:color="auto"/>
          </w:divBdr>
        </w:div>
        <w:div w:id="1808428082">
          <w:marLeft w:val="360"/>
          <w:marRight w:val="0"/>
          <w:marTop w:val="200"/>
          <w:marBottom w:val="0"/>
          <w:divBdr>
            <w:top w:val="none" w:sz="0" w:space="0" w:color="auto"/>
            <w:left w:val="none" w:sz="0" w:space="0" w:color="auto"/>
            <w:bottom w:val="none" w:sz="0" w:space="0" w:color="auto"/>
            <w:right w:val="none" w:sz="0" w:space="0" w:color="auto"/>
          </w:divBdr>
        </w:div>
        <w:div w:id="1624264159">
          <w:marLeft w:val="360"/>
          <w:marRight w:val="0"/>
          <w:marTop w:val="200"/>
          <w:marBottom w:val="0"/>
          <w:divBdr>
            <w:top w:val="none" w:sz="0" w:space="0" w:color="auto"/>
            <w:left w:val="none" w:sz="0" w:space="0" w:color="auto"/>
            <w:bottom w:val="none" w:sz="0" w:space="0" w:color="auto"/>
            <w:right w:val="none" w:sz="0" w:space="0" w:color="auto"/>
          </w:divBdr>
        </w:div>
        <w:div w:id="2130463868">
          <w:marLeft w:val="360"/>
          <w:marRight w:val="0"/>
          <w:marTop w:val="200"/>
          <w:marBottom w:val="0"/>
          <w:divBdr>
            <w:top w:val="none" w:sz="0" w:space="0" w:color="auto"/>
            <w:left w:val="none" w:sz="0" w:space="0" w:color="auto"/>
            <w:bottom w:val="none" w:sz="0" w:space="0" w:color="auto"/>
            <w:right w:val="none" w:sz="0" w:space="0" w:color="auto"/>
          </w:divBdr>
        </w:div>
        <w:div w:id="336539694">
          <w:marLeft w:val="360"/>
          <w:marRight w:val="0"/>
          <w:marTop w:val="200"/>
          <w:marBottom w:val="0"/>
          <w:divBdr>
            <w:top w:val="none" w:sz="0" w:space="0" w:color="auto"/>
            <w:left w:val="none" w:sz="0" w:space="0" w:color="auto"/>
            <w:bottom w:val="none" w:sz="0" w:space="0" w:color="auto"/>
            <w:right w:val="none" w:sz="0" w:space="0" w:color="auto"/>
          </w:divBdr>
        </w:div>
        <w:div w:id="1369334410">
          <w:marLeft w:val="360"/>
          <w:marRight w:val="0"/>
          <w:marTop w:val="200"/>
          <w:marBottom w:val="0"/>
          <w:divBdr>
            <w:top w:val="none" w:sz="0" w:space="0" w:color="auto"/>
            <w:left w:val="none" w:sz="0" w:space="0" w:color="auto"/>
            <w:bottom w:val="none" w:sz="0" w:space="0" w:color="auto"/>
            <w:right w:val="none" w:sz="0" w:space="0" w:color="auto"/>
          </w:divBdr>
        </w:div>
        <w:div w:id="1604143278">
          <w:marLeft w:val="360"/>
          <w:marRight w:val="0"/>
          <w:marTop w:val="200"/>
          <w:marBottom w:val="0"/>
          <w:divBdr>
            <w:top w:val="none" w:sz="0" w:space="0" w:color="auto"/>
            <w:left w:val="none" w:sz="0" w:space="0" w:color="auto"/>
            <w:bottom w:val="none" w:sz="0" w:space="0" w:color="auto"/>
            <w:right w:val="none" w:sz="0" w:space="0" w:color="auto"/>
          </w:divBdr>
        </w:div>
        <w:div w:id="273292078">
          <w:marLeft w:val="360"/>
          <w:marRight w:val="0"/>
          <w:marTop w:val="200"/>
          <w:marBottom w:val="0"/>
          <w:divBdr>
            <w:top w:val="none" w:sz="0" w:space="0" w:color="auto"/>
            <w:left w:val="none" w:sz="0" w:space="0" w:color="auto"/>
            <w:bottom w:val="none" w:sz="0" w:space="0" w:color="auto"/>
            <w:right w:val="none" w:sz="0" w:space="0" w:color="auto"/>
          </w:divBdr>
        </w:div>
        <w:div w:id="845175546">
          <w:marLeft w:val="360"/>
          <w:marRight w:val="0"/>
          <w:marTop w:val="200"/>
          <w:marBottom w:val="0"/>
          <w:divBdr>
            <w:top w:val="none" w:sz="0" w:space="0" w:color="auto"/>
            <w:left w:val="none" w:sz="0" w:space="0" w:color="auto"/>
            <w:bottom w:val="none" w:sz="0" w:space="0" w:color="auto"/>
            <w:right w:val="none" w:sz="0" w:space="0" w:color="auto"/>
          </w:divBdr>
        </w:div>
        <w:div w:id="1867021568">
          <w:marLeft w:val="360"/>
          <w:marRight w:val="0"/>
          <w:marTop w:val="200"/>
          <w:marBottom w:val="0"/>
          <w:divBdr>
            <w:top w:val="none" w:sz="0" w:space="0" w:color="auto"/>
            <w:left w:val="none" w:sz="0" w:space="0" w:color="auto"/>
            <w:bottom w:val="none" w:sz="0" w:space="0" w:color="auto"/>
            <w:right w:val="none" w:sz="0" w:space="0" w:color="auto"/>
          </w:divBdr>
        </w:div>
        <w:div w:id="295527833">
          <w:marLeft w:val="360"/>
          <w:marRight w:val="0"/>
          <w:marTop w:val="200"/>
          <w:marBottom w:val="0"/>
          <w:divBdr>
            <w:top w:val="none" w:sz="0" w:space="0" w:color="auto"/>
            <w:left w:val="none" w:sz="0" w:space="0" w:color="auto"/>
            <w:bottom w:val="none" w:sz="0" w:space="0" w:color="auto"/>
            <w:right w:val="none" w:sz="0" w:space="0" w:color="auto"/>
          </w:divBdr>
        </w:div>
        <w:div w:id="583224466">
          <w:marLeft w:val="360"/>
          <w:marRight w:val="0"/>
          <w:marTop w:val="200"/>
          <w:marBottom w:val="0"/>
          <w:divBdr>
            <w:top w:val="none" w:sz="0" w:space="0" w:color="auto"/>
            <w:left w:val="none" w:sz="0" w:space="0" w:color="auto"/>
            <w:bottom w:val="none" w:sz="0" w:space="0" w:color="auto"/>
            <w:right w:val="none" w:sz="0" w:space="0" w:color="auto"/>
          </w:divBdr>
        </w:div>
      </w:divsChild>
    </w:div>
    <w:div w:id="739913143">
      <w:bodyDiv w:val="1"/>
      <w:marLeft w:val="0"/>
      <w:marRight w:val="0"/>
      <w:marTop w:val="0"/>
      <w:marBottom w:val="0"/>
      <w:divBdr>
        <w:top w:val="none" w:sz="0" w:space="0" w:color="auto"/>
        <w:left w:val="none" w:sz="0" w:space="0" w:color="auto"/>
        <w:bottom w:val="none" w:sz="0" w:space="0" w:color="auto"/>
        <w:right w:val="none" w:sz="0" w:space="0" w:color="auto"/>
      </w:divBdr>
      <w:divsChild>
        <w:div w:id="40785455">
          <w:marLeft w:val="0"/>
          <w:marRight w:val="0"/>
          <w:marTop w:val="0"/>
          <w:marBottom w:val="0"/>
          <w:divBdr>
            <w:top w:val="none" w:sz="0" w:space="0" w:color="auto"/>
            <w:left w:val="none" w:sz="0" w:space="0" w:color="auto"/>
            <w:bottom w:val="none" w:sz="0" w:space="0" w:color="auto"/>
            <w:right w:val="none" w:sz="0" w:space="0" w:color="auto"/>
          </w:divBdr>
        </w:div>
        <w:div w:id="1477378066">
          <w:marLeft w:val="0"/>
          <w:marRight w:val="0"/>
          <w:marTop w:val="0"/>
          <w:marBottom w:val="0"/>
          <w:divBdr>
            <w:top w:val="none" w:sz="0" w:space="0" w:color="auto"/>
            <w:left w:val="none" w:sz="0" w:space="0" w:color="auto"/>
            <w:bottom w:val="none" w:sz="0" w:space="0" w:color="auto"/>
            <w:right w:val="none" w:sz="0" w:space="0" w:color="auto"/>
          </w:divBdr>
        </w:div>
      </w:divsChild>
    </w:div>
    <w:div w:id="813107187">
      <w:bodyDiv w:val="1"/>
      <w:marLeft w:val="0"/>
      <w:marRight w:val="0"/>
      <w:marTop w:val="0"/>
      <w:marBottom w:val="0"/>
      <w:divBdr>
        <w:top w:val="none" w:sz="0" w:space="0" w:color="auto"/>
        <w:left w:val="none" w:sz="0" w:space="0" w:color="auto"/>
        <w:bottom w:val="none" w:sz="0" w:space="0" w:color="auto"/>
        <w:right w:val="none" w:sz="0" w:space="0" w:color="auto"/>
      </w:divBdr>
      <w:divsChild>
        <w:div w:id="302346216">
          <w:marLeft w:val="360"/>
          <w:marRight w:val="0"/>
          <w:marTop w:val="200"/>
          <w:marBottom w:val="0"/>
          <w:divBdr>
            <w:top w:val="none" w:sz="0" w:space="0" w:color="auto"/>
            <w:left w:val="none" w:sz="0" w:space="0" w:color="auto"/>
            <w:bottom w:val="none" w:sz="0" w:space="0" w:color="auto"/>
            <w:right w:val="none" w:sz="0" w:space="0" w:color="auto"/>
          </w:divBdr>
        </w:div>
      </w:divsChild>
    </w:div>
    <w:div w:id="833380344">
      <w:bodyDiv w:val="1"/>
      <w:marLeft w:val="0"/>
      <w:marRight w:val="0"/>
      <w:marTop w:val="0"/>
      <w:marBottom w:val="0"/>
      <w:divBdr>
        <w:top w:val="none" w:sz="0" w:space="0" w:color="auto"/>
        <w:left w:val="none" w:sz="0" w:space="0" w:color="auto"/>
        <w:bottom w:val="none" w:sz="0" w:space="0" w:color="auto"/>
        <w:right w:val="none" w:sz="0" w:space="0" w:color="auto"/>
      </w:divBdr>
    </w:div>
    <w:div w:id="896668843">
      <w:bodyDiv w:val="1"/>
      <w:marLeft w:val="0"/>
      <w:marRight w:val="0"/>
      <w:marTop w:val="0"/>
      <w:marBottom w:val="0"/>
      <w:divBdr>
        <w:top w:val="none" w:sz="0" w:space="0" w:color="auto"/>
        <w:left w:val="none" w:sz="0" w:space="0" w:color="auto"/>
        <w:bottom w:val="none" w:sz="0" w:space="0" w:color="auto"/>
        <w:right w:val="none" w:sz="0" w:space="0" w:color="auto"/>
      </w:divBdr>
    </w:div>
    <w:div w:id="953292578">
      <w:bodyDiv w:val="1"/>
      <w:marLeft w:val="0"/>
      <w:marRight w:val="0"/>
      <w:marTop w:val="0"/>
      <w:marBottom w:val="0"/>
      <w:divBdr>
        <w:top w:val="none" w:sz="0" w:space="0" w:color="auto"/>
        <w:left w:val="none" w:sz="0" w:space="0" w:color="auto"/>
        <w:bottom w:val="none" w:sz="0" w:space="0" w:color="auto"/>
        <w:right w:val="none" w:sz="0" w:space="0" w:color="auto"/>
      </w:divBdr>
      <w:divsChild>
        <w:div w:id="1715497224">
          <w:marLeft w:val="0"/>
          <w:marRight w:val="0"/>
          <w:marTop w:val="0"/>
          <w:marBottom w:val="0"/>
          <w:divBdr>
            <w:top w:val="none" w:sz="0" w:space="0" w:color="auto"/>
            <w:left w:val="none" w:sz="0" w:space="0" w:color="auto"/>
            <w:bottom w:val="none" w:sz="0" w:space="0" w:color="auto"/>
            <w:right w:val="none" w:sz="0" w:space="0" w:color="auto"/>
          </w:divBdr>
        </w:div>
        <w:div w:id="225915292">
          <w:marLeft w:val="0"/>
          <w:marRight w:val="0"/>
          <w:marTop w:val="0"/>
          <w:marBottom w:val="0"/>
          <w:divBdr>
            <w:top w:val="none" w:sz="0" w:space="0" w:color="auto"/>
            <w:left w:val="none" w:sz="0" w:space="0" w:color="auto"/>
            <w:bottom w:val="none" w:sz="0" w:space="0" w:color="auto"/>
            <w:right w:val="none" w:sz="0" w:space="0" w:color="auto"/>
          </w:divBdr>
        </w:div>
        <w:div w:id="1225799370">
          <w:marLeft w:val="0"/>
          <w:marRight w:val="0"/>
          <w:marTop w:val="0"/>
          <w:marBottom w:val="0"/>
          <w:divBdr>
            <w:top w:val="none" w:sz="0" w:space="0" w:color="auto"/>
            <w:left w:val="none" w:sz="0" w:space="0" w:color="auto"/>
            <w:bottom w:val="none" w:sz="0" w:space="0" w:color="auto"/>
            <w:right w:val="none" w:sz="0" w:space="0" w:color="auto"/>
          </w:divBdr>
        </w:div>
        <w:div w:id="215118875">
          <w:marLeft w:val="0"/>
          <w:marRight w:val="0"/>
          <w:marTop w:val="0"/>
          <w:marBottom w:val="0"/>
          <w:divBdr>
            <w:top w:val="none" w:sz="0" w:space="0" w:color="auto"/>
            <w:left w:val="none" w:sz="0" w:space="0" w:color="auto"/>
            <w:bottom w:val="none" w:sz="0" w:space="0" w:color="auto"/>
            <w:right w:val="none" w:sz="0" w:space="0" w:color="auto"/>
          </w:divBdr>
        </w:div>
        <w:div w:id="1534343265">
          <w:marLeft w:val="0"/>
          <w:marRight w:val="0"/>
          <w:marTop w:val="0"/>
          <w:marBottom w:val="0"/>
          <w:divBdr>
            <w:top w:val="none" w:sz="0" w:space="0" w:color="auto"/>
            <w:left w:val="none" w:sz="0" w:space="0" w:color="auto"/>
            <w:bottom w:val="none" w:sz="0" w:space="0" w:color="auto"/>
            <w:right w:val="none" w:sz="0" w:space="0" w:color="auto"/>
          </w:divBdr>
        </w:div>
        <w:div w:id="80833367">
          <w:marLeft w:val="0"/>
          <w:marRight w:val="0"/>
          <w:marTop w:val="0"/>
          <w:marBottom w:val="0"/>
          <w:divBdr>
            <w:top w:val="none" w:sz="0" w:space="0" w:color="auto"/>
            <w:left w:val="none" w:sz="0" w:space="0" w:color="auto"/>
            <w:bottom w:val="none" w:sz="0" w:space="0" w:color="auto"/>
            <w:right w:val="none" w:sz="0" w:space="0" w:color="auto"/>
          </w:divBdr>
        </w:div>
        <w:div w:id="334042518">
          <w:marLeft w:val="0"/>
          <w:marRight w:val="0"/>
          <w:marTop w:val="0"/>
          <w:marBottom w:val="0"/>
          <w:divBdr>
            <w:top w:val="none" w:sz="0" w:space="0" w:color="auto"/>
            <w:left w:val="none" w:sz="0" w:space="0" w:color="auto"/>
            <w:bottom w:val="none" w:sz="0" w:space="0" w:color="auto"/>
            <w:right w:val="none" w:sz="0" w:space="0" w:color="auto"/>
          </w:divBdr>
        </w:div>
        <w:div w:id="774524174">
          <w:marLeft w:val="0"/>
          <w:marRight w:val="0"/>
          <w:marTop w:val="0"/>
          <w:marBottom w:val="0"/>
          <w:divBdr>
            <w:top w:val="none" w:sz="0" w:space="0" w:color="auto"/>
            <w:left w:val="none" w:sz="0" w:space="0" w:color="auto"/>
            <w:bottom w:val="none" w:sz="0" w:space="0" w:color="auto"/>
            <w:right w:val="none" w:sz="0" w:space="0" w:color="auto"/>
          </w:divBdr>
        </w:div>
      </w:divsChild>
    </w:div>
    <w:div w:id="1084836028">
      <w:bodyDiv w:val="1"/>
      <w:marLeft w:val="0"/>
      <w:marRight w:val="0"/>
      <w:marTop w:val="0"/>
      <w:marBottom w:val="0"/>
      <w:divBdr>
        <w:top w:val="none" w:sz="0" w:space="0" w:color="auto"/>
        <w:left w:val="none" w:sz="0" w:space="0" w:color="auto"/>
        <w:bottom w:val="none" w:sz="0" w:space="0" w:color="auto"/>
        <w:right w:val="none" w:sz="0" w:space="0" w:color="auto"/>
      </w:divBdr>
    </w:div>
    <w:div w:id="1185826141">
      <w:bodyDiv w:val="1"/>
      <w:marLeft w:val="0"/>
      <w:marRight w:val="0"/>
      <w:marTop w:val="0"/>
      <w:marBottom w:val="0"/>
      <w:divBdr>
        <w:top w:val="none" w:sz="0" w:space="0" w:color="auto"/>
        <w:left w:val="none" w:sz="0" w:space="0" w:color="auto"/>
        <w:bottom w:val="none" w:sz="0" w:space="0" w:color="auto"/>
        <w:right w:val="none" w:sz="0" w:space="0" w:color="auto"/>
      </w:divBdr>
      <w:divsChild>
        <w:div w:id="796263515">
          <w:marLeft w:val="0"/>
          <w:marRight w:val="0"/>
          <w:marTop w:val="0"/>
          <w:marBottom w:val="0"/>
          <w:divBdr>
            <w:top w:val="none" w:sz="0" w:space="0" w:color="auto"/>
            <w:left w:val="none" w:sz="0" w:space="0" w:color="auto"/>
            <w:bottom w:val="none" w:sz="0" w:space="0" w:color="auto"/>
            <w:right w:val="none" w:sz="0" w:space="0" w:color="auto"/>
          </w:divBdr>
        </w:div>
        <w:div w:id="505827106">
          <w:marLeft w:val="0"/>
          <w:marRight w:val="0"/>
          <w:marTop w:val="0"/>
          <w:marBottom w:val="0"/>
          <w:divBdr>
            <w:top w:val="none" w:sz="0" w:space="0" w:color="auto"/>
            <w:left w:val="none" w:sz="0" w:space="0" w:color="auto"/>
            <w:bottom w:val="none" w:sz="0" w:space="0" w:color="auto"/>
            <w:right w:val="none" w:sz="0" w:space="0" w:color="auto"/>
          </w:divBdr>
        </w:div>
        <w:div w:id="1831676450">
          <w:marLeft w:val="0"/>
          <w:marRight w:val="0"/>
          <w:marTop w:val="0"/>
          <w:marBottom w:val="0"/>
          <w:divBdr>
            <w:top w:val="none" w:sz="0" w:space="0" w:color="auto"/>
            <w:left w:val="none" w:sz="0" w:space="0" w:color="auto"/>
            <w:bottom w:val="none" w:sz="0" w:space="0" w:color="auto"/>
            <w:right w:val="none" w:sz="0" w:space="0" w:color="auto"/>
          </w:divBdr>
        </w:div>
        <w:div w:id="1956403742">
          <w:marLeft w:val="0"/>
          <w:marRight w:val="0"/>
          <w:marTop w:val="0"/>
          <w:marBottom w:val="0"/>
          <w:divBdr>
            <w:top w:val="none" w:sz="0" w:space="0" w:color="auto"/>
            <w:left w:val="none" w:sz="0" w:space="0" w:color="auto"/>
            <w:bottom w:val="none" w:sz="0" w:space="0" w:color="auto"/>
            <w:right w:val="none" w:sz="0" w:space="0" w:color="auto"/>
          </w:divBdr>
        </w:div>
      </w:divsChild>
    </w:div>
    <w:div w:id="1199009597">
      <w:bodyDiv w:val="1"/>
      <w:marLeft w:val="0"/>
      <w:marRight w:val="0"/>
      <w:marTop w:val="0"/>
      <w:marBottom w:val="0"/>
      <w:divBdr>
        <w:top w:val="none" w:sz="0" w:space="0" w:color="auto"/>
        <w:left w:val="none" w:sz="0" w:space="0" w:color="auto"/>
        <w:bottom w:val="none" w:sz="0" w:space="0" w:color="auto"/>
        <w:right w:val="none" w:sz="0" w:space="0" w:color="auto"/>
      </w:divBdr>
    </w:div>
    <w:div w:id="1394427887">
      <w:bodyDiv w:val="1"/>
      <w:marLeft w:val="0"/>
      <w:marRight w:val="0"/>
      <w:marTop w:val="0"/>
      <w:marBottom w:val="0"/>
      <w:divBdr>
        <w:top w:val="none" w:sz="0" w:space="0" w:color="auto"/>
        <w:left w:val="none" w:sz="0" w:space="0" w:color="auto"/>
        <w:bottom w:val="none" w:sz="0" w:space="0" w:color="auto"/>
        <w:right w:val="none" w:sz="0" w:space="0" w:color="auto"/>
      </w:divBdr>
      <w:divsChild>
        <w:div w:id="987593775">
          <w:marLeft w:val="360"/>
          <w:marRight w:val="0"/>
          <w:marTop w:val="200"/>
          <w:marBottom w:val="0"/>
          <w:divBdr>
            <w:top w:val="none" w:sz="0" w:space="0" w:color="auto"/>
            <w:left w:val="none" w:sz="0" w:space="0" w:color="auto"/>
            <w:bottom w:val="none" w:sz="0" w:space="0" w:color="auto"/>
            <w:right w:val="none" w:sz="0" w:space="0" w:color="auto"/>
          </w:divBdr>
        </w:div>
      </w:divsChild>
    </w:div>
    <w:div w:id="1411852304">
      <w:bodyDiv w:val="1"/>
      <w:marLeft w:val="0"/>
      <w:marRight w:val="0"/>
      <w:marTop w:val="0"/>
      <w:marBottom w:val="0"/>
      <w:divBdr>
        <w:top w:val="none" w:sz="0" w:space="0" w:color="auto"/>
        <w:left w:val="none" w:sz="0" w:space="0" w:color="auto"/>
        <w:bottom w:val="none" w:sz="0" w:space="0" w:color="auto"/>
        <w:right w:val="none" w:sz="0" w:space="0" w:color="auto"/>
      </w:divBdr>
    </w:div>
    <w:div w:id="1438527509">
      <w:bodyDiv w:val="1"/>
      <w:marLeft w:val="0"/>
      <w:marRight w:val="0"/>
      <w:marTop w:val="0"/>
      <w:marBottom w:val="0"/>
      <w:divBdr>
        <w:top w:val="none" w:sz="0" w:space="0" w:color="auto"/>
        <w:left w:val="none" w:sz="0" w:space="0" w:color="auto"/>
        <w:bottom w:val="none" w:sz="0" w:space="0" w:color="auto"/>
        <w:right w:val="none" w:sz="0" w:space="0" w:color="auto"/>
      </w:divBdr>
    </w:div>
    <w:div w:id="1446272783">
      <w:bodyDiv w:val="1"/>
      <w:marLeft w:val="0"/>
      <w:marRight w:val="0"/>
      <w:marTop w:val="0"/>
      <w:marBottom w:val="0"/>
      <w:divBdr>
        <w:top w:val="none" w:sz="0" w:space="0" w:color="auto"/>
        <w:left w:val="none" w:sz="0" w:space="0" w:color="auto"/>
        <w:bottom w:val="none" w:sz="0" w:space="0" w:color="auto"/>
        <w:right w:val="none" w:sz="0" w:space="0" w:color="auto"/>
      </w:divBdr>
    </w:div>
    <w:div w:id="1474760115">
      <w:bodyDiv w:val="1"/>
      <w:marLeft w:val="0"/>
      <w:marRight w:val="0"/>
      <w:marTop w:val="0"/>
      <w:marBottom w:val="0"/>
      <w:divBdr>
        <w:top w:val="none" w:sz="0" w:space="0" w:color="auto"/>
        <w:left w:val="none" w:sz="0" w:space="0" w:color="auto"/>
        <w:bottom w:val="none" w:sz="0" w:space="0" w:color="auto"/>
        <w:right w:val="none" w:sz="0" w:space="0" w:color="auto"/>
      </w:divBdr>
    </w:div>
    <w:div w:id="1478721137">
      <w:bodyDiv w:val="1"/>
      <w:marLeft w:val="0"/>
      <w:marRight w:val="0"/>
      <w:marTop w:val="0"/>
      <w:marBottom w:val="0"/>
      <w:divBdr>
        <w:top w:val="none" w:sz="0" w:space="0" w:color="auto"/>
        <w:left w:val="none" w:sz="0" w:space="0" w:color="auto"/>
        <w:bottom w:val="none" w:sz="0" w:space="0" w:color="auto"/>
        <w:right w:val="none" w:sz="0" w:space="0" w:color="auto"/>
      </w:divBdr>
    </w:div>
    <w:div w:id="1554653406">
      <w:bodyDiv w:val="1"/>
      <w:marLeft w:val="0"/>
      <w:marRight w:val="0"/>
      <w:marTop w:val="0"/>
      <w:marBottom w:val="0"/>
      <w:divBdr>
        <w:top w:val="none" w:sz="0" w:space="0" w:color="auto"/>
        <w:left w:val="none" w:sz="0" w:space="0" w:color="auto"/>
        <w:bottom w:val="none" w:sz="0" w:space="0" w:color="auto"/>
        <w:right w:val="none" w:sz="0" w:space="0" w:color="auto"/>
      </w:divBdr>
    </w:div>
    <w:div w:id="1666861765">
      <w:bodyDiv w:val="1"/>
      <w:marLeft w:val="0"/>
      <w:marRight w:val="0"/>
      <w:marTop w:val="0"/>
      <w:marBottom w:val="0"/>
      <w:divBdr>
        <w:top w:val="none" w:sz="0" w:space="0" w:color="auto"/>
        <w:left w:val="none" w:sz="0" w:space="0" w:color="auto"/>
        <w:bottom w:val="none" w:sz="0" w:space="0" w:color="auto"/>
        <w:right w:val="none" w:sz="0" w:space="0" w:color="auto"/>
      </w:divBdr>
    </w:div>
    <w:div w:id="1722632651">
      <w:bodyDiv w:val="1"/>
      <w:marLeft w:val="0"/>
      <w:marRight w:val="0"/>
      <w:marTop w:val="0"/>
      <w:marBottom w:val="0"/>
      <w:divBdr>
        <w:top w:val="none" w:sz="0" w:space="0" w:color="auto"/>
        <w:left w:val="none" w:sz="0" w:space="0" w:color="auto"/>
        <w:bottom w:val="none" w:sz="0" w:space="0" w:color="auto"/>
        <w:right w:val="none" w:sz="0" w:space="0" w:color="auto"/>
      </w:divBdr>
      <w:divsChild>
        <w:div w:id="322123389">
          <w:marLeft w:val="0"/>
          <w:marRight w:val="0"/>
          <w:marTop w:val="0"/>
          <w:marBottom w:val="0"/>
          <w:divBdr>
            <w:top w:val="none" w:sz="0" w:space="0" w:color="auto"/>
            <w:left w:val="none" w:sz="0" w:space="0" w:color="auto"/>
            <w:bottom w:val="none" w:sz="0" w:space="0" w:color="auto"/>
            <w:right w:val="none" w:sz="0" w:space="0" w:color="auto"/>
          </w:divBdr>
        </w:div>
        <w:div w:id="46683878">
          <w:marLeft w:val="0"/>
          <w:marRight w:val="0"/>
          <w:marTop w:val="0"/>
          <w:marBottom w:val="0"/>
          <w:divBdr>
            <w:top w:val="none" w:sz="0" w:space="0" w:color="auto"/>
            <w:left w:val="none" w:sz="0" w:space="0" w:color="auto"/>
            <w:bottom w:val="none" w:sz="0" w:space="0" w:color="auto"/>
            <w:right w:val="none" w:sz="0" w:space="0" w:color="auto"/>
          </w:divBdr>
        </w:div>
      </w:divsChild>
    </w:div>
    <w:div w:id="1867520495">
      <w:bodyDiv w:val="1"/>
      <w:marLeft w:val="0"/>
      <w:marRight w:val="0"/>
      <w:marTop w:val="0"/>
      <w:marBottom w:val="0"/>
      <w:divBdr>
        <w:top w:val="none" w:sz="0" w:space="0" w:color="auto"/>
        <w:left w:val="none" w:sz="0" w:space="0" w:color="auto"/>
        <w:bottom w:val="none" w:sz="0" w:space="0" w:color="auto"/>
        <w:right w:val="none" w:sz="0" w:space="0" w:color="auto"/>
      </w:divBdr>
    </w:div>
    <w:div w:id="2018654065">
      <w:bodyDiv w:val="1"/>
      <w:marLeft w:val="0"/>
      <w:marRight w:val="0"/>
      <w:marTop w:val="0"/>
      <w:marBottom w:val="0"/>
      <w:divBdr>
        <w:top w:val="none" w:sz="0" w:space="0" w:color="auto"/>
        <w:left w:val="none" w:sz="0" w:space="0" w:color="auto"/>
        <w:bottom w:val="none" w:sz="0" w:space="0" w:color="auto"/>
        <w:right w:val="none" w:sz="0" w:space="0" w:color="auto"/>
      </w:divBdr>
    </w:div>
    <w:div w:id="206073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neringa.com" TargetMode="External"/><Relationship Id="rId13" Type="http://schemas.openxmlformats.org/officeDocument/2006/relationships/hyperlink" Target="https://www.15min.lt/gyvenimas/naujiena/keliones/neringa-pasitinka-vasara-naujos-erdves-ir-suzibes-svyturys-1630-168371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kulturossala.lt/en" TargetMode="External"/><Relationship Id="rId12" Type="http://schemas.openxmlformats.org/officeDocument/2006/relationships/hyperlink" Target="https://www.lrt.lt/naujienos/gyvenimas/13/1700615/laikas-pasisveikinti-su-kerinciais-neringos-horizontais-ikvepti-atostogu-oro-lankytoju-laukia-naujien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15min.lt/pasaulis-kiseneje/naujiena/per-lietuva/neringa-ruosiasi-turizmo-dienai-vilioja-renginiais-skoniais-naujais-marsrutais-642-193364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geographic.pl/artykul/niezapomniane-wakacje-na-litewskim-wybrzezu-co-robic-w-nidzie-i-okolicac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rt.lt/naujienos/gyvenimas/13/1782689/kursiu-nerijos-ikvepimas-neringa-rugseji-pasitinka-sventiniu-marsrutu-ir-nemokamais-zygiais" TargetMode="External"/><Relationship Id="rId23" Type="http://schemas.openxmlformats.org/officeDocument/2006/relationships/fontTable" Target="fontTable.xml"/><Relationship Id="rId10" Type="http://schemas.openxmlformats.org/officeDocument/2006/relationships/hyperlink" Target="https://www.all-inclusive.com.pl/nerynga-caloroczne-spa-na-swiezym-powietrzu-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ssuu.com/mediaworldgroup/docs/world_travel_magazine_2022_winter_web" TargetMode="External"/><Relationship Id="rId14" Type="http://schemas.openxmlformats.org/officeDocument/2006/relationships/hyperlink" Target="https://www.delfi.lt/uzsakomasis-turinys/keliones/neringa-ruosiasi-turizmo-dienai-vilioja-renginiais-skoniais-naujais-marsrutais.d?id=9126632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23326</Words>
  <Characters>13297</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dc:creator>
  <cp:lastModifiedBy>Asta Baškevičienė</cp:lastModifiedBy>
  <cp:revision>2</cp:revision>
  <cp:lastPrinted>2018-03-14T14:35:00Z</cp:lastPrinted>
  <dcterms:created xsi:type="dcterms:W3CDTF">2023-04-03T09:35:00Z</dcterms:created>
  <dcterms:modified xsi:type="dcterms:W3CDTF">2023-04-03T09:35:00Z</dcterms:modified>
</cp:coreProperties>
</file>