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335F" w14:textId="77777777" w:rsidR="00A43D05" w:rsidRDefault="00A43D05" w:rsidP="00A43D05">
      <w:pPr>
        <w:pStyle w:val="Pagrindinistekstas"/>
        <w:spacing w:before="0" w:beforeAutospacing="0" w:after="0" w:afterAutospacing="0"/>
        <w:ind w:firstLine="720"/>
        <w:jc w:val="both"/>
      </w:pPr>
    </w:p>
    <w:p w14:paraId="20F4B6B1" w14:textId="30803B69" w:rsidR="00203057" w:rsidRDefault="00991BE9" w:rsidP="002965F9">
      <w:pPr>
        <w:pStyle w:val="Pagrindinistekstas"/>
        <w:spacing w:before="0" w:beforeAutospacing="0" w:after="0" w:afterAutospacing="0"/>
        <w:ind w:firstLine="851"/>
        <w:jc w:val="both"/>
        <w:rPr>
          <w:szCs w:val="23"/>
        </w:rPr>
      </w:pPr>
      <w:r>
        <w:rPr>
          <w:szCs w:val="23"/>
        </w:rPr>
        <w:t xml:space="preserve">Vadovaudamasis Lietuvos Respublikos vietos savivaldos įstatymo 29 straipsnio 8 dalies </w:t>
      </w:r>
      <w:r>
        <w:rPr>
          <w:szCs w:val="23"/>
        </w:rPr>
        <w:br/>
        <w:t xml:space="preserve">14 punktu, Lietuvos Respublikos teritorijų planavimo įstatymo 24 straipsnio 5 dalimi, </w:t>
      </w:r>
      <w:r w:rsidR="006A29D8">
        <w:rPr>
          <w:szCs w:val="23"/>
        </w:rPr>
        <w:t>28</w:t>
      </w:r>
      <w:r w:rsidR="007D7B27">
        <w:rPr>
          <w:szCs w:val="23"/>
        </w:rPr>
        <w:t xml:space="preserve"> straipsnio 2 </w:t>
      </w:r>
      <w:r w:rsidR="0055050C">
        <w:rPr>
          <w:szCs w:val="23"/>
        </w:rPr>
        <w:t xml:space="preserve">ir 6 </w:t>
      </w:r>
      <w:r w:rsidR="007D7B27">
        <w:rPr>
          <w:szCs w:val="23"/>
        </w:rPr>
        <w:t>dalimi</w:t>
      </w:r>
      <w:r w:rsidR="0055050C">
        <w:rPr>
          <w:szCs w:val="23"/>
        </w:rPr>
        <w:t>s</w:t>
      </w:r>
      <w:r w:rsidR="007D7B27">
        <w:rPr>
          <w:szCs w:val="23"/>
        </w:rPr>
        <w:t xml:space="preserve">, </w:t>
      </w:r>
      <w:r>
        <w:rPr>
          <w:szCs w:val="23"/>
        </w:rPr>
        <w:t xml:space="preserve">31 straipsnio 4 dalimi, Kompleksinio teritorijų planavimo dokumentų rengimo taisyklių, patvirtintų Lietuvos Respublikos aplinkos ministro 2014 m. sausio 2 d. įsakymu Nr. D1-8 „Dėl Kompleksinio teritorijų planavimo dokumentų rengimo taisyklių patvirtinimo“, </w:t>
      </w:r>
      <w:r w:rsidR="00607F15">
        <w:rPr>
          <w:szCs w:val="23"/>
        </w:rPr>
        <w:t>312</w:t>
      </w:r>
      <w:r w:rsidR="00203057">
        <w:rPr>
          <w:szCs w:val="23"/>
        </w:rPr>
        <w:t xml:space="preserve"> ir 316 </w:t>
      </w:r>
      <w:r w:rsidR="00607F15">
        <w:rPr>
          <w:szCs w:val="23"/>
        </w:rPr>
        <w:t>punkt</w:t>
      </w:r>
      <w:r w:rsidR="00203057">
        <w:rPr>
          <w:szCs w:val="23"/>
        </w:rPr>
        <w:t>ais</w:t>
      </w:r>
      <w:r w:rsidR="009D54B1">
        <w:rPr>
          <w:szCs w:val="23"/>
        </w:rPr>
        <w:t xml:space="preserve"> </w:t>
      </w:r>
      <w:r>
        <w:rPr>
          <w:szCs w:val="23"/>
        </w:rPr>
        <w:t>ir Neringos savivaldybės administracij</w:t>
      </w:r>
      <w:r w:rsidR="001E2871">
        <w:rPr>
          <w:szCs w:val="23"/>
        </w:rPr>
        <w:t xml:space="preserve">os direktoriaus </w:t>
      </w:r>
      <w:bookmarkStart w:id="0" w:name="_Hlk117855284"/>
      <w:bookmarkStart w:id="1" w:name="_Hlk128152478"/>
      <w:r w:rsidR="001E2871">
        <w:rPr>
          <w:szCs w:val="23"/>
        </w:rPr>
        <w:t>202</w:t>
      </w:r>
      <w:r w:rsidR="002965F9">
        <w:rPr>
          <w:szCs w:val="23"/>
        </w:rPr>
        <w:t>3</w:t>
      </w:r>
      <w:r w:rsidR="001E2871">
        <w:rPr>
          <w:szCs w:val="23"/>
        </w:rPr>
        <w:t xml:space="preserve"> m. </w:t>
      </w:r>
      <w:r w:rsidR="002965F9">
        <w:rPr>
          <w:szCs w:val="23"/>
        </w:rPr>
        <w:t>vasario 23</w:t>
      </w:r>
      <w:r w:rsidR="00EC2E60">
        <w:rPr>
          <w:szCs w:val="23"/>
        </w:rPr>
        <w:t xml:space="preserve"> </w:t>
      </w:r>
      <w:r>
        <w:rPr>
          <w:szCs w:val="23"/>
        </w:rPr>
        <w:t>d. įsakymu Nr. V13</w:t>
      </w:r>
      <w:r w:rsidR="00C04C46">
        <w:rPr>
          <w:szCs w:val="23"/>
        </w:rPr>
        <w:t>-</w:t>
      </w:r>
      <w:r w:rsidR="002965F9">
        <w:rPr>
          <w:szCs w:val="23"/>
        </w:rPr>
        <w:t>73</w:t>
      </w:r>
      <w:r w:rsidR="00C04C46">
        <w:rPr>
          <w:szCs w:val="23"/>
        </w:rPr>
        <w:t xml:space="preserve"> </w:t>
      </w:r>
      <w:r>
        <w:rPr>
          <w:szCs w:val="23"/>
        </w:rPr>
        <w:t>„</w:t>
      </w:r>
      <w:r w:rsidR="002965F9" w:rsidRPr="002965F9">
        <w:rPr>
          <w:szCs w:val="23"/>
        </w:rPr>
        <w:t xml:space="preserve">Dėl pritarimo </w:t>
      </w:r>
      <w:bookmarkStart w:id="2" w:name="_Hlk128152028"/>
      <w:r w:rsidR="002965F9">
        <w:rPr>
          <w:szCs w:val="23"/>
        </w:rPr>
        <w:t>T</w:t>
      </w:r>
      <w:r w:rsidR="002965F9" w:rsidRPr="002965F9">
        <w:rPr>
          <w:szCs w:val="23"/>
        </w:rPr>
        <w:t xml:space="preserve">eritorijos tarp Pamario ir G. D. </w:t>
      </w:r>
      <w:proofErr w:type="spellStart"/>
      <w:r w:rsidR="002965F9" w:rsidRPr="002965F9">
        <w:rPr>
          <w:szCs w:val="23"/>
        </w:rPr>
        <w:t>Kuverto</w:t>
      </w:r>
      <w:proofErr w:type="spellEnd"/>
      <w:r w:rsidR="002965F9" w:rsidRPr="002965F9">
        <w:rPr>
          <w:szCs w:val="23"/>
        </w:rPr>
        <w:t xml:space="preserve"> gatvių, Nidos gyvenvietėje, detaliojo plano </w:t>
      </w:r>
      <w:bookmarkEnd w:id="2"/>
      <w:r w:rsidR="002965F9" w:rsidRPr="002965F9">
        <w:rPr>
          <w:szCs w:val="23"/>
        </w:rPr>
        <w:t>korektūros rengimo iniciatyvai</w:t>
      </w:r>
      <w:r>
        <w:rPr>
          <w:szCs w:val="23"/>
        </w:rPr>
        <w:t>“</w:t>
      </w:r>
      <w:bookmarkEnd w:id="0"/>
      <w:r>
        <w:rPr>
          <w:szCs w:val="23"/>
        </w:rPr>
        <w:t>:</w:t>
      </w:r>
      <w:r w:rsidR="00203057" w:rsidRPr="00203057">
        <w:rPr>
          <w:szCs w:val="23"/>
        </w:rPr>
        <w:t xml:space="preserve"> </w:t>
      </w:r>
      <w:bookmarkEnd w:id="1"/>
    </w:p>
    <w:p w14:paraId="3D020145" w14:textId="5C48FB62" w:rsidR="001F6944" w:rsidRPr="001432A1" w:rsidRDefault="00991BE9" w:rsidP="002965F9">
      <w:pPr>
        <w:pStyle w:val="Sraopastraipa"/>
        <w:numPr>
          <w:ilvl w:val="0"/>
          <w:numId w:val="8"/>
        </w:numPr>
        <w:tabs>
          <w:tab w:val="clear" w:pos="1872"/>
        </w:tabs>
        <w:spacing w:after="0" w:line="240" w:lineRule="auto"/>
        <w:ind w:left="0" w:firstLine="851"/>
        <w:jc w:val="both"/>
        <w:rPr>
          <w:rFonts w:ascii="Times New Roman" w:hAnsi="Times New Roman"/>
          <w:sz w:val="24"/>
          <w:szCs w:val="24"/>
        </w:rPr>
      </w:pPr>
      <w:r w:rsidRPr="001432A1">
        <w:rPr>
          <w:rFonts w:ascii="Times New Roman" w:hAnsi="Times New Roman"/>
          <w:spacing w:val="60"/>
          <w:sz w:val="24"/>
          <w:szCs w:val="23"/>
        </w:rPr>
        <w:t>Nustatau,</w:t>
      </w:r>
      <w:r w:rsidR="003C10F6">
        <w:rPr>
          <w:rFonts w:ascii="Times New Roman" w:hAnsi="Times New Roman"/>
          <w:spacing w:val="60"/>
          <w:sz w:val="24"/>
          <w:szCs w:val="23"/>
        </w:rPr>
        <w:t xml:space="preserve"> </w:t>
      </w:r>
      <w:r w:rsidRPr="001432A1">
        <w:rPr>
          <w:rFonts w:ascii="Times New Roman" w:hAnsi="Times New Roman"/>
          <w:sz w:val="24"/>
          <w:szCs w:val="23"/>
        </w:rPr>
        <w:t xml:space="preserve">kad </w:t>
      </w:r>
      <w:bookmarkStart w:id="3" w:name="_Hlk128152218"/>
      <w:bookmarkStart w:id="4" w:name="_Hlk128153412"/>
      <w:r w:rsidR="002965F9" w:rsidRPr="002965F9">
        <w:rPr>
          <w:rFonts w:ascii="Times New Roman" w:hAnsi="Times New Roman"/>
          <w:sz w:val="24"/>
          <w:szCs w:val="23"/>
        </w:rPr>
        <w:t xml:space="preserve">Teritorijos tarp Pamario ir G. D. </w:t>
      </w:r>
      <w:proofErr w:type="spellStart"/>
      <w:r w:rsidR="002965F9" w:rsidRPr="002965F9">
        <w:rPr>
          <w:rFonts w:ascii="Times New Roman" w:hAnsi="Times New Roman"/>
          <w:sz w:val="24"/>
          <w:szCs w:val="23"/>
        </w:rPr>
        <w:t>Kuverto</w:t>
      </w:r>
      <w:proofErr w:type="spellEnd"/>
      <w:r w:rsidR="002965F9" w:rsidRPr="002965F9">
        <w:rPr>
          <w:rFonts w:ascii="Times New Roman" w:hAnsi="Times New Roman"/>
          <w:sz w:val="24"/>
          <w:szCs w:val="23"/>
        </w:rPr>
        <w:t xml:space="preserve"> gatvių, Nidos gyvenvietėje </w:t>
      </w:r>
      <w:bookmarkEnd w:id="4"/>
      <w:r w:rsidR="002965F9" w:rsidRPr="002965F9">
        <w:rPr>
          <w:rFonts w:ascii="Times New Roman" w:hAnsi="Times New Roman"/>
          <w:sz w:val="24"/>
          <w:szCs w:val="23"/>
        </w:rPr>
        <w:t>detaliojo plano</w:t>
      </w:r>
      <w:bookmarkEnd w:id="3"/>
      <w:r w:rsidR="002965F9" w:rsidRPr="002965F9">
        <w:rPr>
          <w:rFonts w:ascii="Times New Roman" w:hAnsi="Times New Roman"/>
          <w:sz w:val="24"/>
          <w:szCs w:val="23"/>
        </w:rPr>
        <w:t xml:space="preserve">, patvirtinto Neringos miesto savivaldybės tarybos 1998 m. lapkričio 27 d. sprendimu Nr. 115 „Dėl Teritorijos tarp Pamario ir G. D. </w:t>
      </w:r>
      <w:proofErr w:type="spellStart"/>
      <w:r w:rsidR="002965F9" w:rsidRPr="002965F9">
        <w:rPr>
          <w:rFonts w:ascii="Times New Roman" w:hAnsi="Times New Roman"/>
          <w:sz w:val="24"/>
          <w:szCs w:val="23"/>
        </w:rPr>
        <w:t>Kuverto</w:t>
      </w:r>
      <w:proofErr w:type="spellEnd"/>
      <w:r w:rsidR="002965F9" w:rsidRPr="002965F9">
        <w:rPr>
          <w:rFonts w:ascii="Times New Roman" w:hAnsi="Times New Roman"/>
          <w:sz w:val="24"/>
          <w:szCs w:val="23"/>
        </w:rPr>
        <w:t xml:space="preserve"> gatvių, Nidos gyvenvietėje detalaus plano patvirtinimo“, korektūrą suplanuotos teritorijos dalyje – </w:t>
      </w:r>
      <w:bookmarkStart w:id="5" w:name="_Hlk128152502"/>
      <w:r w:rsidR="002965F9" w:rsidRPr="002965F9">
        <w:rPr>
          <w:rFonts w:ascii="Times New Roman" w:hAnsi="Times New Roman"/>
          <w:sz w:val="24"/>
          <w:szCs w:val="23"/>
        </w:rPr>
        <w:t>žemės sklypui Pamario g. 29, Neringa (kad. Nr. 2301/0001:69)</w:t>
      </w:r>
      <w:r w:rsidR="00C63657">
        <w:rPr>
          <w:rFonts w:ascii="Times New Roman" w:hAnsi="Times New Roman"/>
          <w:sz w:val="24"/>
          <w:szCs w:val="23"/>
        </w:rPr>
        <w:t xml:space="preserve">, </w:t>
      </w:r>
      <w:r w:rsidRPr="001432A1">
        <w:rPr>
          <w:rFonts w:ascii="Times New Roman" w:hAnsi="Times New Roman"/>
          <w:sz w:val="24"/>
          <w:szCs w:val="23"/>
        </w:rPr>
        <w:t>tiksla</w:t>
      </w:r>
      <w:r w:rsidR="004B36A8" w:rsidRPr="001432A1">
        <w:rPr>
          <w:rFonts w:ascii="Times New Roman" w:hAnsi="Times New Roman"/>
          <w:sz w:val="24"/>
          <w:szCs w:val="23"/>
        </w:rPr>
        <w:t>s yra</w:t>
      </w:r>
      <w:r w:rsidR="00E908FC" w:rsidRPr="001432A1">
        <w:rPr>
          <w:rFonts w:ascii="Times New Roman" w:hAnsi="Times New Roman"/>
          <w:sz w:val="24"/>
          <w:szCs w:val="23"/>
        </w:rPr>
        <w:t xml:space="preserve"> </w:t>
      </w:r>
      <w:bookmarkStart w:id="6" w:name="_Hlk117855299"/>
      <w:r w:rsidR="001432A1" w:rsidRPr="001432A1">
        <w:rPr>
          <w:rFonts w:ascii="Times New Roman" w:hAnsi="Times New Roman"/>
          <w:sz w:val="24"/>
          <w:szCs w:val="23"/>
        </w:rPr>
        <w:t xml:space="preserve">detalizuojant </w:t>
      </w:r>
      <w:r w:rsidR="00C63657">
        <w:rPr>
          <w:rFonts w:ascii="Times New Roman" w:hAnsi="Times New Roman"/>
          <w:sz w:val="24"/>
          <w:szCs w:val="23"/>
        </w:rPr>
        <w:t xml:space="preserve">Neringos savivaldybės teritorijos ir jos dalių bendrajame plane nustatytus teritorijos ir naudojimo privalomuosius reikalavimus pakeisti </w:t>
      </w:r>
      <w:r w:rsidR="002965F9">
        <w:rPr>
          <w:rFonts w:ascii="Times New Roman" w:hAnsi="Times New Roman"/>
          <w:sz w:val="24"/>
          <w:szCs w:val="23"/>
        </w:rPr>
        <w:t xml:space="preserve">dalies </w:t>
      </w:r>
      <w:r w:rsidR="00C63657">
        <w:rPr>
          <w:rFonts w:ascii="Times New Roman" w:hAnsi="Times New Roman"/>
          <w:sz w:val="24"/>
          <w:szCs w:val="23"/>
        </w:rPr>
        <w:t xml:space="preserve">žemės sklypo naudojimo būdą </w:t>
      </w:r>
      <w:r w:rsidR="002965F9">
        <w:rPr>
          <w:rFonts w:ascii="Times New Roman" w:hAnsi="Times New Roman"/>
          <w:sz w:val="24"/>
          <w:szCs w:val="23"/>
        </w:rPr>
        <w:t xml:space="preserve">iš rekreacinės teritorijos </w:t>
      </w:r>
      <w:r w:rsidR="00C63657">
        <w:rPr>
          <w:rFonts w:ascii="Times New Roman" w:hAnsi="Times New Roman"/>
          <w:sz w:val="24"/>
          <w:szCs w:val="23"/>
        </w:rPr>
        <w:t xml:space="preserve">į </w:t>
      </w:r>
      <w:r w:rsidR="002965F9">
        <w:rPr>
          <w:rFonts w:ascii="Times New Roman" w:hAnsi="Times New Roman"/>
          <w:sz w:val="24"/>
          <w:szCs w:val="23"/>
        </w:rPr>
        <w:t xml:space="preserve">vienbučių ir dvibučių gyvenamųjų pastatų </w:t>
      </w:r>
      <w:r w:rsidR="001A248F">
        <w:rPr>
          <w:rFonts w:ascii="Times New Roman" w:hAnsi="Times New Roman"/>
          <w:sz w:val="24"/>
          <w:szCs w:val="23"/>
        </w:rPr>
        <w:t>teritorijos</w:t>
      </w:r>
      <w:r w:rsidR="00C63657">
        <w:rPr>
          <w:rFonts w:ascii="Times New Roman" w:hAnsi="Times New Roman"/>
          <w:sz w:val="24"/>
          <w:szCs w:val="23"/>
        </w:rPr>
        <w:t xml:space="preserve">, </w:t>
      </w:r>
      <w:r w:rsidR="001432A1" w:rsidRPr="001432A1">
        <w:rPr>
          <w:rFonts w:ascii="Times New Roman" w:hAnsi="Times New Roman"/>
          <w:sz w:val="24"/>
          <w:szCs w:val="23"/>
        </w:rPr>
        <w:t xml:space="preserve">pakeisti </w:t>
      </w:r>
      <w:r w:rsidR="00C63657">
        <w:rPr>
          <w:rFonts w:ascii="Times New Roman" w:hAnsi="Times New Roman"/>
          <w:sz w:val="24"/>
          <w:szCs w:val="23"/>
        </w:rPr>
        <w:t>suplanuotos teritorijos naudojimo reglamentus kitais, neprieštaraujančiais</w:t>
      </w:r>
      <w:r w:rsidR="001432A1" w:rsidRPr="001432A1">
        <w:rPr>
          <w:rFonts w:ascii="Times New Roman" w:hAnsi="Times New Roman"/>
          <w:sz w:val="24"/>
          <w:szCs w:val="23"/>
        </w:rPr>
        <w:t xml:space="preserve"> </w:t>
      </w:r>
      <w:r w:rsidR="00C63657">
        <w:rPr>
          <w:rFonts w:ascii="Times New Roman" w:hAnsi="Times New Roman"/>
          <w:sz w:val="24"/>
          <w:szCs w:val="23"/>
        </w:rPr>
        <w:t>planavimo tikslams ir uždaviniams, suformuoti optimalią urbanistinę struktūrą, taip pat numatyti papildomus suplanuotos teritorijos naudojimo reglamentus</w:t>
      </w:r>
      <w:bookmarkEnd w:id="6"/>
      <w:bookmarkEnd w:id="5"/>
      <w:r w:rsidR="001F6944" w:rsidRPr="001432A1">
        <w:rPr>
          <w:rFonts w:ascii="Times New Roman" w:hAnsi="Times New Roman"/>
          <w:sz w:val="24"/>
          <w:szCs w:val="23"/>
        </w:rPr>
        <w:t>.</w:t>
      </w:r>
      <w:r w:rsidR="00203057" w:rsidRPr="001432A1">
        <w:rPr>
          <w:rFonts w:ascii="Times New Roman" w:hAnsi="Times New Roman"/>
          <w:sz w:val="30"/>
          <w:szCs w:val="30"/>
        </w:rPr>
        <w:t xml:space="preserve"> </w:t>
      </w:r>
    </w:p>
    <w:p w14:paraId="10F785F7" w14:textId="15F76568" w:rsidR="007D7B27" w:rsidRDefault="007D7B27" w:rsidP="001432A1">
      <w:pPr>
        <w:widowControl/>
        <w:numPr>
          <w:ilvl w:val="0"/>
          <w:numId w:val="8"/>
        </w:numPr>
        <w:tabs>
          <w:tab w:val="clear" w:pos="1872"/>
        </w:tabs>
        <w:autoSpaceDE/>
        <w:adjustRightInd/>
        <w:ind w:left="0" w:firstLine="851"/>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bookmarkStart w:id="7" w:name="_Hlk117855230"/>
      <w:bookmarkStart w:id="8" w:name="_Hlk128152355"/>
      <w:r w:rsidR="002965F9" w:rsidRPr="002965F9">
        <w:rPr>
          <w:rFonts w:ascii="Times New Roman" w:hAnsi="Times New Roman" w:cs="Times New Roman"/>
          <w:sz w:val="24"/>
          <w:szCs w:val="23"/>
        </w:rPr>
        <w:t xml:space="preserve">Teritorijos tarp Pamario ir G. D. </w:t>
      </w:r>
      <w:proofErr w:type="spellStart"/>
      <w:r w:rsidR="002965F9" w:rsidRPr="002965F9">
        <w:rPr>
          <w:rFonts w:ascii="Times New Roman" w:hAnsi="Times New Roman" w:cs="Times New Roman"/>
          <w:sz w:val="24"/>
          <w:szCs w:val="23"/>
        </w:rPr>
        <w:t>Kuverto</w:t>
      </w:r>
      <w:proofErr w:type="spellEnd"/>
      <w:r w:rsidR="002965F9" w:rsidRPr="002965F9">
        <w:rPr>
          <w:rFonts w:ascii="Times New Roman" w:hAnsi="Times New Roman" w:cs="Times New Roman"/>
          <w:sz w:val="24"/>
          <w:szCs w:val="23"/>
        </w:rPr>
        <w:t xml:space="preserve"> gatvių, Nidos gyvenvietėje detaliojo plano</w:t>
      </w:r>
      <w:r w:rsidR="00374ED4">
        <w:rPr>
          <w:rFonts w:ascii="Times New Roman" w:hAnsi="Times New Roman" w:cs="Times New Roman"/>
          <w:sz w:val="24"/>
          <w:szCs w:val="23"/>
        </w:rPr>
        <w:t xml:space="preserve"> korektūrai</w:t>
      </w:r>
      <w:r w:rsidR="00A44E3E">
        <w:rPr>
          <w:rFonts w:ascii="Times New Roman" w:hAnsi="Times New Roman" w:cs="Times New Roman"/>
          <w:sz w:val="24"/>
          <w:szCs w:val="23"/>
        </w:rPr>
        <w:t xml:space="preserve">, </w:t>
      </w:r>
      <w:r w:rsidR="00A44E3E" w:rsidRPr="00A44E3E">
        <w:rPr>
          <w:rFonts w:ascii="Times New Roman" w:hAnsi="Times New Roman" w:cs="Times New Roman"/>
          <w:sz w:val="24"/>
          <w:szCs w:val="23"/>
        </w:rPr>
        <w:t xml:space="preserve">suplanuotos teritorijos dalyje –  žemės sklypui </w:t>
      </w:r>
      <w:bookmarkEnd w:id="7"/>
      <w:r w:rsidR="002965F9" w:rsidRPr="002965F9">
        <w:rPr>
          <w:rFonts w:ascii="Times New Roman" w:hAnsi="Times New Roman" w:cs="Times New Roman"/>
          <w:sz w:val="24"/>
          <w:szCs w:val="23"/>
        </w:rPr>
        <w:t>Pamario g. 29, Neringa (kad. Nr. 2301/0001:69)</w:t>
      </w:r>
      <w:r w:rsidR="001A248F">
        <w:rPr>
          <w:rFonts w:ascii="Times New Roman" w:hAnsi="Times New Roman" w:cs="Times New Roman"/>
          <w:sz w:val="24"/>
          <w:szCs w:val="23"/>
        </w:rPr>
        <w:t xml:space="preserve"> </w:t>
      </w:r>
      <w:r>
        <w:rPr>
          <w:rFonts w:ascii="Times New Roman" w:hAnsi="Times New Roman" w:cs="Times New Roman"/>
          <w:sz w:val="24"/>
          <w:szCs w:val="23"/>
        </w:rPr>
        <w:t xml:space="preserve">rengti </w:t>
      </w:r>
      <w:bookmarkEnd w:id="8"/>
      <w:r>
        <w:rPr>
          <w:rFonts w:ascii="Times New Roman" w:hAnsi="Times New Roman" w:cs="Times New Roman"/>
          <w:sz w:val="24"/>
          <w:szCs w:val="23"/>
        </w:rPr>
        <w:t>(pridedama).</w:t>
      </w:r>
    </w:p>
    <w:p w14:paraId="02DB1CAA" w14:textId="2D17FB4E" w:rsidR="00991BE9" w:rsidRDefault="00991BE9" w:rsidP="001432A1">
      <w:pPr>
        <w:widowControl/>
        <w:numPr>
          <w:ilvl w:val="0"/>
          <w:numId w:val="8"/>
        </w:numPr>
        <w:tabs>
          <w:tab w:val="clear" w:pos="1872"/>
          <w:tab w:val="num" w:pos="0"/>
        </w:tabs>
        <w:autoSpaceDE/>
        <w:adjustRightInd/>
        <w:ind w:left="0" w:firstLine="851"/>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3C10F6">
        <w:rPr>
          <w:rFonts w:ascii="Times New Roman" w:hAnsi="Times New Roman" w:cs="Times New Roman"/>
          <w:sz w:val="24"/>
          <w:szCs w:val="23"/>
        </w:rPr>
        <w:t xml:space="preserve">ir teritorijų planavimo </w:t>
      </w:r>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1432A1">
      <w:pPr>
        <w:widowControl/>
        <w:autoSpaceDE/>
        <w:adjustRightInd/>
        <w:ind w:firstLine="851"/>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4389E30B" w14:textId="12C9D8FF" w:rsidR="004B6A64" w:rsidRPr="00A44E3E" w:rsidRDefault="004B6A64" w:rsidP="00A44E3E">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sectPr w:rsidR="004B6A64" w:rsidRPr="00A44E3E" w:rsidSect="00D927F1">
      <w:headerReference w:type="even" r:id="rId8"/>
      <w:headerReference w:type="default" r:id="rId9"/>
      <w:headerReference w:type="first" r:id="rId10"/>
      <w:footerReference w:type="first" r:id="rId11"/>
      <w:pgSz w:w="11907" w:h="16839"/>
      <w:pgMar w:top="1134" w:right="567" w:bottom="71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FED7" w14:textId="77777777" w:rsidR="00F346CE" w:rsidRDefault="00F346CE">
      <w:r>
        <w:separator/>
      </w:r>
    </w:p>
  </w:endnote>
  <w:endnote w:type="continuationSeparator" w:id="0">
    <w:p w14:paraId="1177BAEF" w14:textId="77777777" w:rsidR="00F346CE" w:rsidRDefault="00F3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5287" w14:textId="77777777" w:rsidR="00710D47" w:rsidRDefault="00C544AC" w:rsidP="00014A45">
    <w:pPr>
      <w:pStyle w:val="Porat"/>
      <w:ind w:firstLine="0"/>
      <w:rPr>
        <w:rFonts w:ascii="Times New Roman" w:hAnsi="Times New Roman" w:cs="Times New Roman"/>
        <w:sz w:val="22"/>
        <w:szCs w:val="22"/>
      </w:rPr>
    </w:pPr>
    <w:r w:rsidRPr="004B6A64">
      <w:rPr>
        <w:rFonts w:ascii="Times New Roman" w:hAnsi="Times New Roman" w:cs="Times New Roman"/>
        <w:sz w:val="22"/>
        <w:szCs w:val="22"/>
      </w:rPr>
      <w:t xml:space="preserve">Asta </w:t>
    </w:r>
    <w:proofErr w:type="spellStart"/>
    <w:r w:rsidRPr="004B6A64">
      <w:rPr>
        <w:rFonts w:ascii="Times New Roman" w:hAnsi="Times New Roman" w:cs="Times New Roman"/>
        <w:sz w:val="22"/>
        <w:szCs w:val="22"/>
      </w:rPr>
      <w:t>Barilienė</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C763" w14:textId="77777777" w:rsidR="00F346CE" w:rsidRDefault="00F346CE">
      <w:r>
        <w:separator/>
      </w:r>
    </w:p>
  </w:footnote>
  <w:footnote w:type="continuationSeparator" w:id="0">
    <w:p w14:paraId="7AC875EB" w14:textId="77777777" w:rsidR="00F346CE" w:rsidRDefault="00F3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4E3E">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46C9" w14:textId="77777777" w:rsidR="00C544AC" w:rsidRPr="00E644F0" w:rsidRDefault="00C544AC" w:rsidP="00E644F0">
    <w:pPr>
      <w:pStyle w:val="Antrat1"/>
      <w:ind w:right="0"/>
      <w:jc w:val="right"/>
      <w:rPr>
        <w:b/>
      </w:rPr>
    </w:pPr>
  </w:p>
  <w:p w14:paraId="09C04153" w14:textId="77777777" w:rsidR="00C544AC" w:rsidRDefault="00710D47" w:rsidP="00A43D05">
    <w:pPr>
      <w:pStyle w:val="Antrat1"/>
      <w:ind w:right="0"/>
    </w:pPr>
    <w:r>
      <w:rPr>
        <w:noProof/>
        <w:sz w:val="20"/>
        <w:lang w:eastAsia="lt-LT"/>
      </w:rPr>
      <w:drawing>
        <wp:anchor distT="0" distB="0" distL="114300" distR="114300" simplePos="0" relativeHeight="251657728" behindDoc="0" locked="0" layoutInCell="1" allowOverlap="1" wp14:anchorId="5C39029C" wp14:editId="1225F94F">
          <wp:simplePos x="0" y="0"/>
          <wp:positionH relativeFrom="column">
            <wp:posOffset>2847975</wp:posOffset>
          </wp:positionH>
          <wp:positionV relativeFrom="paragraph">
            <wp:posOffset>3810</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864" w14:textId="77777777" w:rsidR="00C544AC" w:rsidRDefault="00C544AC" w:rsidP="00A43D05">
    <w:pPr>
      <w:pStyle w:val="Antrat1"/>
      <w:ind w:right="0"/>
    </w:pPr>
  </w:p>
  <w:p w14:paraId="442C9761" w14:textId="77777777" w:rsidR="00C544AC" w:rsidRDefault="00C544AC" w:rsidP="00A43D05">
    <w:pPr>
      <w:pStyle w:val="Antrat1"/>
      <w:ind w:right="0"/>
    </w:pPr>
  </w:p>
  <w:p w14:paraId="7DB844A1" w14:textId="77777777" w:rsidR="00C544AC" w:rsidRDefault="00C544AC" w:rsidP="00A43D05">
    <w:pPr>
      <w:pStyle w:val="Antrat1"/>
      <w:ind w:right="0"/>
      <w:rPr>
        <w:sz w:val="28"/>
      </w:rPr>
    </w:pPr>
  </w:p>
  <w:p w14:paraId="212DDBA9" w14:textId="77777777" w:rsidR="00C544AC" w:rsidRDefault="00C544AC" w:rsidP="00A43D05">
    <w:pPr>
      <w:pStyle w:val="Antrat6"/>
    </w:pPr>
    <w:r>
      <w:t xml:space="preserve">NERINGOS SAVIVALDYBĖS ADMINISTRACIJOS </w:t>
    </w:r>
  </w:p>
  <w:p w14:paraId="7750AFF1" w14:textId="77777777" w:rsidR="00C544AC" w:rsidRDefault="00C544AC" w:rsidP="00A43D05">
    <w:pPr>
      <w:pStyle w:val="Antrat6"/>
    </w:pPr>
    <w:r>
      <w:t>DIREKTORIUS</w:t>
    </w:r>
  </w:p>
  <w:p w14:paraId="6D7AB0AD" w14:textId="77777777" w:rsidR="00C544AC" w:rsidRPr="006A3583" w:rsidRDefault="00C544AC" w:rsidP="006A3583">
    <w:pPr>
      <w:ind w:firstLine="0"/>
      <w:jc w:val="center"/>
      <w:rPr>
        <w:rFonts w:ascii="Times New Roman" w:hAnsi="Times New Roman" w:cs="Times New Roman"/>
        <w:sz w:val="24"/>
      </w:rPr>
    </w:pPr>
  </w:p>
  <w:p w14:paraId="16D8CE11" w14:textId="77777777" w:rsidR="00C544AC" w:rsidRPr="00A43D05" w:rsidRDefault="00C544AC" w:rsidP="00A43D05">
    <w:pPr>
      <w:pStyle w:val="Antrat5"/>
      <w:tabs>
        <w:tab w:val="clear" w:pos="5954"/>
        <w:tab w:val="clear" w:pos="7938"/>
      </w:tabs>
      <w:rPr>
        <w:szCs w:val="24"/>
      </w:rPr>
    </w:pPr>
    <w:r w:rsidRPr="00A43D05">
      <w:rPr>
        <w:szCs w:val="24"/>
      </w:rPr>
      <w:t>ĮSAKYMAS</w:t>
    </w:r>
  </w:p>
  <w:p w14:paraId="16662756" w14:textId="6A46B76E" w:rsidR="00C544AC" w:rsidRPr="00A43D05" w:rsidRDefault="00830F7C" w:rsidP="00A43D05">
    <w:pPr>
      <w:jc w:val="center"/>
      <w:rPr>
        <w:rFonts w:ascii="Times New Roman" w:hAnsi="Times New Roman" w:cs="Times New Roman"/>
        <w:color w:val="FF0000"/>
      </w:rPr>
    </w:pPr>
    <w:r w:rsidRPr="00830F7C">
      <w:rPr>
        <w:rFonts w:ascii="Times New Roman" w:hAnsi="Times New Roman" w:cs="Times New Roman"/>
        <w:b/>
        <w:bCs/>
        <w:sz w:val="24"/>
      </w:rPr>
      <w:t xml:space="preserve">DĖL </w:t>
    </w:r>
    <w:bookmarkStart w:id="9" w:name="_Hlk128152307"/>
    <w:r w:rsidR="002965F9" w:rsidRPr="002965F9">
      <w:rPr>
        <w:rFonts w:ascii="Times New Roman" w:hAnsi="Times New Roman" w:cs="Times New Roman"/>
        <w:b/>
        <w:bCs/>
        <w:sz w:val="24"/>
      </w:rPr>
      <w:t>TERITORIJOS TARP PAMARIO IR G. D. KUVERTO GATVIŲ, NIDOS GYVENVIETĖJE</w:t>
    </w:r>
    <w:r w:rsidR="002965F9">
      <w:rPr>
        <w:rFonts w:ascii="Times New Roman" w:hAnsi="Times New Roman" w:cs="Times New Roman"/>
        <w:b/>
        <w:bCs/>
        <w:sz w:val="24"/>
      </w:rPr>
      <w:t xml:space="preserve">, </w:t>
    </w:r>
    <w:r w:rsidR="00EC2E60" w:rsidRPr="00EC2E60">
      <w:rPr>
        <w:rFonts w:ascii="Times New Roman" w:hAnsi="Times New Roman" w:cs="Times New Roman"/>
        <w:b/>
        <w:bCs/>
        <w:sz w:val="24"/>
      </w:rPr>
      <w:t xml:space="preserve">DETALIOJO PLANO </w:t>
    </w:r>
    <w:bookmarkEnd w:id="9"/>
    <w:r w:rsidR="00077749" w:rsidRPr="00077749">
      <w:rPr>
        <w:rFonts w:ascii="Times New Roman" w:hAnsi="Times New Roman" w:cs="Times New Roman"/>
        <w:b/>
        <w:bCs/>
        <w:sz w:val="24"/>
      </w:rPr>
      <w:t xml:space="preserve">KOREKTŪRAI </w:t>
    </w:r>
    <w:r w:rsidR="0071334B">
      <w:rPr>
        <w:rFonts w:ascii="Times New Roman" w:hAnsi="Times New Roman" w:cs="Times New Roman"/>
        <w:b/>
        <w:bCs/>
        <w:sz w:val="24"/>
      </w:rPr>
      <w:t xml:space="preserve">RENGTI </w:t>
    </w:r>
    <w:r w:rsidR="00FC05D7">
      <w:rPr>
        <w:rFonts w:ascii="Times New Roman" w:hAnsi="Times New Roman" w:cs="Times New Roman"/>
        <w:b/>
        <w:bCs/>
        <w:sz w:val="24"/>
      </w:rPr>
      <w:t>TIKSLŲ</w:t>
    </w:r>
    <w:r w:rsidR="00266BF5">
      <w:rPr>
        <w:rFonts w:ascii="Times New Roman" w:hAnsi="Times New Roman" w:cs="Times New Roman"/>
        <w:b/>
        <w:bCs/>
        <w:sz w:val="24"/>
      </w:rPr>
      <w:t xml:space="preserve"> NUSTATYMO </w:t>
    </w:r>
    <w:r w:rsidR="00A2297C">
      <w:rPr>
        <w:rFonts w:ascii="Times New Roman" w:hAnsi="Times New Roman" w:cs="Times New Roman"/>
        <w:b/>
        <w:bCs/>
        <w:sz w:val="24"/>
      </w:rPr>
      <w:t>IR PLANAVIMO DARBŲ PROGRAMOS PATVIRTINIMO</w:t>
    </w:r>
  </w:p>
  <w:p w14:paraId="67FFDAD1" w14:textId="77777777" w:rsidR="006A3583" w:rsidRDefault="006A3583" w:rsidP="00014A45">
    <w:pPr>
      <w:jc w:val="right"/>
      <w:rPr>
        <w:rFonts w:ascii="Times New Roman" w:hAnsi="Times New Roman" w:cs="Times New Roman"/>
        <w:sz w:val="24"/>
      </w:rPr>
    </w:pPr>
  </w:p>
  <w:p w14:paraId="5D7A7631" w14:textId="01A3EE7F" w:rsidR="00C544AC" w:rsidRPr="00A43D05" w:rsidRDefault="0071334B" w:rsidP="00A43D05">
    <w:pPr>
      <w:jc w:val="center"/>
      <w:rPr>
        <w:rFonts w:ascii="Times New Roman" w:hAnsi="Times New Roman" w:cs="Times New Roman"/>
        <w:sz w:val="24"/>
      </w:rPr>
    </w:pPr>
    <w:r>
      <w:rPr>
        <w:rFonts w:ascii="Times New Roman" w:hAnsi="Times New Roman" w:cs="Times New Roman"/>
        <w:sz w:val="24"/>
      </w:rPr>
      <w:t xml:space="preserve">20      </w:t>
    </w:r>
    <w:r w:rsidR="008270CF">
      <w:rPr>
        <w:rFonts w:ascii="Times New Roman" w:hAnsi="Times New Roman" w:cs="Times New Roman"/>
        <w:sz w:val="24"/>
      </w:rPr>
      <w:t xml:space="preserve"> m</w:t>
    </w:r>
    <w:r w:rsidR="00D22E14">
      <w:rPr>
        <w:rFonts w:ascii="Times New Roman" w:hAnsi="Times New Roman" w:cs="Times New Roman"/>
        <w:sz w:val="24"/>
      </w:rPr>
      <w:t>.</w:t>
    </w:r>
    <w:r w:rsidR="008270CF">
      <w:rPr>
        <w:rFonts w:ascii="Times New Roman" w:hAnsi="Times New Roman" w:cs="Times New Roman"/>
        <w:sz w:val="24"/>
      </w:rPr>
      <w:t xml:space="preserve"> </w:t>
    </w:r>
    <w:r w:rsidR="007D7B27">
      <w:rPr>
        <w:rFonts w:ascii="Times New Roman" w:hAnsi="Times New Roman" w:cs="Times New Roman"/>
        <w:sz w:val="24"/>
      </w:rPr>
      <w:t xml:space="preserve">                        </w:t>
    </w:r>
    <w:r w:rsidR="000F3C3E">
      <w:rPr>
        <w:rFonts w:ascii="Times New Roman" w:hAnsi="Times New Roman" w:cs="Times New Roman"/>
        <w:sz w:val="24"/>
      </w:rPr>
      <w:t xml:space="preserve">  </w:t>
    </w:r>
    <w:r w:rsidR="00266BF5">
      <w:rPr>
        <w:rFonts w:ascii="Times New Roman" w:hAnsi="Times New Roman" w:cs="Times New Roman"/>
        <w:sz w:val="24"/>
      </w:rPr>
      <w:t xml:space="preserve">  </w:t>
    </w:r>
    <w:r w:rsidR="00C544AC" w:rsidRPr="00A43D05">
      <w:rPr>
        <w:rFonts w:ascii="Times New Roman" w:hAnsi="Times New Roman" w:cs="Times New Roman"/>
        <w:sz w:val="24"/>
      </w:rPr>
      <w:t xml:space="preserve"> d. Nr. V13-</w:t>
    </w:r>
  </w:p>
  <w:p w14:paraId="3E150FB7" w14:textId="77777777" w:rsidR="00C544AC" w:rsidRPr="00A43D05" w:rsidRDefault="00C544AC" w:rsidP="00A43D05">
    <w:pPr>
      <w:jc w:val="center"/>
      <w:rPr>
        <w:rFonts w:ascii="Times New Roman" w:hAnsi="Times New Roman" w:cs="Times New Roman"/>
        <w:sz w:val="24"/>
      </w:rPr>
    </w:pPr>
    <w:r w:rsidRPr="00A43D05">
      <w:rPr>
        <w:rFonts w:ascii="Times New Roman" w:hAnsi="Times New Roman" w:cs="Times New Roman"/>
        <w:sz w:val="24"/>
      </w:rPr>
      <w:t>Neringa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15:restartNumberingAfterBreak="0">
    <w:nsid w:val="0A062EBA"/>
    <w:multiLevelType w:val="multilevel"/>
    <w:tmpl w:val="6BD8E00E"/>
    <w:lvl w:ilvl="0">
      <w:start w:val="1"/>
      <w:numFmt w:val="decimal"/>
      <w:lvlText w:val="%1."/>
      <w:lvlJc w:val="left"/>
      <w:pPr>
        <w:tabs>
          <w:tab w:val="num" w:pos="1872"/>
        </w:tabs>
        <w:ind w:left="1872" w:hanging="1152"/>
      </w:pPr>
      <w:rPr>
        <w:rFonts w:ascii="Times New Roman" w:eastAsia="Times New Roman" w:hAnsi="Times New Roman" w:cs="Times New Roman"/>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15:restartNumberingAfterBreak="0">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748303">
    <w:abstractNumId w:val="1"/>
  </w:num>
  <w:num w:numId="2" w16cid:durableId="909732478">
    <w:abstractNumId w:val="2"/>
  </w:num>
  <w:num w:numId="3" w16cid:durableId="680012071">
    <w:abstractNumId w:val="6"/>
  </w:num>
  <w:num w:numId="4" w16cid:durableId="880485064">
    <w:abstractNumId w:val="3"/>
  </w:num>
  <w:num w:numId="5" w16cid:durableId="1747876490">
    <w:abstractNumId w:val="5"/>
  </w:num>
  <w:num w:numId="6" w16cid:durableId="882056254">
    <w:abstractNumId w:val="0"/>
  </w:num>
  <w:num w:numId="7" w16cid:durableId="1971548395">
    <w:abstractNumId w:val="4"/>
  </w:num>
  <w:num w:numId="8" w16cid:durableId="147674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AE"/>
    <w:rsid w:val="000035D3"/>
    <w:rsid w:val="0001217B"/>
    <w:rsid w:val="00014A45"/>
    <w:rsid w:val="00024C66"/>
    <w:rsid w:val="00072E56"/>
    <w:rsid w:val="00074737"/>
    <w:rsid w:val="00077749"/>
    <w:rsid w:val="000A5EA0"/>
    <w:rsid w:val="000B55FA"/>
    <w:rsid w:val="000B6DB5"/>
    <w:rsid w:val="000F0DAC"/>
    <w:rsid w:val="000F17CB"/>
    <w:rsid w:val="000F3C3E"/>
    <w:rsid w:val="000F5D0B"/>
    <w:rsid w:val="000F6162"/>
    <w:rsid w:val="0014225B"/>
    <w:rsid w:val="001432A1"/>
    <w:rsid w:val="00143C0A"/>
    <w:rsid w:val="00143C83"/>
    <w:rsid w:val="00155D42"/>
    <w:rsid w:val="0017213D"/>
    <w:rsid w:val="001757E8"/>
    <w:rsid w:val="0019743E"/>
    <w:rsid w:val="001A248F"/>
    <w:rsid w:val="001B61AA"/>
    <w:rsid w:val="001C3099"/>
    <w:rsid w:val="001D03C9"/>
    <w:rsid w:val="001E2871"/>
    <w:rsid w:val="001F6944"/>
    <w:rsid w:val="002001EC"/>
    <w:rsid w:val="00203057"/>
    <w:rsid w:val="00204EB1"/>
    <w:rsid w:val="002137EA"/>
    <w:rsid w:val="00227AB2"/>
    <w:rsid w:val="0026685A"/>
    <w:rsid w:val="00266BF5"/>
    <w:rsid w:val="0029419C"/>
    <w:rsid w:val="002965F9"/>
    <w:rsid w:val="002B77C9"/>
    <w:rsid w:val="002D5FE4"/>
    <w:rsid w:val="00304B9B"/>
    <w:rsid w:val="00333543"/>
    <w:rsid w:val="00345C0F"/>
    <w:rsid w:val="00357C58"/>
    <w:rsid w:val="00374ED4"/>
    <w:rsid w:val="003A687B"/>
    <w:rsid w:val="003B3A99"/>
    <w:rsid w:val="003C10F6"/>
    <w:rsid w:val="003C6028"/>
    <w:rsid w:val="003E223B"/>
    <w:rsid w:val="003E69CB"/>
    <w:rsid w:val="003E6C77"/>
    <w:rsid w:val="003F0C74"/>
    <w:rsid w:val="003F0ED5"/>
    <w:rsid w:val="003F24BA"/>
    <w:rsid w:val="00442456"/>
    <w:rsid w:val="004B36A8"/>
    <w:rsid w:val="004B6A64"/>
    <w:rsid w:val="004C67CA"/>
    <w:rsid w:val="004C6D0C"/>
    <w:rsid w:val="004D6CF1"/>
    <w:rsid w:val="004E13CE"/>
    <w:rsid w:val="004F1682"/>
    <w:rsid w:val="004F5500"/>
    <w:rsid w:val="0051059D"/>
    <w:rsid w:val="005109F6"/>
    <w:rsid w:val="00532489"/>
    <w:rsid w:val="005349B7"/>
    <w:rsid w:val="005477D0"/>
    <w:rsid w:val="0055050C"/>
    <w:rsid w:val="005601A5"/>
    <w:rsid w:val="00586F0C"/>
    <w:rsid w:val="005954E9"/>
    <w:rsid w:val="005B7902"/>
    <w:rsid w:val="005C1C0E"/>
    <w:rsid w:val="005D4611"/>
    <w:rsid w:val="00607F15"/>
    <w:rsid w:val="006120F1"/>
    <w:rsid w:val="00612941"/>
    <w:rsid w:val="006258E1"/>
    <w:rsid w:val="00641E54"/>
    <w:rsid w:val="006420F8"/>
    <w:rsid w:val="00651548"/>
    <w:rsid w:val="00665EF7"/>
    <w:rsid w:val="00680943"/>
    <w:rsid w:val="006809CC"/>
    <w:rsid w:val="006879DA"/>
    <w:rsid w:val="006A0BED"/>
    <w:rsid w:val="006A29D8"/>
    <w:rsid w:val="006A3583"/>
    <w:rsid w:val="006C0BE6"/>
    <w:rsid w:val="006C33C9"/>
    <w:rsid w:val="006C3929"/>
    <w:rsid w:val="006C7F35"/>
    <w:rsid w:val="006D09F7"/>
    <w:rsid w:val="006D0EFB"/>
    <w:rsid w:val="006E5E86"/>
    <w:rsid w:val="006F4867"/>
    <w:rsid w:val="00710C6A"/>
    <w:rsid w:val="00710D47"/>
    <w:rsid w:val="0071334B"/>
    <w:rsid w:val="00714976"/>
    <w:rsid w:val="0073704D"/>
    <w:rsid w:val="00741B14"/>
    <w:rsid w:val="0076379E"/>
    <w:rsid w:val="007668C1"/>
    <w:rsid w:val="00781E7C"/>
    <w:rsid w:val="0078319D"/>
    <w:rsid w:val="00785E09"/>
    <w:rsid w:val="007B5DA5"/>
    <w:rsid w:val="007D7B27"/>
    <w:rsid w:val="007E2167"/>
    <w:rsid w:val="007E5FFF"/>
    <w:rsid w:val="008270CF"/>
    <w:rsid w:val="00830F7C"/>
    <w:rsid w:val="0083764A"/>
    <w:rsid w:val="00840DCB"/>
    <w:rsid w:val="00846021"/>
    <w:rsid w:val="00850156"/>
    <w:rsid w:val="00850A4F"/>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922"/>
    <w:rsid w:val="009433D0"/>
    <w:rsid w:val="00971EE4"/>
    <w:rsid w:val="00975EC9"/>
    <w:rsid w:val="0098616F"/>
    <w:rsid w:val="00986A94"/>
    <w:rsid w:val="00991BE9"/>
    <w:rsid w:val="00992182"/>
    <w:rsid w:val="009B7460"/>
    <w:rsid w:val="009D54B1"/>
    <w:rsid w:val="009D5D73"/>
    <w:rsid w:val="00A2297C"/>
    <w:rsid w:val="00A3079C"/>
    <w:rsid w:val="00A43D05"/>
    <w:rsid w:val="00A44653"/>
    <w:rsid w:val="00A44E3E"/>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86128"/>
    <w:rsid w:val="00B93AD9"/>
    <w:rsid w:val="00BA1837"/>
    <w:rsid w:val="00BF7BA0"/>
    <w:rsid w:val="00C04C46"/>
    <w:rsid w:val="00C05AF6"/>
    <w:rsid w:val="00C061B9"/>
    <w:rsid w:val="00C544AC"/>
    <w:rsid w:val="00C63657"/>
    <w:rsid w:val="00C63C16"/>
    <w:rsid w:val="00C947AB"/>
    <w:rsid w:val="00C9626F"/>
    <w:rsid w:val="00CA2E7C"/>
    <w:rsid w:val="00CA4C88"/>
    <w:rsid w:val="00CB0D4B"/>
    <w:rsid w:val="00CB5363"/>
    <w:rsid w:val="00CB71F5"/>
    <w:rsid w:val="00CB76C6"/>
    <w:rsid w:val="00CC6178"/>
    <w:rsid w:val="00CC7BDB"/>
    <w:rsid w:val="00CD292F"/>
    <w:rsid w:val="00CF628B"/>
    <w:rsid w:val="00D02FF5"/>
    <w:rsid w:val="00D22E14"/>
    <w:rsid w:val="00D26CAF"/>
    <w:rsid w:val="00D33FDD"/>
    <w:rsid w:val="00D7724E"/>
    <w:rsid w:val="00D831B8"/>
    <w:rsid w:val="00D9142E"/>
    <w:rsid w:val="00D927F1"/>
    <w:rsid w:val="00DB1947"/>
    <w:rsid w:val="00DC7DD1"/>
    <w:rsid w:val="00E07120"/>
    <w:rsid w:val="00E415F0"/>
    <w:rsid w:val="00E644F0"/>
    <w:rsid w:val="00E874AE"/>
    <w:rsid w:val="00E908FC"/>
    <w:rsid w:val="00EC2E60"/>
    <w:rsid w:val="00ED433C"/>
    <w:rsid w:val="00F163E3"/>
    <w:rsid w:val="00F22B6F"/>
    <w:rsid w:val="00F346CE"/>
    <w:rsid w:val="00F62568"/>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FF37"/>
  <w15:docId w15:val="{961F52DA-0996-48D4-BBBF-D08F6AA9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D75E-D8DF-4828-B230-7859B39B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1652</Words>
  <Characters>942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Asta Bariliene</cp:lastModifiedBy>
  <cp:revision>6</cp:revision>
  <cp:lastPrinted>2022-10-28T10:44:00Z</cp:lastPrinted>
  <dcterms:created xsi:type="dcterms:W3CDTF">2021-12-17T09:34:00Z</dcterms:created>
  <dcterms:modified xsi:type="dcterms:W3CDTF">2023-02-24T15:52:00Z</dcterms:modified>
</cp:coreProperties>
</file>