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ADDE" w14:textId="72052E81" w:rsidR="00686A3F" w:rsidRPr="00B75CD6" w:rsidRDefault="00686A3F" w:rsidP="00B75CD6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5CD6">
        <w:rPr>
          <w:rFonts w:ascii="Times New Roman" w:hAnsi="Times New Roman" w:cs="Times New Roman"/>
          <w:noProof/>
          <w:sz w:val="26"/>
          <w:szCs w:val="26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75CD6">
        <w:rPr>
          <w:rFonts w:ascii="Times New Roman" w:hAnsi="Times New Roman" w:cs="Times New Roman"/>
          <w:b/>
          <w:sz w:val="26"/>
          <w:szCs w:val="26"/>
        </w:rPr>
        <w:t>NERINGOS SAVIVALDYBĖS MERAS</w:t>
      </w:r>
    </w:p>
    <w:p w14:paraId="7ED1E2A7" w14:textId="77777777" w:rsidR="009A36DA" w:rsidRPr="00EF0374" w:rsidRDefault="009A36DA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EF0374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74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2E051326" w:rsidR="00686A3F" w:rsidRPr="00EF0374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74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4F5DE4" w:rsidRPr="00EF0374">
        <w:rPr>
          <w:rFonts w:ascii="Times New Roman" w:hAnsi="Times New Roman" w:cs="Times New Roman"/>
          <w:b/>
          <w:sz w:val="24"/>
          <w:szCs w:val="24"/>
        </w:rPr>
        <w:t>2</w:t>
      </w:r>
      <w:r w:rsidR="00EE21B8" w:rsidRPr="00EF0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0374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EF0374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B75CD6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57C8C62B" w14:textId="6927F08A" w:rsidR="0058585A" w:rsidRPr="00B75CD6" w:rsidRDefault="0099765E" w:rsidP="00EE21B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75CD6">
        <w:rPr>
          <w:rFonts w:ascii="Times New Roman" w:hAnsi="Times New Roman" w:cs="Times New Roman"/>
          <w:sz w:val="23"/>
          <w:szCs w:val="23"/>
        </w:rPr>
        <w:t>202</w:t>
      </w:r>
      <w:r w:rsidR="00766B4C" w:rsidRPr="00B75CD6">
        <w:rPr>
          <w:rFonts w:ascii="Times New Roman" w:hAnsi="Times New Roman" w:cs="Times New Roman"/>
          <w:sz w:val="23"/>
          <w:szCs w:val="23"/>
        </w:rPr>
        <w:t>3</w:t>
      </w:r>
      <w:r w:rsidRPr="00B75CD6">
        <w:rPr>
          <w:rFonts w:ascii="Times New Roman" w:hAnsi="Times New Roman" w:cs="Times New Roman"/>
          <w:sz w:val="23"/>
          <w:szCs w:val="23"/>
        </w:rPr>
        <w:t xml:space="preserve"> </w:t>
      </w:r>
      <w:r w:rsidR="00686A3F" w:rsidRPr="00B75CD6">
        <w:rPr>
          <w:rFonts w:ascii="Times New Roman" w:hAnsi="Times New Roman" w:cs="Times New Roman"/>
          <w:sz w:val="23"/>
          <w:szCs w:val="23"/>
        </w:rPr>
        <w:t>m</w:t>
      </w:r>
      <w:r w:rsidR="00832337" w:rsidRPr="00B75CD6">
        <w:rPr>
          <w:rFonts w:ascii="Times New Roman" w:hAnsi="Times New Roman" w:cs="Times New Roman"/>
          <w:sz w:val="23"/>
          <w:szCs w:val="23"/>
        </w:rPr>
        <w:t>.</w:t>
      </w:r>
      <w:r w:rsidR="00284121" w:rsidRPr="00B75CD6">
        <w:rPr>
          <w:rFonts w:ascii="Times New Roman" w:hAnsi="Times New Roman" w:cs="Times New Roman"/>
          <w:sz w:val="23"/>
          <w:szCs w:val="23"/>
        </w:rPr>
        <w:t xml:space="preserve"> </w:t>
      </w:r>
      <w:r w:rsidR="004F5DE4" w:rsidRPr="00B75CD6">
        <w:rPr>
          <w:rFonts w:ascii="Times New Roman" w:hAnsi="Times New Roman" w:cs="Times New Roman"/>
          <w:sz w:val="23"/>
          <w:szCs w:val="23"/>
        </w:rPr>
        <w:t>vasario</w:t>
      </w:r>
      <w:r w:rsidR="006008F0">
        <w:rPr>
          <w:rFonts w:ascii="Times New Roman" w:hAnsi="Times New Roman" w:cs="Times New Roman"/>
          <w:sz w:val="23"/>
          <w:szCs w:val="23"/>
        </w:rPr>
        <w:t xml:space="preserve"> 15</w:t>
      </w:r>
      <w:r w:rsidR="004F5DE4" w:rsidRPr="00B75CD6">
        <w:rPr>
          <w:rFonts w:ascii="Times New Roman" w:hAnsi="Times New Roman" w:cs="Times New Roman"/>
          <w:sz w:val="23"/>
          <w:szCs w:val="23"/>
        </w:rPr>
        <w:t xml:space="preserve"> </w:t>
      </w:r>
      <w:r w:rsidR="00686A3F" w:rsidRPr="00B75CD6">
        <w:rPr>
          <w:rFonts w:ascii="Times New Roman" w:hAnsi="Times New Roman" w:cs="Times New Roman"/>
          <w:sz w:val="23"/>
          <w:szCs w:val="23"/>
        </w:rPr>
        <w:t>d. Nr. V10-</w:t>
      </w:r>
      <w:r w:rsidR="006008F0">
        <w:rPr>
          <w:rFonts w:ascii="Times New Roman" w:hAnsi="Times New Roman" w:cs="Times New Roman"/>
          <w:sz w:val="23"/>
          <w:szCs w:val="23"/>
        </w:rPr>
        <w:t>13</w:t>
      </w:r>
    </w:p>
    <w:p w14:paraId="4C6737BD" w14:textId="77777777" w:rsidR="00686A3F" w:rsidRPr="00B75CD6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75CD6">
        <w:rPr>
          <w:rFonts w:ascii="Times New Roman" w:hAnsi="Times New Roman" w:cs="Times New Roman"/>
          <w:sz w:val="23"/>
          <w:szCs w:val="23"/>
        </w:rPr>
        <w:t>Neringa</w:t>
      </w:r>
    </w:p>
    <w:p w14:paraId="513E7940" w14:textId="77777777" w:rsidR="00987CC6" w:rsidRPr="00B75CD6" w:rsidRDefault="00987CC6" w:rsidP="00EE21B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484476A2" w14:textId="70330A99" w:rsidR="00DE7BEC" w:rsidRPr="00B75CD6" w:rsidRDefault="00CE07C0" w:rsidP="00DE7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CD6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20 straipsnio </w:t>
      </w:r>
      <w:r w:rsidR="00987CC6" w:rsidRPr="00B75CD6">
        <w:rPr>
          <w:rFonts w:ascii="Times New Roman" w:hAnsi="Times New Roman" w:cs="Times New Roman"/>
          <w:sz w:val="24"/>
          <w:szCs w:val="24"/>
        </w:rPr>
        <w:t>2 dalies</w:t>
      </w:r>
      <w:r w:rsidRPr="00B75CD6">
        <w:rPr>
          <w:rFonts w:ascii="Times New Roman" w:hAnsi="Times New Roman" w:cs="Times New Roman"/>
          <w:sz w:val="24"/>
          <w:szCs w:val="24"/>
        </w:rPr>
        <w:t xml:space="preserve"> </w:t>
      </w:r>
      <w:r w:rsidR="00987CC6" w:rsidRPr="00B75CD6">
        <w:rPr>
          <w:rFonts w:ascii="Times New Roman" w:hAnsi="Times New Roman" w:cs="Times New Roman"/>
          <w:sz w:val="24"/>
          <w:szCs w:val="24"/>
        </w:rPr>
        <w:t>1</w:t>
      </w:r>
      <w:r w:rsidR="008868EE" w:rsidRPr="00B75CD6">
        <w:rPr>
          <w:rFonts w:ascii="Times New Roman" w:hAnsi="Times New Roman" w:cs="Times New Roman"/>
          <w:sz w:val="24"/>
          <w:szCs w:val="24"/>
        </w:rPr>
        <w:t> </w:t>
      </w:r>
      <w:r w:rsidR="00987CC6" w:rsidRPr="00B75CD6">
        <w:rPr>
          <w:rFonts w:ascii="Times New Roman" w:hAnsi="Times New Roman" w:cs="Times New Roman"/>
          <w:sz w:val="24"/>
          <w:szCs w:val="24"/>
        </w:rPr>
        <w:t>punktu:</w:t>
      </w:r>
    </w:p>
    <w:p w14:paraId="6660D0E4" w14:textId="3BF00AFA" w:rsidR="00DE7BEC" w:rsidRPr="00B75CD6" w:rsidRDefault="009A2806" w:rsidP="00DE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CD6">
        <w:rPr>
          <w:rFonts w:ascii="Times New Roman" w:hAnsi="Times New Roman" w:cs="Times New Roman"/>
          <w:sz w:val="24"/>
          <w:szCs w:val="24"/>
        </w:rPr>
        <w:t>1.</w:t>
      </w:r>
      <w:r w:rsidRPr="00B75CD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686A3F" w:rsidRPr="00B75CD6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="00686A3F" w:rsidRPr="00B75CD6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B75CD6">
        <w:rPr>
          <w:rFonts w:ascii="Times New Roman" w:hAnsi="Times New Roman" w:cs="Times New Roman"/>
          <w:sz w:val="24"/>
          <w:szCs w:val="24"/>
        </w:rPr>
        <w:t>202</w:t>
      </w:r>
      <w:r w:rsidR="00AD2954" w:rsidRPr="00B75CD6">
        <w:rPr>
          <w:rFonts w:ascii="Times New Roman" w:hAnsi="Times New Roman" w:cs="Times New Roman"/>
          <w:sz w:val="24"/>
          <w:szCs w:val="24"/>
        </w:rPr>
        <w:t>3</w:t>
      </w:r>
      <w:r w:rsidR="00CA4156" w:rsidRPr="00B75CD6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B75CD6">
        <w:rPr>
          <w:rFonts w:ascii="Times New Roman" w:hAnsi="Times New Roman" w:cs="Times New Roman"/>
          <w:sz w:val="24"/>
          <w:szCs w:val="24"/>
        </w:rPr>
        <w:t>m</w:t>
      </w:r>
      <w:r w:rsidR="000E0955" w:rsidRPr="00B75CD6">
        <w:rPr>
          <w:rFonts w:ascii="Times New Roman" w:hAnsi="Times New Roman" w:cs="Times New Roman"/>
          <w:sz w:val="24"/>
          <w:szCs w:val="24"/>
        </w:rPr>
        <w:t xml:space="preserve">. </w:t>
      </w:r>
      <w:r w:rsidR="00AD2954" w:rsidRPr="00B75CD6">
        <w:rPr>
          <w:rFonts w:ascii="Times New Roman" w:hAnsi="Times New Roman" w:cs="Times New Roman"/>
          <w:sz w:val="24"/>
          <w:szCs w:val="24"/>
        </w:rPr>
        <w:t>vasario</w:t>
      </w:r>
      <w:r w:rsidR="004739F5" w:rsidRPr="00B75CD6">
        <w:rPr>
          <w:rFonts w:ascii="Times New Roman" w:hAnsi="Times New Roman" w:cs="Times New Roman"/>
          <w:sz w:val="24"/>
          <w:szCs w:val="24"/>
        </w:rPr>
        <w:t xml:space="preserve"> </w:t>
      </w:r>
      <w:r w:rsidR="00537F18" w:rsidRPr="00B75CD6">
        <w:rPr>
          <w:rFonts w:ascii="Times New Roman" w:hAnsi="Times New Roman" w:cs="Times New Roman"/>
          <w:sz w:val="24"/>
          <w:szCs w:val="24"/>
        </w:rPr>
        <w:t>2</w:t>
      </w:r>
      <w:r w:rsidR="004F5DE4" w:rsidRPr="00B75CD6">
        <w:rPr>
          <w:rFonts w:ascii="Times New Roman" w:hAnsi="Times New Roman" w:cs="Times New Roman"/>
          <w:sz w:val="24"/>
          <w:szCs w:val="24"/>
        </w:rPr>
        <w:t>3</w:t>
      </w:r>
      <w:r w:rsidR="00FA35BB" w:rsidRPr="00B75CD6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B75CD6">
        <w:rPr>
          <w:rFonts w:ascii="Times New Roman" w:hAnsi="Times New Roman" w:cs="Times New Roman"/>
          <w:sz w:val="24"/>
          <w:szCs w:val="24"/>
        </w:rPr>
        <w:t>d.</w:t>
      </w:r>
      <w:r w:rsidR="002214AA" w:rsidRPr="00B75CD6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B75CD6">
        <w:rPr>
          <w:rFonts w:ascii="Times New Roman" w:hAnsi="Times New Roman" w:cs="Times New Roman"/>
          <w:sz w:val="24"/>
          <w:szCs w:val="24"/>
        </w:rPr>
        <w:t>1</w:t>
      </w:r>
      <w:r w:rsidR="00EB7F84" w:rsidRPr="00B75CD6">
        <w:rPr>
          <w:rFonts w:ascii="Times New Roman" w:hAnsi="Times New Roman" w:cs="Times New Roman"/>
          <w:sz w:val="24"/>
          <w:szCs w:val="24"/>
        </w:rPr>
        <w:t>0</w:t>
      </w:r>
      <w:r w:rsidR="00686A3F" w:rsidRPr="00B75CD6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B75CD6">
        <w:rPr>
          <w:rFonts w:ascii="Times New Roman" w:hAnsi="Times New Roman" w:cs="Times New Roman"/>
          <w:sz w:val="24"/>
          <w:szCs w:val="24"/>
        </w:rPr>
        <w:t xml:space="preserve"> </w:t>
      </w:r>
      <w:r w:rsidR="004F5DE4" w:rsidRPr="00B75CD6">
        <w:rPr>
          <w:rFonts w:ascii="Times New Roman" w:hAnsi="Times New Roman" w:cs="Times New Roman"/>
          <w:sz w:val="24"/>
          <w:szCs w:val="24"/>
        </w:rPr>
        <w:t>2</w:t>
      </w:r>
      <w:r w:rsidR="00BB7ED7" w:rsidRPr="00B75CD6">
        <w:rPr>
          <w:rFonts w:ascii="Times New Roman" w:hAnsi="Times New Roman" w:cs="Times New Roman"/>
          <w:sz w:val="24"/>
          <w:szCs w:val="24"/>
        </w:rPr>
        <w:t>.</w:t>
      </w:r>
      <w:r w:rsidR="00DE4872" w:rsidRPr="00B75C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B5E43" w14:textId="4FAA0D04" w:rsidR="000925CF" w:rsidRPr="00B75CD6" w:rsidRDefault="009A2806" w:rsidP="00DE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CD6">
        <w:rPr>
          <w:rFonts w:ascii="Times New Roman" w:hAnsi="Times New Roman" w:cs="Times New Roman"/>
          <w:sz w:val="24"/>
          <w:szCs w:val="24"/>
        </w:rPr>
        <w:t xml:space="preserve">2. </w:t>
      </w:r>
      <w:r w:rsidR="00686A3F" w:rsidRPr="00B75CD6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="00686A3F" w:rsidRPr="00B75CD6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B75CD6">
        <w:rPr>
          <w:rFonts w:ascii="Times New Roman" w:hAnsi="Times New Roman" w:cs="Times New Roman"/>
          <w:bCs/>
          <w:sz w:val="24"/>
          <w:szCs w:val="24"/>
        </w:rPr>
        <w:t>202</w:t>
      </w:r>
      <w:r w:rsidR="00AD2954" w:rsidRPr="00B75CD6">
        <w:rPr>
          <w:rFonts w:ascii="Times New Roman" w:hAnsi="Times New Roman" w:cs="Times New Roman"/>
          <w:bCs/>
          <w:sz w:val="24"/>
          <w:szCs w:val="24"/>
        </w:rPr>
        <w:t>3</w:t>
      </w:r>
      <w:r w:rsidR="00CA4156" w:rsidRPr="00B75C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B75CD6"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AD2954" w:rsidRPr="00B75CD6">
        <w:rPr>
          <w:rFonts w:ascii="Times New Roman" w:hAnsi="Times New Roman" w:cs="Times New Roman"/>
          <w:bCs/>
          <w:sz w:val="24"/>
          <w:szCs w:val="24"/>
        </w:rPr>
        <w:t>vasario</w:t>
      </w:r>
      <w:r w:rsidR="00284121" w:rsidRPr="00B75C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7F18" w:rsidRPr="00B75CD6">
        <w:rPr>
          <w:rFonts w:ascii="Times New Roman" w:hAnsi="Times New Roman" w:cs="Times New Roman"/>
          <w:bCs/>
          <w:sz w:val="24"/>
          <w:szCs w:val="24"/>
        </w:rPr>
        <w:t>2</w:t>
      </w:r>
      <w:r w:rsidR="004F5DE4" w:rsidRPr="00B75CD6">
        <w:rPr>
          <w:rFonts w:ascii="Times New Roman" w:hAnsi="Times New Roman" w:cs="Times New Roman"/>
          <w:bCs/>
          <w:sz w:val="24"/>
          <w:szCs w:val="24"/>
        </w:rPr>
        <w:t>3</w:t>
      </w:r>
      <w:r w:rsidR="004739F5" w:rsidRPr="00B75C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B75CD6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B75CD6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B75CD6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B75CD6">
        <w:rPr>
          <w:rFonts w:ascii="Times New Roman" w:hAnsi="Times New Roman" w:cs="Times New Roman"/>
          <w:sz w:val="24"/>
          <w:szCs w:val="24"/>
        </w:rPr>
        <w:t>šiuos klausimus:</w:t>
      </w:r>
    </w:p>
    <w:p w14:paraId="6CC1E45B" w14:textId="64CC0130" w:rsidR="007A0F21" w:rsidRPr="00B75CD6" w:rsidRDefault="00531774" w:rsidP="007A0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CD6">
        <w:rPr>
          <w:rFonts w:ascii="Times New Roman" w:hAnsi="Times New Roman" w:cs="Times New Roman"/>
          <w:sz w:val="24"/>
          <w:szCs w:val="24"/>
        </w:rPr>
        <w:t>2.1.</w:t>
      </w:r>
      <w:r w:rsidR="00D77467" w:rsidRPr="00B75CD6">
        <w:rPr>
          <w:rFonts w:ascii="Times New Roman" w:hAnsi="Times New Roman" w:cs="Times New Roman"/>
          <w:sz w:val="24"/>
          <w:szCs w:val="24"/>
        </w:rPr>
        <w:t xml:space="preserve"> </w:t>
      </w:r>
      <w:r w:rsidRPr="00B75CD6">
        <w:rPr>
          <w:rFonts w:ascii="Times New Roman" w:hAnsi="Times New Roman" w:cs="Times New Roman"/>
          <w:sz w:val="24"/>
          <w:szCs w:val="24"/>
        </w:rPr>
        <w:t>Dėl 202</w:t>
      </w:r>
      <w:r w:rsidR="00AD2954" w:rsidRPr="00B75CD6">
        <w:rPr>
          <w:rFonts w:ascii="Times New Roman" w:hAnsi="Times New Roman" w:cs="Times New Roman"/>
          <w:sz w:val="24"/>
          <w:szCs w:val="24"/>
        </w:rPr>
        <w:t>3</w:t>
      </w:r>
      <w:r w:rsidRPr="00B75CD6">
        <w:rPr>
          <w:rFonts w:ascii="Times New Roman" w:hAnsi="Times New Roman" w:cs="Times New Roman"/>
          <w:sz w:val="24"/>
          <w:szCs w:val="24"/>
        </w:rPr>
        <w:t xml:space="preserve"> m. </w:t>
      </w:r>
      <w:r w:rsidR="00AD2954" w:rsidRPr="00B75CD6">
        <w:rPr>
          <w:rFonts w:ascii="Times New Roman" w:hAnsi="Times New Roman" w:cs="Times New Roman"/>
          <w:sz w:val="24"/>
          <w:szCs w:val="24"/>
        </w:rPr>
        <w:t xml:space="preserve">vasario </w:t>
      </w:r>
      <w:r w:rsidR="004739F5" w:rsidRPr="00B75CD6">
        <w:rPr>
          <w:rFonts w:ascii="Times New Roman" w:hAnsi="Times New Roman" w:cs="Times New Roman"/>
          <w:sz w:val="24"/>
          <w:szCs w:val="24"/>
        </w:rPr>
        <w:t>2</w:t>
      </w:r>
      <w:r w:rsidR="004F5DE4" w:rsidRPr="00B75CD6">
        <w:rPr>
          <w:rFonts w:ascii="Times New Roman" w:hAnsi="Times New Roman" w:cs="Times New Roman"/>
          <w:sz w:val="24"/>
          <w:szCs w:val="24"/>
        </w:rPr>
        <w:t>3</w:t>
      </w:r>
      <w:r w:rsidR="004739F5" w:rsidRPr="00B75CD6">
        <w:rPr>
          <w:rFonts w:ascii="Times New Roman" w:hAnsi="Times New Roman" w:cs="Times New Roman"/>
          <w:sz w:val="24"/>
          <w:szCs w:val="24"/>
        </w:rPr>
        <w:t xml:space="preserve"> </w:t>
      </w:r>
      <w:r w:rsidRPr="00B75CD6">
        <w:rPr>
          <w:rFonts w:ascii="Times New Roman" w:hAnsi="Times New Roman" w:cs="Times New Roman"/>
          <w:sz w:val="24"/>
          <w:szCs w:val="24"/>
        </w:rPr>
        <w:t xml:space="preserve">d. Neringos savivaldybės tarybos posėdžio Nr. </w:t>
      </w:r>
      <w:r w:rsidR="004F5DE4" w:rsidRPr="00B75CD6">
        <w:rPr>
          <w:rFonts w:ascii="Times New Roman" w:hAnsi="Times New Roman" w:cs="Times New Roman"/>
          <w:sz w:val="24"/>
          <w:szCs w:val="24"/>
        </w:rPr>
        <w:t>2</w:t>
      </w:r>
      <w:r w:rsidRPr="00B75CD6">
        <w:rPr>
          <w:rFonts w:ascii="Times New Roman" w:hAnsi="Times New Roman" w:cs="Times New Roman"/>
          <w:sz w:val="24"/>
          <w:szCs w:val="24"/>
        </w:rPr>
        <w:t xml:space="preserve"> darbotvarkės patvirtinimo (Darius Jasaitis);</w:t>
      </w:r>
      <w:r w:rsidR="00667B15" w:rsidRPr="00B75C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679D0" w14:textId="624F4CC8" w:rsidR="00EF0374" w:rsidRPr="00B75CD6" w:rsidRDefault="00EF0374" w:rsidP="007A0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CD6">
        <w:rPr>
          <w:rFonts w:ascii="Times New Roman" w:hAnsi="Times New Roman" w:cs="Times New Roman"/>
          <w:sz w:val="24"/>
          <w:szCs w:val="24"/>
        </w:rPr>
        <w:t>2.2. Dėl pritarimo Liudviko Rėzos kultūros centro 2022 metų veiklos ataskaitai</w:t>
      </w:r>
      <w:r w:rsidR="001651A9" w:rsidRPr="00B75CD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7280398"/>
      <w:r w:rsidR="00B75CD6">
        <w:rPr>
          <w:rFonts w:ascii="Times New Roman" w:hAnsi="Times New Roman" w:cs="Times New Roman"/>
          <w:sz w:val="24"/>
          <w:szCs w:val="24"/>
        </w:rPr>
        <w:br/>
      </w:r>
      <w:r w:rsidR="001651A9" w:rsidRPr="00B75CD6">
        <w:rPr>
          <w:rFonts w:ascii="Times New Roman" w:hAnsi="Times New Roman" w:cs="Times New Roman"/>
          <w:sz w:val="24"/>
          <w:szCs w:val="24"/>
        </w:rPr>
        <w:t>(Edita Radzevičienė);</w:t>
      </w:r>
      <w:bookmarkEnd w:id="0"/>
    </w:p>
    <w:p w14:paraId="7F678A3D" w14:textId="0B9C3F3D" w:rsidR="00EF0374" w:rsidRPr="00B75CD6" w:rsidRDefault="00EF0374" w:rsidP="00EF03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CD6">
        <w:rPr>
          <w:rFonts w:ascii="Times New Roman" w:hAnsi="Times New Roman" w:cs="Times New Roman"/>
          <w:sz w:val="24"/>
          <w:szCs w:val="24"/>
        </w:rPr>
        <w:t>2.3. Dėl pritarimo Nidos kultūros ir turizmo informacijos centro „Agila“ 2022 metų ataskaitai</w:t>
      </w:r>
      <w:r w:rsidR="001651A9" w:rsidRPr="00B75CD6">
        <w:rPr>
          <w:rFonts w:ascii="Times New Roman" w:hAnsi="Times New Roman" w:cs="Times New Roman"/>
          <w:sz w:val="24"/>
          <w:szCs w:val="24"/>
        </w:rPr>
        <w:t xml:space="preserve"> (Edita Radzevičienė);</w:t>
      </w:r>
    </w:p>
    <w:p w14:paraId="418625B7" w14:textId="063D64C4" w:rsidR="00EF0374" w:rsidRPr="00B75CD6" w:rsidRDefault="00EF0374" w:rsidP="00EF03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CD6">
        <w:rPr>
          <w:rFonts w:ascii="Times New Roman" w:hAnsi="Times New Roman" w:cs="Times New Roman"/>
          <w:sz w:val="24"/>
          <w:szCs w:val="24"/>
        </w:rPr>
        <w:t>2.4. Dėl pritarimo Neringos savivaldybės Viktoro Miliūno viešosios bibliotekos 2022 metų veiklos ataskaitai</w:t>
      </w:r>
      <w:r w:rsidR="001651A9" w:rsidRPr="00B75CD6">
        <w:rPr>
          <w:rFonts w:ascii="Times New Roman" w:hAnsi="Times New Roman" w:cs="Times New Roman"/>
          <w:sz w:val="24"/>
          <w:szCs w:val="24"/>
        </w:rPr>
        <w:t xml:space="preserve"> (Edita Radzevičienė);</w:t>
      </w:r>
    </w:p>
    <w:p w14:paraId="1AE80515" w14:textId="1D281012" w:rsidR="00EF0374" w:rsidRPr="00B75CD6" w:rsidRDefault="00EF0374" w:rsidP="00EF03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CD6">
        <w:rPr>
          <w:rFonts w:ascii="Times New Roman" w:hAnsi="Times New Roman" w:cs="Times New Roman"/>
          <w:sz w:val="24"/>
          <w:szCs w:val="24"/>
        </w:rPr>
        <w:t>2.5. Dėl pritarimo Neringos muziejų 2022 metų veiklos ataskaitai</w:t>
      </w:r>
      <w:r w:rsidR="001651A9" w:rsidRPr="00B75CD6">
        <w:rPr>
          <w:rFonts w:ascii="Times New Roman" w:hAnsi="Times New Roman" w:cs="Times New Roman"/>
          <w:sz w:val="24"/>
          <w:szCs w:val="24"/>
        </w:rPr>
        <w:t xml:space="preserve"> (Edita Radzevičienė);</w:t>
      </w:r>
    </w:p>
    <w:p w14:paraId="5A53A380" w14:textId="29B8CF25" w:rsidR="00EF0374" w:rsidRPr="00B75CD6" w:rsidRDefault="00EF0374" w:rsidP="007A0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CD6">
        <w:rPr>
          <w:rFonts w:ascii="Times New Roman" w:hAnsi="Times New Roman" w:cs="Times New Roman"/>
          <w:sz w:val="24"/>
          <w:szCs w:val="24"/>
        </w:rPr>
        <w:t xml:space="preserve">2.6. </w:t>
      </w:r>
      <w:r w:rsidRPr="00B75CD6">
        <w:rPr>
          <w:rFonts w:ascii="Times New Roman" w:eastAsia="Times New Roman" w:hAnsi="Times New Roman" w:cs="Times New Roman"/>
          <w:sz w:val="24"/>
          <w:szCs w:val="24"/>
        </w:rPr>
        <w:t>Viešosios įstaigos Thomo Manno kultūros centro 2022 metų veiklos ataskaitos prista</w:t>
      </w:r>
      <w:r w:rsidR="001651A9" w:rsidRPr="00B75CD6">
        <w:rPr>
          <w:rFonts w:ascii="Times New Roman" w:eastAsia="Times New Roman" w:hAnsi="Times New Roman" w:cs="Times New Roman"/>
          <w:sz w:val="24"/>
          <w:szCs w:val="24"/>
        </w:rPr>
        <w:t>tymas (dr.</w:t>
      </w:r>
      <w:r w:rsidR="00B75CD6" w:rsidRPr="00B75CD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651A9" w:rsidRPr="00B75CD6">
        <w:rPr>
          <w:rFonts w:ascii="Times New Roman" w:eastAsia="Times New Roman" w:hAnsi="Times New Roman" w:cs="Times New Roman"/>
          <w:sz w:val="24"/>
          <w:szCs w:val="24"/>
        </w:rPr>
        <w:t>Lina Motuzienė);</w:t>
      </w:r>
    </w:p>
    <w:p w14:paraId="3DC49BC8" w14:textId="77777777" w:rsidR="001B3168" w:rsidRPr="00B75CD6" w:rsidRDefault="001651A9" w:rsidP="001B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CD6">
        <w:rPr>
          <w:rFonts w:ascii="Times New Roman" w:hAnsi="Times New Roman" w:cs="Times New Roman"/>
          <w:sz w:val="24"/>
          <w:szCs w:val="24"/>
        </w:rPr>
        <w:t xml:space="preserve">2.7. </w:t>
      </w:r>
      <w:r w:rsidRPr="00B75CD6">
        <w:rPr>
          <w:rFonts w:ascii="Times New Roman" w:eastAsia="Times New Roman" w:hAnsi="Times New Roman" w:cs="Times New Roman"/>
          <w:sz w:val="24"/>
          <w:szCs w:val="24"/>
        </w:rPr>
        <w:t>Dėl Neringos savivaldybės 2023 metų Užimtumo didinimo programos patvirtinim</w:t>
      </w:r>
      <w:r w:rsidR="00EF0374" w:rsidRPr="00B75CD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75CD6">
        <w:rPr>
          <w:rFonts w:ascii="Times New Roman" w:eastAsia="Times New Roman" w:hAnsi="Times New Roman" w:cs="Times New Roman"/>
          <w:sz w:val="24"/>
          <w:szCs w:val="24"/>
        </w:rPr>
        <w:t xml:space="preserve"> (Žydrūnė Janauskienė);</w:t>
      </w:r>
    </w:p>
    <w:p w14:paraId="2AB9E7EC" w14:textId="20F62A39" w:rsidR="001B3168" w:rsidRPr="00B75CD6" w:rsidRDefault="001B3168" w:rsidP="001B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CD6">
        <w:rPr>
          <w:rFonts w:ascii="Times New Roman" w:eastAsia="Times New Roman" w:hAnsi="Times New Roman" w:cs="Times New Roman"/>
          <w:sz w:val="24"/>
          <w:szCs w:val="24"/>
        </w:rPr>
        <w:t xml:space="preserve">2.8. Dėl valstybinės žemės nuomos mokesčio administravimo tvarkos aprašo patvirtinimo (Janina Kobozeva); </w:t>
      </w:r>
    </w:p>
    <w:p w14:paraId="1EBE9C82" w14:textId="2E4BCF8B" w:rsidR="001B3168" w:rsidRPr="00B75CD6" w:rsidRDefault="001B3168" w:rsidP="001B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CD6">
        <w:rPr>
          <w:rFonts w:ascii="Times New Roman" w:eastAsia="Times New Roman" w:hAnsi="Times New Roman" w:cs="Times New Roman"/>
          <w:sz w:val="24"/>
          <w:szCs w:val="24"/>
        </w:rPr>
        <w:t>2.9. Dėl Neringos savivaldybės teritorijos ir jos dalių bendrojo plano dalies korektūros patvirtinimo (Asta Barilienė);</w:t>
      </w:r>
    </w:p>
    <w:p w14:paraId="050FEF1C" w14:textId="7EC83968" w:rsidR="001B3168" w:rsidRPr="00B75CD6" w:rsidRDefault="001B3168" w:rsidP="001B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CD6">
        <w:rPr>
          <w:rFonts w:ascii="Times New Roman" w:eastAsia="Times New Roman" w:hAnsi="Times New Roman" w:cs="Times New Roman"/>
          <w:sz w:val="24"/>
          <w:szCs w:val="24"/>
        </w:rPr>
        <w:t xml:space="preserve">2.10. Dėl pritarimo Neringos savivaldybės ir AB </w:t>
      </w:r>
      <w:r w:rsidR="00AC4AAA" w:rsidRPr="00B75CD6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B75CD6">
        <w:rPr>
          <w:rFonts w:ascii="Times New Roman" w:eastAsia="Times New Roman" w:hAnsi="Times New Roman" w:cs="Times New Roman"/>
          <w:sz w:val="24"/>
          <w:szCs w:val="24"/>
        </w:rPr>
        <w:t>Energijos skirstymo operatorius</w:t>
      </w:r>
      <w:r w:rsidR="00AC4AAA" w:rsidRPr="00B75CD6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75CD6">
        <w:rPr>
          <w:rFonts w:ascii="Times New Roman" w:eastAsia="Times New Roman" w:hAnsi="Times New Roman" w:cs="Times New Roman"/>
          <w:sz w:val="24"/>
          <w:szCs w:val="24"/>
        </w:rPr>
        <w:t xml:space="preserve"> susitarim</w:t>
      </w:r>
      <w:r w:rsidR="00AC4AAA" w:rsidRPr="00B75CD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75CD6">
        <w:rPr>
          <w:rFonts w:ascii="Times New Roman" w:eastAsia="Times New Roman" w:hAnsi="Times New Roman" w:cs="Times New Roman"/>
          <w:sz w:val="24"/>
          <w:szCs w:val="24"/>
        </w:rPr>
        <w:t xml:space="preserve"> pakeisti 2020 m. gegužės 4 d. Servituto ir apsaugos zonų nustatymo žemės sklypui sutartį </w:t>
      </w:r>
      <w:r w:rsidR="00B75CD6">
        <w:rPr>
          <w:rFonts w:ascii="Times New Roman" w:eastAsia="Times New Roman" w:hAnsi="Times New Roman" w:cs="Times New Roman"/>
          <w:sz w:val="24"/>
          <w:szCs w:val="24"/>
        </w:rPr>
        <w:br/>
      </w:r>
      <w:r w:rsidRPr="00B75CD6">
        <w:rPr>
          <w:rFonts w:ascii="Times New Roman" w:eastAsia="Times New Roman" w:hAnsi="Times New Roman" w:cs="Times New Roman"/>
          <w:sz w:val="24"/>
          <w:szCs w:val="24"/>
        </w:rPr>
        <w:t>Nr. V31-61 projektui (Asta Barilienė);</w:t>
      </w:r>
    </w:p>
    <w:p w14:paraId="40EE9662" w14:textId="17417431" w:rsidR="001B3168" w:rsidRPr="00B75CD6" w:rsidRDefault="001B3168" w:rsidP="001B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CD6">
        <w:rPr>
          <w:rFonts w:ascii="Times New Roman" w:eastAsia="Times New Roman" w:hAnsi="Times New Roman" w:cs="Times New Roman"/>
          <w:sz w:val="24"/>
          <w:szCs w:val="24"/>
        </w:rPr>
        <w:t xml:space="preserve">2.11. </w:t>
      </w:r>
      <w:r w:rsidR="00EF0374" w:rsidRPr="00B75CD6">
        <w:rPr>
          <w:rFonts w:ascii="Times New Roman" w:eastAsia="Times New Roman" w:hAnsi="Times New Roman" w:cs="Times New Roman"/>
          <w:sz w:val="24"/>
          <w:szCs w:val="24"/>
        </w:rPr>
        <w:t xml:space="preserve">Dėl Neringos savivaldybės tarybos 2017 m. lapkričio 23 d. sprendimo Nr. T1-245 </w:t>
      </w:r>
      <w:r w:rsidR="00B75CD6">
        <w:rPr>
          <w:rFonts w:ascii="Times New Roman" w:eastAsia="Times New Roman" w:hAnsi="Times New Roman" w:cs="Times New Roman"/>
          <w:sz w:val="24"/>
          <w:szCs w:val="24"/>
        </w:rPr>
        <w:br/>
      </w:r>
      <w:r w:rsidR="00EF0374" w:rsidRPr="00B75CD6">
        <w:rPr>
          <w:rFonts w:ascii="Times New Roman" w:eastAsia="Times New Roman" w:hAnsi="Times New Roman" w:cs="Times New Roman"/>
          <w:sz w:val="24"/>
          <w:szCs w:val="24"/>
        </w:rPr>
        <w:t>„Dėl Neringos savivaldybės leidimų laidoti išdavimo, laidojimo, kapinių lankymo, priežiūros ir kapaviečių identifikavimo tvarkos aprašo patvirtinimo“ pakeitimo</w:t>
      </w:r>
      <w:r w:rsidRPr="00B75CD6">
        <w:rPr>
          <w:rFonts w:ascii="Times New Roman" w:hAnsi="Times New Roman" w:cs="Times New Roman"/>
          <w:sz w:val="24"/>
          <w:szCs w:val="24"/>
        </w:rPr>
        <w:t xml:space="preserve"> (</w:t>
      </w:r>
      <w:r w:rsidRPr="00B75CD6">
        <w:rPr>
          <w:rFonts w:ascii="Times New Roman" w:eastAsia="Times New Roman" w:hAnsi="Times New Roman" w:cs="Times New Roman"/>
          <w:sz w:val="24"/>
          <w:szCs w:val="24"/>
        </w:rPr>
        <w:t>Renata Jakienė);</w:t>
      </w:r>
    </w:p>
    <w:p w14:paraId="61A7003E" w14:textId="451345FB" w:rsidR="001B3168" w:rsidRPr="00B75CD6" w:rsidRDefault="001B3168" w:rsidP="001B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CD6">
        <w:rPr>
          <w:rFonts w:ascii="Times New Roman" w:eastAsia="Times New Roman" w:hAnsi="Times New Roman" w:cs="Times New Roman"/>
          <w:sz w:val="24"/>
          <w:szCs w:val="24"/>
        </w:rPr>
        <w:t xml:space="preserve">2.12. </w:t>
      </w:r>
      <w:r w:rsidR="00EF0374" w:rsidRPr="00B75CD6">
        <w:rPr>
          <w:rFonts w:ascii="Times New Roman" w:eastAsia="Times New Roman" w:hAnsi="Times New Roman" w:cs="Times New Roman"/>
          <w:sz w:val="24"/>
          <w:szCs w:val="24"/>
        </w:rPr>
        <w:t xml:space="preserve">Dėl Neringos savivaldybės tarybos 2014 m. rugsėjo 25 d. sprendimo Nr. T1-133 </w:t>
      </w:r>
      <w:r w:rsidR="00B75CD6">
        <w:rPr>
          <w:rFonts w:ascii="Times New Roman" w:eastAsia="Times New Roman" w:hAnsi="Times New Roman" w:cs="Times New Roman"/>
          <w:sz w:val="24"/>
          <w:szCs w:val="24"/>
        </w:rPr>
        <w:br/>
      </w:r>
      <w:r w:rsidR="00EF0374" w:rsidRPr="00B75CD6">
        <w:rPr>
          <w:rFonts w:ascii="Times New Roman" w:eastAsia="Times New Roman" w:hAnsi="Times New Roman" w:cs="Times New Roman"/>
          <w:sz w:val="24"/>
          <w:szCs w:val="24"/>
        </w:rPr>
        <w:t>„Dėl UAB</w:t>
      </w:r>
      <w:r w:rsidR="00B75CD6" w:rsidRPr="00B75CD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F0374" w:rsidRPr="00B75CD6">
        <w:rPr>
          <w:rFonts w:ascii="Times New Roman" w:eastAsia="Times New Roman" w:hAnsi="Times New Roman" w:cs="Times New Roman"/>
          <w:sz w:val="24"/>
          <w:szCs w:val="24"/>
        </w:rPr>
        <w:t>„Neringos komunalininkas“ teikiamos atlygintinos paslaugos kainos nustatymo“ panaikinimo</w:t>
      </w:r>
      <w:r w:rsidRPr="00B75CD6">
        <w:rPr>
          <w:rFonts w:ascii="Times New Roman" w:eastAsia="Times New Roman" w:hAnsi="Times New Roman" w:cs="Times New Roman"/>
          <w:sz w:val="24"/>
          <w:szCs w:val="24"/>
        </w:rPr>
        <w:t xml:space="preserve"> (Renata Jakienė);</w:t>
      </w:r>
    </w:p>
    <w:p w14:paraId="31BBD45E" w14:textId="0F708148" w:rsidR="001B3168" w:rsidRPr="00B75CD6" w:rsidRDefault="001B3168" w:rsidP="001B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CD6">
        <w:rPr>
          <w:rFonts w:ascii="Times New Roman" w:eastAsia="Times New Roman" w:hAnsi="Times New Roman" w:cs="Times New Roman"/>
          <w:sz w:val="24"/>
          <w:szCs w:val="24"/>
        </w:rPr>
        <w:t xml:space="preserve">2.13. </w:t>
      </w:r>
      <w:r w:rsidR="00EF0374" w:rsidRPr="00B75CD6">
        <w:rPr>
          <w:rFonts w:ascii="Times New Roman" w:eastAsia="Times New Roman" w:hAnsi="Times New Roman" w:cs="Times New Roman"/>
          <w:sz w:val="24"/>
          <w:szCs w:val="24"/>
        </w:rPr>
        <w:t>Dėl Juodkrantės evangelikų liuteronų senųjų kapinių statuso patvirtinimo</w:t>
      </w:r>
      <w:r w:rsidRPr="00B75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CD6">
        <w:rPr>
          <w:rFonts w:ascii="Times New Roman" w:eastAsia="Times New Roman" w:hAnsi="Times New Roman" w:cs="Times New Roman"/>
          <w:sz w:val="24"/>
          <w:szCs w:val="24"/>
        </w:rPr>
        <w:br/>
      </w:r>
      <w:r w:rsidRPr="00B75CD6">
        <w:rPr>
          <w:rFonts w:ascii="Times New Roman" w:eastAsia="Times New Roman" w:hAnsi="Times New Roman" w:cs="Times New Roman"/>
          <w:sz w:val="24"/>
          <w:szCs w:val="24"/>
        </w:rPr>
        <w:t>(Renata Jakienė);</w:t>
      </w:r>
    </w:p>
    <w:p w14:paraId="765A665D" w14:textId="51637BF2" w:rsidR="001B3168" w:rsidRPr="00B75CD6" w:rsidRDefault="001B3168" w:rsidP="001B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CD6">
        <w:rPr>
          <w:rFonts w:ascii="Times New Roman" w:eastAsia="Times New Roman" w:hAnsi="Times New Roman" w:cs="Times New Roman"/>
          <w:sz w:val="24"/>
          <w:szCs w:val="24"/>
        </w:rPr>
        <w:t xml:space="preserve">2.14. </w:t>
      </w:r>
      <w:r w:rsidR="00EF0374" w:rsidRPr="00B75CD6">
        <w:rPr>
          <w:rFonts w:ascii="Times New Roman" w:eastAsia="Times New Roman" w:hAnsi="Times New Roman" w:cs="Times New Roman"/>
          <w:sz w:val="24"/>
          <w:szCs w:val="24"/>
        </w:rPr>
        <w:t>Dėl Neringos savivaldybėje esančių kapinių sąrašo patvirtinimo</w:t>
      </w:r>
      <w:r w:rsidRPr="00B75CD6">
        <w:rPr>
          <w:rFonts w:ascii="Times New Roman" w:eastAsia="Times New Roman" w:hAnsi="Times New Roman" w:cs="Times New Roman"/>
          <w:sz w:val="24"/>
          <w:szCs w:val="24"/>
        </w:rPr>
        <w:t xml:space="preserve"> (Renata Jakienė);</w:t>
      </w:r>
    </w:p>
    <w:p w14:paraId="55D4B1DB" w14:textId="6A1C6B7D" w:rsidR="00EF0374" w:rsidRPr="00B75CD6" w:rsidRDefault="001B3168" w:rsidP="001B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CD6">
        <w:rPr>
          <w:rFonts w:ascii="Times New Roman" w:eastAsia="Times New Roman" w:hAnsi="Times New Roman" w:cs="Times New Roman"/>
          <w:sz w:val="24"/>
          <w:szCs w:val="24"/>
        </w:rPr>
        <w:t xml:space="preserve">2.15. </w:t>
      </w:r>
      <w:r w:rsidR="00EF0374" w:rsidRPr="00B75CD6">
        <w:rPr>
          <w:rFonts w:ascii="Times New Roman" w:eastAsia="Times New Roman" w:hAnsi="Times New Roman" w:cs="Times New Roman"/>
          <w:sz w:val="24"/>
          <w:szCs w:val="24"/>
        </w:rPr>
        <w:t xml:space="preserve">Dėl Neringos savivaldybės tarybos 2015 m. birželio 25 d. sprendimo Nr. T1-123 </w:t>
      </w:r>
      <w:r w:rsidR="00B75CD6">
        <w:rPr>
          <w:rFonts w:ascii="Times New Roman" w:eastAsia="Times New Roman" w:hAnsi="Times New Roman" w:cs="Times New Roman"/>
          <w:sz w:val="24"/>
          <w:szCs w:val="24"/>
        </w:rPr>
        <w:br/>
      </w:r>
      <w:r w:rsidR="00EF0374" w:rsidRPr="00B75CD6">
        <w:rPr>
          <w:rFonts w:ascii="Times New Roman" w:eastAsia="Times New Roman" w:hAnsi="Times New Roman" w:cs="Times New Roman"/>
          <w:sz w:val="24"/>
          <w:szCs w:val="24"/>
        </w:rPr>
        <w:t>„Dėl Neringos savivaldybės kapinių sąrašų skelbimo interneto svetainėje tvarkos aprašo patvirtinimo“ panaikinimo</w:t>
      </w:r>
      <w:r w:rsidRPr="00B75CD6">
        <w:rPr>
          <w:rFonts w:ascii="Times New Roman" w:eastAsia="Times New Roman" w:hAnsi="Times New Roman" w:cs="Times New Roman"/>
          <w:sz w:val="24"/>
          <w:szCs w:val="24"/>
        </w:rPr>
        <w:t xml:space="preserve"> (Renata Jakienė).</w:t>
      </w:r>
    </w:p>
    <w:p w14:paraId="32E80832" w14:textId="09DE8EA8" w:rsidR="00EF0374" w:rsidRPr="00B75CD6" w:rsidRDefault="00EF0374" w:rsidP="007A0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137DDA" w14:textId="77777777" w:rsidR="00B75CD6" w:rsidRPr="00B75CD6" w:rsidRDefault="00B75CD6" w:rsidP="007A0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9B3080" w14:textId="064D21D7" w:rsidR="00E02B8F" w:rsidRPr="00B75CD6" w:rsidRDefault="00E47C0B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CD6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B75CD6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B75CD6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B75CD6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B75CD6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B75CD6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B75CD6">
        <w:rPr>
          <w:rFonts w:ascii="Times New Roman" w:eastAsia="Calibri" w:hAnsi="Times New Roman" w:cs="Times New Roman"/>
          <w:sz w:val="24"/>
          <w:szCs w:val="24"/>
        </w:rPr>
        <w:tab/>
        <w:t>Darius Jasaitis</w:t>
      </w:r>
    </w:p>
    <w:p w14:paraId="4BF718E8" w14:textId="77777777" w:rsidR="00B75CD6" w:rsidRPr="00EF0374" w:rsidRDefault="00B75CD6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0C0ED0" w14:textId="77777777" w:rsidR="001B3168" w:rsidRPr="001B3168" w:rsidRDefault="001B3168" w:rsidP="001B316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B3168">
        <w:rPr>
          <w:rFonts w:ascii="Times New Roman" w:eastAsia="Calibri" w:hAnsi="Times New Roman" w:cs="Times New Roman"/>
        </w:rPr>
        <w:t>Ignė Kriščiūnaitė</w:t>
      </w:r>
    </w:p>
    <w:p w14:paraId="33417C17" w14:textId="61836C4C" w:rsidR="002D0335" w:rsidRPr="00EF0374" w:rsidRDefault="001B3168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168">
        <w:rPr>
          <w:rFonts w:ascii="Times New Roman" w:eastAsia="Calibri" w:hAnsi="Times New Roman" w:cs="Times New Roman"/>
        </w:rPr>
        <w:t>2023-02-14</w:t>
      </w:r>
    </w:p>
    <w:sectPr w:rsidR="002D0335" w:rsidRPr="00EF0374" w:rsidSect="00B75CD6">
      <w:pgSz w:w="11906" w:h="16838" w:code="9"/>
      <w:pgMar w:top="993" w:right="567" w:bottom="0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B22A" w14:textId="77777777" w:rsidR="009E643E" w:rsidRDefault="009E643E" w:rsidP="0081750D">
      <w:pPr>
        <w:spacing w:after="0" w:line="240" w:lineRule="auto"/>
      </w:pPr>
      <w:r>
        <w:separator/>
      </w:r>
    </w:p>
  </w:endnote>
  <w:endnote w:type="continuationSeparator" w:id="0">
    <w:p w14:paraId="5B0F8BC5" w14:textId="77777777" w:rsidR="009E643E" w:rsidRDefault="009E643E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6F51" w14:textId="77777777" w:rsidR="009E643E" w:rsidRDefault="009E643E" w:rsidP="0081750D">
      <w:pPr>
        <w:spacing w:after="0" w:line="240" w:lineRule="auto"/>
      </w:pPr>
      <w:r>
        <w:separator/>
      </w:r>
    </w:p>
  </w:footnote>
  <w:footnote w:type="continuationSeparator" w:id="0">
    <w:p w14:paraId="64E53BED" w14:textId="77777777" w:rsidR="009E643E" w:rsidRDefault="009E643E" w:rsidP="0081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4104767">
    <w:abstractNumId w:val="8"/>
  </w:num>
  <w:num w:numId="2" w16cid:durableId="752507819">
    <w:abstractNumId w:val="5"/>
  </w:num>
  <w:num w:numId="3" w16cid:durableId="1736202132">
    <w:abstractNumId w:val="5"/>
  </w:num>
  <w:num w:numId="4" w16cid:durableId="350111155">
    <w:abstractNumId w:val="2"/>
  </w:num>
  <w:num w:numId="5" w16cid:durableId="689068303">
    <w:abstractNumId w:val="4"/>
  </w:num>
  <w:num w:numId="6" w16cid:durableId="551578580">
    <w:abstractNumId w:val="0"/>
  </w:num>
  <w:num w:numId="7" w16cid:durableId="277953169">
    <w:abstractNumId w:val="6"/>
  </w:num>
  <w:num w:numId="8" w16cid:durableId="1819415605">
    <w:abstractNumId w:val="3"/>
  </w:num>
  <w:num w:numId="9" w16cid:durableId="551042582">
    <w:abstractNumId w:val="1"/>
  </w:num>
  <w:num w:numId="10" w16cid:durableId="2022511033">
    <w:abstractNumId w:val="7"/>
  </w:num>
  <w:num w:numId="11" w16cid:durableId="1603218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610B"/>
    <w:rsid w:val="0001065B"/>
    <w:rsid w:val="00015561"/>
    <w:rsid w:val="00015FC0"/>
    <w:rsid w:val="000175B8"/>
    <w:rsid w:val="00031B95"/>
    <w:rsid w:val="00032C03"/>
    <w:rsid w:val="0004136F"/>
    <w:rsid w:val="00046B8B"/>
    <w:rsid w:val="00051EBE"/>
    <w:rsid w:val="00072CAA"/>
    <w:rsid w:val="0008031A"/>
    <w:rsid w:val="00084EE9"/>
    <w:rsid w:val="00090CCA"/>
    <w:rsid w:val="000925CF"/>
    <w:rsid w:val="000935E3"/>
    <w:rsid w:val="0009370F"/>
    <w:rsid w:val="00094BA5"/>
    <w:rsid w:val="0009526C"/>
    <w:rsid w:val="000A0283"/>
    <w:rsid w:val="000A0908"/>
    <w:rsid w:val="000A16A8"/>
    <w:rsid w:val="000A6BCC"/>
    <w:rsid w:val="000B0D14"/>
    <w:rsid w:val="000B27E0"/>
    <w:rsid w:val="000B45ED"/>
    <w:rsid w:val="000B568A"/>
    <w:rsid w:val="000B7169"/>
    <w:rsid w:val="000C1F94"/>
    <w:rsid w:val="000C7383"/>
    <w:rsid w:val="000C748C"/>
    <w:rsid w:val="000C791E"/>
    <w:rsid w:val="000D1E95"/>
    <w:rsid w:val="000D341C"/>
    <w:rsid w:val="000D3439"/>
    <w:rsid w:val="000D4B96"/>
    <w:rsid w:val="000E0955"/>
    <w:rsid w:val="000E53F1"/>
    <w:rsid w:val="000F0349"/>
    <w:rsid w:val="000F0795"/>
    <w:rsid w:val="000F2C68"/>
    <w:rsid w:val="000F7834"/>
    <w:rsid w:val="00101775"/>
    <w:rsid w:val="00105ED2"/>
    <w:rsid w:val="00106A23"/>
    <w:rsid w:val="00114118"/>
    <w:rsid w:val="0011568B"/>
    <w:rsid w:val="00116F37"/>
    <w:rsid w:val="00122078"/>
    <w:rsid w:val="001239EA"/>
    <w:rsid w:val="001254EF"/>
    <w:rsid w:val="001305F5"/>
    <w:rsid w:val="00131E7F"/>
    <w:rsid w:val="001331A4"/>
    <w:rsid w:val="001362CE"/>
    <w:rsid w:val="00136A55"/>
    <w:rsid w:val="00146EC7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807E5"/>
    <w:rsid w:val="0018211C"/>
    <w:rsid w:val="001842FD"/>
    <w:rsid w:val="00184580"/>
    <w:rsid w:val="0018487D"/>
    <w:rsid w:val="0018656C"/>
    <w:rsid w:val="00186E26"/>
    <w:rsid w:val="00196FE5"/>
    <w:rsid w:val="001A13EA"/>
    <w:rsid w:val="001A2F21"/>
    <w:rsid w:val="001A34EE"/>
    <w:rsid w:val="001A6441"/>
    <w:rsid w:val="001B1252"/>
    <w:rsid w:val="001B3168"/>
    <w:rsid w:val="001B343B"/>
    <w:rsid w:val="001C0950"/>
    <w:rsid w:val="001C0F9C"/>
    <w:rsid w:val="001C483E"/>
    <w:rsid w:val="001D0700"/>
    <w:rsid w:val="001D2891"/>
    <w:rsid w:val="001D2ADB"/>
    <w:rsid w:val="001D5613"/>
    <w:rsid w:val="001D67E8"/>
    <w:rsid w:val="001F12DA"/>
    <w:rsid w:val="001F2D6A"/>
    <w:rsid w:val="001F39A9"/>
    <w:rsid w:val="001F51D6"/>
    <w:rsid w:val="001F6696"/>
    <w:rsid w:val="00201D3B"/>
    <w:rsid w:val="00212521"/>
    <w:rsid w:val="00216D87"/>
    <w:rsid w:val="00217136"/>
    <w:rsid w:val="002206F0"/>
    <w:rsid w:val="002214AA"/>
    <w:rsid w:val="002217E0"/>
    <w:rsid w:val="00225CB3"/>
    <w:rsid w:val="0022672D"/>
    <w:rsid w:val="00231F77"/>
    <w:rsid w:val="0023721C"/>
    <w:rsid w:val="002376A0"/>
    <w:rsid w:val="00237A07"/>
    <w:rsid w:val="0025051B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3A09"/>
    <w:rsid w:val="00294EE1"/>
    <w:rsid w:val="00296AB9"/>
    <w:rsid w:val="0029739E"/>
    <w:rsid w:val="002A0443"/>
    <w:rsid w:val="002A0E93"/>
    <w:rsid w:val="002A5F8A"/>
    <w:rsid w:val="002B6E0D"/>
    <w:rsid w:val="002B7840"/>
    <w:rsid w:val="002C08BC"/>
    <w:rsid w:val="002C283E"/>
    <w:rsid w:val="002C3A19"/>
    <w:rsid w:val="002C516D"/>
    <w:rsid w:val="002C787A"/>
    <w:rsid w:val="002D0335"/>
    <w:rsid w:val="002D1526"/>
    <w:rsid w:val="002D7959"/>
    <w:rsid w:val="002E0DBF"/>
    <w:rsid w:val="002F0ACD"/>
    <w:rsid w:val="002F1554"/>
    <w:rsid w:val="002F2604"/>
    <w:rsid w:val="002F3BF8"/>
    <w:rsid w:val="002F5B70"/>
    <w:rsid w:val="002F7523"/>
    <w:rsid w:val="0030206E"/>
    <w:rsid w:val="0030425F"/>
    <w:rsid w:val="00305BA3"/>
    <w:rsid w:val="0031317B"/>
    <w:rsid w:val="00322A1E"/>
    <w:rsid w:val="00322CE0"/>
    <w:rsid w:val="003252A1"/>
    <w:rsid w:val="00325691"/>
    <w:rsid w:val="003266D7"/>
    <w:rsid w:val="00327569"/>
    <w:rsid w:val="00330094"/>
    <w:rsid w:val="0033181E"/>
    <w:rsid w:val="003330CF"/>
    <w:rsid w:val="00334625"/>
    <w:rsid w:val="00344FFF"/>
    <w:rsid w:val="00353677"/>
    <w:rsid w:val="00361718"/>
    <w:rsid w:val="00366B90"/>
    <w:rsid w:val="00377439"/>
    <w:rsid w:val="00384FD9"/>
    <w:rsid w:val="003A32AD"/>
    <w:rsid w:val="003A52D9"/>
    <w:rsid w:val="003B0505"/>
    <w:rsid w:val="003B372D"/>
    <w:rsid w:val="003B56C1"/>
    <w:rsid w:val="003B7E05"/>
    <w:rsid w:val="003C1356"/>
    <w:rsid w:val="003C4A39"/>
    <w:rsid w:val="003C7826"/>
    <w:rsid w:val="003D59E2"/>
    <w:rsid w:val="003D5F29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17AC"/>
    <w:rsid w:val="004029D7"/>
    <w:rsid w:val="00404EC1"/>
    <w:rsid w:val="00405CD8"/>
    <w:rsid w:val="004061B7"/>
    <w:rsid w:val="004110F5"/>
    <w:rsid w:val="00412D48"/>
    <w:rsid w:val="00417342"/>
    <w:rsid w:val="00421ED7"/>
    <w:rsid w:val="00423D69"/>
    <w:rsid w:val="004246DF"/>
    <w:rsid w:val="004350C0"/>
    <w:rsid w:val="00435EAB"/>
    <w:rsid w:val="00443E52"/>
    <w:rsid w:val="00450CB5"/>
    <w:rsid w:val="004522DD"/>
    <w:rsid w:val="004576B9"/>
    <w:rsid w:val="0046359D"/>
    <w:rsid w:val="0046627C"/>
    <w:rsid w:val="00466335"/>
    <w:rsid w:val="00467017"/>
    <w:rsid w:val="00467755"/>
    <w:rsid w:val="00470596"/>
    <w:rsid w:val="0047145E"/>
    <w:rsid w:val="004739F5"/>
    <w:rsid w:val="00474A53"/>
    <w:rsid w:val="00474BDC"/>
    <w:rsid w:val="00481157"/>
    <w:rsid w:val="0048384D"/>
    <w:rsid w:val="0048424D"/>
    <w:rsid w:val="00486012"/>
    <w:rsid w:val="00490181"/>
    <w:rsid w:val="00493238"/>
    <w:rsid w:val="004A5D9E"/>
    <w:rsid w:val="004A648A"/>
    <w:rsid w:val="004B10B6"/>
    <w:rsid w:val="004B51EA"/>
    <w:rsid w:val="004D2BFB"/>
    <w:rsid w:val="004E44FB"/>
    <w:rsid w:val="004E6282"/>
    <w:rsid w:val="004F0B25"/>
    <w:rsid w:val="004F1B62"/>
    <w:rsid w:val="004F5DE4"/>
    <w:rsid w:val="00500078"/>
    <w:rsid w:val="00502204"/>
    <w:rsid w:val="00505818"/>
    <w:rsid w:val="005104B6"/>
    <w:rsid w:val="00512D87"/>
    <w:rsid w:val="0051508F"/>
    <w:rsid w:val="00516E83"/>
    <w:rsid w:val="00517940"/>
    <w:rsid w:val="00520B45"/>
    <w:rsid w:val="00520B94"/>
    <w:rsid w:val="005235A4"/>
    <w:rsid w:val="005305F1"/>
    <w:rsid w:val="00531774"/>
    <w:rsid w:val="00537F18"/>
    <w:rsid w:val="00542B18"/>
    <w:rsid w:val="00544A8D"/>
    <w:rsid w:val="00544B83"/>
    <w:rsid w:val="00546958"/>
    <w:rsid w:val="0055517E"/>
    <w:rsid w:val="005564D9"/>
    <w:rsid w:val="00562FCF"/>
    <w:rsid w:val="005659B1"/>
    <w:rsid w:val="005707A0"/>
    <w:rsid w:val="00575356"/>
    <w:rsid w:val="00576448"/>
    <w:rsid w:val="00577D21"/>
    <w:rsid w:val="0058585A"/>
    <w:rsid w:val="00590967"/>
    <w:rsid w:val="00592254"/>
    <w:rsid w:val="005945B2"/>
    <w:rsid w:val="005961E7"/>
    <w:rsid w:val="005A5307"/>
    <w:rsid w:val="005B3557"/>
    <w:rsid w:val="005B5380"/>
    <w:rsid w:val="005C43E2"/>
    <w:rsid w:val="005C46C3"/>
    <w:rsid w:val="005C6020"/>
    <w:rsid w:val="005C7135"/>
    <w:rsid w:val="005D0083"/>
    <w:rsid w:val="005E0760"/>
    <w:rsid w:val="005E5202"/>
    <w:rsid w:val="005F165E"/>
    <w:rsid w:val="005F64D6"/>
    <w:rsid w:val="006008F0"/>
    <w:rsid w:val="00601D14"/>
    <w:rsid w:val="00605767"/>
    <w:rsid w:val="00613105"/>
    <w:rsid w:val="00616EC1"/>
    <w:rsid w:val="00617137"/>
    <w:rsid w:val="006267E0"/>
    <w:rsid w:val="00627D4A"/>
    <w:rsid w:val="00633EB2"/>
    <w:rsid w:val="00637713"/>
    <w:rsid w:val="00640D33"/>
    <w:rsid w:val="00643BB6"/>
    <w:rsid w:val="00645CA4"/>
    <w:rsid w:val="00647301"/>
    <w:rsid w:val="00651053"/>
    <w:rsid w:val="006513A9"/>
    <w:rsid w:val="006551DB"/>
    <w:rsid w:val="00656227"/>
    <w:rsid w:val="00660108"/>
    <w:rsid w:val="0066133C"/>
    <w:rsid w:val="00664FFE"/>
    <w:rsid w:val="00665D8E"/>
    <w:rsid w:val="0066691D"/>
    <w:rsid w:val="00667B15"/>
    <w:rsid w:val="00670962"/>
    <w:rsid w:val="0067333C"/>
    <w:rsid w:val="0067570F"/>
    <w:rsid w:val="00676C2D"/>
    <w:rsid w:val="00677301"/>
    <w:rsid w:val="0068265E"/>
    <w:rsid w:val="00686A3F"/>
    <w:rsid w:val="0068753F"/>
    <w:rsid w:val="00690113"/>
    <w:rsid w:val="00694936"/>
    <w:rsid w:val="0069612C"/>
    <w:rsid w:val="006A2B86"/>
    <w:rsid w:val="006B24DE"/>
    <w:rsid w:val="006B2D3D"/>
    <w:rsid w:val="006B6E69"/>
    <w:rsid w:val="006C0527"/>
    <w:rsid w:val="006C07B9"/>
    <w:rsid w:val="006C24D6"/>
    <w:rsid w:val="006C6C42"/>
    <w:rsid w:val="006D04FD"/>
    <w:rsid w:val="006D6267"/>
    <w:rsid w:val="006D79F6"/>
    <w:rsid w:val="006E009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CEC"/>
    <w:rsid w:val="0071408D"/>
    <w:rsid w:val="0071442F"/>
    <w:rsid w:val="007166A7"/>
    <w:rsid w:val="0073048F"/>
    <w:rsid w:val="0073320D"/>
    <w:rsid w:val="00736846"/>
    <w:rsid w:val="007447BF"/>
    <w:rsid w:val="00744D60"/>
    <w:rsid w:val="0075415F"/>
    <w:rsid w:val="00754314"/>
    <w:rsid w:val="00755F8E"/>
    <w:rsid w:val="007618DF"/>
    <w:rsid w:val="00766B4C"/>
    <w:rsid w:val="00773B3A"/>
    <w:rsid w:val="00774F6F"/>
    <w:rsid w:val="00782C11"/>
    <w:rsid w:val="00782ECC"/>
    <w:rsid w:val="007836EA"/>
    <w:rsid w:val="0078793C"/>
    <w:rsid w:val="00787F08"/>
    <w:rsid w:val="0079199B"/>
    <w:rsid w:val="0079743B"/>
    <w:rsid w:val="007A0F21"/>
    <w:rsid w:val="007A4448"/>
    <w:rsid w:val="007B58FD"/>
    <w:rsid w:val="007B69CA"/>
    <w:rsid w:val="007C38BA"/>
    <w:rsid w:val="007C38F2"/>
    <w:rsid w:val="007C4E98"/>
    <w:rsid w:val="007C6147"/>
    <w:rsid w:val="007D2710"/>
    <w:rsid w:val="007D413F"/>
    <w:rsid w:val="007D5A64"/>
    <w:rsid w:val="007E1000"/>
    <w:rsid w:val="007E7B50"/>
    <w:rsid w:val="007F0EE2"/>
    <w:rsid w:val="007F2EFE"/>
    <w:rsid w:val="007F3274"/>
    <w:rsid w:val="007F4415"/>
    <w:rsid w:val="007F7573"/>
    <w:rsid w:val="00800566"/>
    <w:rsid w:val="0081750D"/>
    <w:rsid w:val="008245B5"/>
    <w:rsid w:val="00826841"/>
    <w:rsid w:val="0082729E"/>
    <w:rsid w:val="00827C1B"/>
    <w:rsid w:val="00831428"/>
    <w:rsid w:val="008316D7"/>
    <w:rsid w:val="00832337"/>
    <w:rsid w:val="00832FA7"/>
    <w:rsid w:val="0083443B"/>
    <w:rsid w:val="008344C4"/>
    <w:rsid w:val="00836503"/>
    <w:rsid w:val="00837274"/>
    <w:rsid w:val="00843B4B"/>
    <w:rsid w:val="008463BC"/>
    <w:rsid w:val="00853A4B"/>
    <w:rsid w:val="0085419F"/>
    <w:rsid w:val="00854A8F"/>
    <w:rsid w:val="00857C48"/>
    <w:rsid w:val="0086380A"/>
    <w:rsid w:val="0086650F"/>
    <w:rsid w:val="00873345"/>
    <w:rsid w:val="00877967"/>
    <w:rsid w:val="008843D6"/>
    <w:rsid w:val="008868EE"/>
    <w:rsid w:val="00887444"/>
    <w:rsid w:val="00897419"/>
    <w:rsid w:val="008A34B5"/>
    <w:rsid w:val="008A5990"/>
    <w:rsid w:val="008A6C95"/>
    <w:rsid w:val="008B06D6"/>
    <w:rsid w:val="008C0478"/>
    <w:rsid w:val="008C3589"/>
    <w:rsid w:val="008C3E54"/>
    <w:rsid w:val="008C5095"/>
    <w:rsid w:val="008C6250"/>
    <w:rsid w:val="008D4F17"/>
    <w:rsid w:val="008D6871"/>
    <w:rsid w:val="008E14B2"/>
    <w:rsid w:val="008E409C"/>
    <w:rsid w:val="008F579A"/>
    <w:rsid w:val="008F621B"/>
    <w:rsid w:val="00900490"/>
    <w:rsid w:val="00901B43"/>
    <w:rsid w:val="00904D01"/>
    <w:rsid w:val="00905B0E"/>
    <w:rsid w:val="00905DA2"/>
    <w:rsid w:val="009112E0"/>
    <w:rsid w:val="00920F7D"/>
    <w:rsid w:val="0092182F"/>
    <w:rsid w:val="009229F4"/>
    <w:rsid w:val="00924315"/>
    <w:rsid w:val="00924A35"/>
    <w:rsid w:val="009274D0"/>
    <w:rsid w:val="0093039D"/>
    <w:rsid w:val="0093374A"/>
    <w:rsid w:val="009366A6"/>
    <w:rsid w:val="00940F0F"/>
    <w:rsid w:val="00941104"/>
    <w:rsid w:val="00942230"/>
    <w:rsid w:val="009430DC"/>
    <w:rsid w:val="00950F08"/>
    <w:rsid w:val="009571B3"/>
    <w:rsid w:val="0095781D"/>
    <w:rsid w:val="00963D32"/>
    <w:rsid w:val="00965FDF"/>
    <w:rsid w:val="0097225C"/>
    <w:rsid w:val="009725D2"/>
    <w:rsid w:val="00972978"/>
    <w:rsid w:val="00972C1C"/>
    <w:rsid w:val="009802BA"/>
    <w:rsid w:val="009813DE"/>
    <w:rsid w:val="0098206C"/>
    <w:rsid w:val="00983983"/>
    <w:rsid w:val="00987CC6"/>
    <w:rsid w:val="00990645"/>
    <w:rsid w:val="00990873"/>
    <w:rsid w:val="00993BF8"/>
    <w:rsid w:val="0099765E"/>
    <w:rsid w:val="009A2806"/>
    <w:rsid w:val="009A36DA"/>
    <w:rsid w:val="009A4485"/>
    <w:rsid w:val="009A45D0"/>
    <w:rsid w:val="009B0D3A"/>
    <w:rsid w:val="009B290B"/>
    <w:rsid w:val="009B7656"/>
    <w:rsid w:val="009C00A8"/>
    <w:rsid w:val="009C51A1"/>
    <w:rsid w:val="009C53B0"/>
    <w:rsid w:val="009C6516"/>
    <w:rsid w:val="009D28CC"/>
    <w:rsid w:val="009E12BA"/>
    <w:rsid w:val="009E43F7"/>
    <w:rsid w:val="009E591F"/>
    <w:rsid w:val="009E643E"/>
    <w:rsid w:val="009F7584"/>
    <w:rsid w:val="00A02017"/>
    <w:rsid w:val="00A059AD"/>
    <w:rsid w:val="00A07FE4"/>
    <w:rsid w:val="00A10ECB"/>
    <w:rsid w:val="00A11EC4"/>
    <w:rsid w:val="00A17085"/>
    <w:rsid w:val="00A2509C"/>
    <w:rsid w:val="00A257CD"/>
    <w:rsid w:val="00A2787F"/>
    <w:rsid w:val="00A3376D"/>
    <w:rsid w:val="00A4023F"/>
    <w:rsid w:val="00A40E21"/>
    <w:rsid w:val="00A410B4"/>
    <w:rsid w:val="00A4691E"/>
    <w:rsid w:val="00A52F37"/>
    <w:rsid w:val="00A52F98"/>
    <w:rsid w:val="00A53D73"/>
    <w:rsid w:val="00A575ED"/>
    <w:rsid w:val="00A63876"/>
    <w:rsid w:val="00A66AD8"/>
    <w:rsid w:val="00A769DC"/>
    <w:rsid w:val="00A82030"/>
    <w:rsid w:val="00A91D7C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B1838"/>
    <w:rsid w:val="00AB6717"/>
    <w:rsid w:val="00AC3052"/>
    <w:rsid w:val="00AC3C4C"/>
    <w:rsid w:val="00AC4AAA"/>
    <w:rsid w:val="00AC5E80"/>
    <w:rsid w:val="00AD2954"/>
    <w:rsid w:val="00AD659F"/>
    <w:rsid w:val="00AE08E2"/>
    <w:rsid w:val="00AE18F4"/>
    <w:rsid w:val="00AE27C2"/>
    <w:rsid w:val="00AF0946"/>
    <w:rsid w:val="00AF0CB2"/>
    <w:rsid w:val="00AF1853"/>
    <w:rsid w:val="00AF4B9D"/>
    <w:rsid w:val="00AF7D23"/>
    <w:rsid w:val="00B00A60"/>
    <w:rsid w:val="00B04F41"/>
    <w:rsid w:val="00B0735D"/>
    <w:rsid w:val="00B10782"/>
    <w:rsid w:val="00B11791"/>
    <w:rsid w:val="00B1205B"/>
    <w:rsid w:val="00B16495"/>
    <w:rsid w:val="00B164C7"/>
    <w:rsid w:val="00B21E5F"/>
    <w:rsid w:val="00B22E40"/>
    <w:rsid w:val="00B276EF"/>
    <w:rsid w:val="00B32599"/>
    <w:rsid w:val="00B32AC6"/>
    <w:rsid w:val="00B34BE2"/>
    <w:rsid w:val="00B37658"/>
    <w:rsid w:val="00B37BEE"/>
    <w:rsid w:val="00B416B7"/>
    <w:rsid w:val="00B4194A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5CD6"/>
    <w:rsid w:val="00B764FD"/>
    <w:rsid w:val="00B76CEE"/>
    <w:rsid w:val="00B90149"/>
    <w:rsid w:val="00B91204"/>
    <w:rsid w:val="00B91E3D"/>
    <w:rsid w:val="00B9764D"/>
    <w:rsid w:val="00B97F97"/>
    <w:rsid w:val="00BA1FD5"/>
    <w:rsid w:val="00BA64DE"/>
    <w:rsid w:val="00BB0748"/>
    <w:rsid w:val="00BB1B4A"/>
    <w:rsid w:val="00BB7ED7"/>
    <w:rsid w:val="00BC162D"/>
    <w:rsid w:val="00BC4661"/>
    <w:rsid w:val="00BC4A90"/>
    <w:rsid w:val="00BC533F"/>
    <w:rsid w:val="00BC545D"/>
    <w:rsid w:val="00BC5F2A"/>
    <w:rsid w:val="00BD29D6"/>
    <w:rsid w:val="00BD4C55"/>
    <w:rsid w:val="00BD69AA"/>
    <w:rsid w:val="00BD77BD"/>
    <w:rsid w:val="00BD7AA5"/>
    <w:rsid w:val="00BE268A"/>
    <w:rsid w:val="00BE4393"/>
    <w:rsid w:val="00BE7C95"/>
    <w:rsid w:val="00BF0920"/>
    <w:rsid w:val="00BF299B"/>
    <w:rsid w:val="00C00209"/>
    <w:rsid w:val="00C00701"/>
    <w:rsid w:val="00C07719"/>
    <w:rsid w:val="00C11063"/>
    <w:rsid w:val="00C11BAA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36D2E"/>
    <w:rsid w:val="00C40D10"/>
    <w:rsid w:val="00C42611"/>
    <w:rsid w:val="00C43770"/>
    <w:rsid w:val="00C4382F"/>
    <w:rsid w:val="00C4488A"/>
    <w:rsid w:val="00C50D0C"/>
    <w:rsid w:val="00C526EE"/>
    <w:rsid w:val="00C57ADD"/>
    <w:rsid w:val="00C606C9"/>
    <w:rsid w:val="00C61E5D"/>
    <w:rsid w:val="00C769B8"/>
    <w:rsid w:val="00C8462D"/>
    <w:rsid w:val="00C863CE"/>
    <w:rsid w:val="00C878B7"/>
    <w:rsid w:val="00C90CE7"/>
    <w:rsid w:val="00CA039C"/>
    <w:rsid w:val="00CA253A"/>
    <w:rsid w:val="00CA4156"/>
    <w:rsid w:val="00CA4E8C"/>
    <w:rsid w:val="00CA5A3E"/>
    <w:rsid w:val="00CA5A61"/>
    <w:rsid w:val="00CB139B"/>
    <w:rsid w:val="00CB27E4"/>
    <w:rsid w:val="00CB3777"/>
    <w:rsid w:val="00CB68CA"/>
    <w:rsid w:val="00CC3629"/>
    <w:rsid w:val="00CC55FC"/>
    <w:rsid w:val="00CD5E3E"/>
    <w:rsid w:val="00CD5EB9"/>
    <w:rsid w:val="00CD7EF5"/>
    <w:rsid w:val="00CE071B"/>
    <w:rsid w:val="00CE07C0"/>
    <w:rsid w:val="00CE2D2B"/>
    <w:rsid w:val="00CE3EA9"/>
    <w:rsid w:val="00CE67A5"/>
    <w:rsid w:val="00CF32DD"/>
    <w:rsid w:val="00CF55C5"/>
    <w:rsid w:val="00CF582B"/>
    <w:rsid w:val="00D10C05"/>
    <w:rsid w:val="00D207FF"/>
    <w:rsid w:val="00D2143D"/>
    <w:rsid w:val="00D21599"/>
    <w:rsid w:val="00D2179A"/>
    <w:rsid w:val="00D231AC"/>
    <w:rsid w:val="00D270D5"/>
    <w:rsid w:val="00D30488"/>
    <w:rsid w:val="00D32812"/>
    <w:rsid w:val="00D33433"/>
    <w:rsid w:val="00D4277B"/>
    <w:rsid w:val="00D44C6E"/>
    <w:rsid w:val="00D525EA"/>
    <w:rsid w:val="00D55188"/>
    <w:rsid w:val="00D65197"/>
    <w:rsid w:val="00D7092F"/>
    <w:rsid w:val="00D72CF7"/>
    <w:rsid w:val="00D75D59"/>
    <w:rsid w:val="00D77467"/>
    <w:rsid w:val="00D90E37"/>
    <w:rsid w:val="00D91179"/>
    <w:rsid w:val="00D939BB"/>
    <w:rsid w:val="00D9452C"/>
    <w:rsid w:val="00D9721F"/>
    <w:rsid w:val="00DA05F3"/>
    <w:rsid w:val="00DA0D13"/>
    <w:rsid w:val="00DA25B1"/>
    <w:rsid w:val="00DA3DC7"/>
    <w:rsid w:val="00DA3E0F"/>
    <w:rsid w:val="00DA4CD8"/>
    <w:rsid w:val="00DA6223"/>
    <w:rsid w:val="00DB1331"/>
    <w:rsid w:val="00DB5839"/>
    <w:rsid w:val="00DB6EBF"/>
    <w:rsid w:val="00DB730F"/>
    <w:rsid w:val="00DB7C23"/>
    <w:rsid w:val="00DC27F0"/>
    <w:rsid w:val="00DC284A"/>
    <w:rsid w:val="00DC4F41"/>
    <w:rsid w:val="00DD0F09"/>
    <w:rsid w:val="00DD5C22"/>
    <w:rsid w:val="00DD677E"/>
    <w:rsid w:val="00DD6A6C"/>
    <w:rsid w:val="00DE4872"/>
    <w:rsid w:val="00DE48BE"/>
    <w:rsid w:val="00DE5356"/>
    <w:rsid w:val="00DE6E68"/>
    <w:rsid w:val="00DE78FC"/>
    <w:rsid w:val="00DE7BEC"/>
    <w:rsid w:val="00DF0C32"/>
    <w:rsid w:val="00DF282A"/>
    <w:rsid w:val="00DF2EBE"/>
    <w:rsid w:val="00DF3A65"/>
    <w:rsid w:val="00DF492D"/>
    <w:rsid w:val="00E001CF"/>
    <w:rsid w:val="00E02B8F"/>
    <w:rsid w:val="00E051F8"/>
    <w:rsid w:val="00E05ED2"/>
    <w:rsid w:val="00E0682E"/>
    <w:rsid w:val="00E06BDD"/>
    <w:rsid w:val="00E07B98"/>
    <w:rsid w:val="00E123BC"/>
    <w:rsid w:val="00E16DA3"/>
    <w:rsid w:val="00E1774A"/>
    <w:rsid w:val="00E271A9"/>
    <w:rsid w:val="00E31771"/>
    <w:rsid w:val="00E31B14"/>
    <w:rsid w:val="00E40331"/>
    <w:rsid w:val="00E43570"/>
    <w:rsid w:val="00E43925"/>
    <w:rsid w:val="00E47C0B"/>
    <w:rsid w:val="00E50253"/>
    <w:rsid w:val="00E63278"/>
    <w:rsid w:val="00E70F43"/>
    <w:rsid w:val="00E71C8A"/>
    <w:rsid w:val="00E735F3"/>
    <w:rsid w:val="00E7361C"/>
    <w:rsid w:val="00E7629B"/>
    <w:rsid w:val="00E7712B"/>
    <w:rsid w:val="00E802EC"/>
    <w:rsid w:val="00E84398"/>
    <w:rsid w:val="00E84578"/>
    <w:rsid w:val="00E95BB8"/>
    <w:rsid w:val="00EA6146"/>
    <w:rsid w:val="00EB15AE"/>
    <w:rsid w:val="00EB60B1"/>
    <w:rsid w:val="00EB7F84"/>
    <w:rsid w:val="00EC2FEE"/>
    <w:rsid w:val="00ED186C"/>
    <w:rsid w:val="00ED308C"/>
    <w:rsid w:val="00ED6589"/>
    <w:rsid w:val="00EE1BB0"/>
    <w:rsid w:val="00EE1C42"/>
    <w:rsid w:val="00EE21B8"/>
    <w:rsid w:val="00EF0374"/>
    <w:rsid w:val="00EF3D79"/>
    <w:rsid w:val="00EF453D"/>
    <w:rsid w:val="00F016F2"/>
    <w:rsid w:val="00F12D3C"/>
    <w:rsid w:val="00F138B5"/>
    <w:rsid w:val="00F14EDE"/>
    <w:rsid w:val="00F1541C"/>
    <w:rsid w:val="00F1692F"/>
    <w:rsid w:val="00F174E0"/>
    <w:rsid w:val="00F17ACA"/>
    <w:rsid w:val="00F212BB"/>
    <w:rsid w:val="00F21BF8"/>
    <w:rsid w:val="00F231F2"/>
    <w:rsid w:val="00F24D7E"/>
    <w:rsid w:val="00F31A1A"/>
    <w:rsid w:val="00F337BF"/>
    <w:rsid w:val="00F37D17"/>
    <w:rsid w:val="00F40B66"/>
    <w:rsid w:val="00F40C26"/>
    <w:rsid w:val="00F42DF6"/>
    <w:rsid w:val="00F46C49"/>
    <w:rsid w:val="00F54A0C"/>
    <w:rsid w:val="00F55C56"/>
    <w:rsid w:val="00F56027"/>
    <w:rsid w:val="00F57477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9358B"/>
    <w:rsid w:val="00F95341"/>
    <w:rsid w:val="00F96EC4"/>
    <w:rsid w:val="00FA0CFB"/>
    <w:rsid w:val="00FA35BB"/>
    <w:rsid w:val="00FA47F3"/>
    <w:rsid w:val="00FA545F"/>
    <w:rsid w:val="00FA75C5"/>
    <w:rsid w:val="00FB120B"/>
    <w:rsid w:val="00FB20C1"/>
    <w:rsid w:val="00FB2326"/>
    <w:rsid w:val="00FB2C60"/>
    <w:rsid w:val="00FB38D1"/>
    <w:rsid w:val="00FB602B"/>
    <w:rsid w:val="00FC0314"/>
    <w:rsid w:val="00FC35C3"/>
    <w:rsid w:val="00FC3F3B"/>
    <w:rsid w:val="00FC4923"/>
    <w:rsid w:val="00FC71FE"/>
    <w:rsid w:val="00FD5F88"/>
    <w:rsid w:val="00FE132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F6AA-729B-4133-A2B1-F275AE5A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1666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3</cp:revision>
  <cp:lastPrinted>2022-08-18T08:33:00Z</cp:lastPrinted>
  <dcterms:created xsi:type="dcterms:W3CDTF">2023-02-14T18:05:00Z</dcterms:created>
  <dcterms:modified xsi:type="dcterms:W3CDTF">2023-02-15T07:41:00Z</dcterms:modified>
</cp:coreProperties>
</file>