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AE77" w14:textId="6E0164C2" w:rsidR="00B11A78" w:rsidRPr="00B11A78" w:rsidRDefault="00B11A78" w:rsidP="00B11A78">
      <w:pPr>
        <w:rPr>
          <w:rFonts w:eastAsia="Times New Roman"/>
          <w:bCs/>
          <w:sz w:val="22"/>
          <w:szCs w:val="22"/>
          <w:lang w:eastAsia="lt-LT"/>
        </w:rPr>
      </w:pPr>
      <w:r>
        <w:rPr>
          <w:rFonts w:eastAsia="Times New Roman"/>
          <w:bCs/>
          <w:sz w:val="22"/>
          <w:szCs w:val="22"/>
          <w:lang w:eastAsia="lt-LT"/>
        </w:rPr>
        <w:tab/>
      </w:r>
      <w:r>
        <w:rPr>
          <w:rFonts w:eastAsia="Times New Roman"/>
          <w:bCs/>
          <w:sz w:val="22"/>
          <w:szCs w:val="22"/>
          <w:lang w:eastAsia="lt-LT"/>
        </w:rPr>
        <w:tab/>
      </w:r>
      <w:r>
        <w:rPr>
          <w:rFonts w:eastAsia="Times New Roman"/>
          <w:bCs/>
          <w:sz w:val="22"/>
          <w:szCs w:val="22"/>
          <w:lang w:eastAsia="lt-LT"/>
        </w:rPr>
        <w:tab/>
      </w:r>
      <w:r>
        <w:rPr>
          <w:rFonts w:eastAsia="Times New Roman"/>
          <w:bCs/>
          <w:sz w:val="22"/>
          <w:szCs w:val="22"/>
          <w:lang w:eastAsia="lt-LT"/>
        </w:rPr>
        <w:tab/>
      </w:r>
      <w:r>
        <w:rPr>
          <w:rFonts w:eastAsia="Times New Roman"/>
          <w:bCs/>
          <w:sz w:val="22"/>
          <w:szCs w:val="22"/>
          <w:lang w:eastAsia="lt-LT"/>
        </w:rPr>
        <w:tab/>
      </w:r>
      <w:r w:rsidRPr="00B11A78">
        <w:rPr>
          <w:rFonts w:eastAsia="Times New Roman"/>
          <w:bCs/>
          <w:sz w:val="22"/>
          <w:szCs w:val="22"/>
          <w:lang w:eastAsia="lt-LT"/>
        </w:rPr>
        <w:t>PRITARTA</w:t>
      </w:r>
    </w:p>
    <w:p w14:paraId="3483D1E4" w14:textId="77777777" w:rsidR="00B11A78" w:rsidRPr="00B11A78" w:rsidRDefault="00B11A78" w:rsidP="00B11A78">
      <w:pPr>
        <w:rPr>
          <w:rFonts w:eastAsia="Times New Roman"/>
          <w:bCs/>
          <w:sz w:val="22"/>
          <w:szCs w:val="22"/>
          <w:lang w:eastAsia="lt-LT"/>
        </w:rPr>
      </w:pP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t>Neringos savivaldybės tarybos</w:t>
      </w:r>
    </w:p>
    <w:p w14:paraId="4017D652" w14:textId="77777777" w:rsidR="00B11A78" w:rsidRPr="00B11A78" w:rsidRDefault="00B11A78" w:rsidP="00B11A78">
      <w:pPr>
        <w:rPr>
          <w:rFonts w:eastAsia="Times New Roman"/>
          <w:bCs/>
          <w:sz w:val="22"/>
          <w:szCs w:val="22"/>
          <w:lang w:eastAsia="lt-LT"/>
        </w:rPr>
      </w:pP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t>2021 m. balandžio  29 d.</w:t>
      </w:r>
    </w:p>
    <w:p w14:paraId="6D85CDFF" w14:textId="372CD3CF" w:rsidR="00B11A78" w:rsidRPr="00B11A78" w:rsidRDefault="00B11A78" w:rsidP="00B11A78">
      <w:pPr>
        <w:rPr>
          <w:rFonts w:eastAsia="Times New Roman"/>
          <w:bCs/>
          <w:sz w:val="22"/>
          <w:szCs w:val="22"/>
          <w:lang w:eastAsia="lt-LT"/>
        </w:rPr>
      </w:pP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r>
      <w:r w:rsidRPr="00B11A78">
        <w:rPr>
          <w:rFonts w:eastAsia="Times New Roman"/>
          <w:bCs/>
          <w:sz w:val="22"/>
          <w:szCs w:val="22"/>
          <w:lang w:eastAsia="lt-LT"/>
        </w:rPr>
        <w:tab/>
        <w:t>sprendimu Nr. T1-6</w:t>
      </w:r>
      <w:r>
        <w:rPr>
          <w:rFonts w:eastAsia="Times New Roman"/>
          <w:bCs/>
          <w:sz w:val="22"/>
          <w:szCs w:val="22"/>
          <w:lang w:eastAsia="lt-LT"/>
        </w:rPr>
        <w:t>5</w:t>
      </w:r>
    </w:p>
    <w:p w14:paraId="58D8B7BC" w14:textId="77777777" w:rsidR="00DC7839" w:rsidRPr="005F543F" w:rsidRDefault="00DC7839" w:rsidP="00474408">
      <w:pPr>
        <w:rPr>
          <w:rFonts w:eastAsia="Times New Roman"/>
          <w:b/>
          <w:lang w:eastAsia="lt-LT"/>
        </w:rPr>
      </w:pPr>
    </w:p>
    <w:p w14:paraId="0D0D9692" w14:textId="77777777" w:rsidR="00DC7839" w:rsidRPr="005F543F" w:rsidRDefault="00DC7839" w:rsidP="00474408">
      <w:pPr>
        <w:rPr>
          <w:rFonts w:eastAsia="Times New Roman"/>
          <w:b/>
          <w:lang w:eastAsia="lt-LT"/>
        </w:rPr>
      </w:pPr>
    </w:p>
    <w:p w14:paraId="5D560866" w14:textId="77777777" w:rsidR="008555C8" w:rsidRPr="005F543F" w:rsidRDefault="00332DA4" w:rsidP="00F3449F">
      <w:pPr>
        <w:jc w:val="center"/>
        <w:rPr>
          <w:b/>
        </w:rPr>
      </w:pPr>
      <w:r w:rsidRPr="005F543F">
        <w:rPr>
          <w:rFonts w:eastAsia="Times New Roman"/>
          <w:b/>
          <w:lang w:eastAsia="lt-LT"/>
        </w:rPr>
        <w:t>BIUDŽETINĖS ĮSTAIGOS „PASLAUGOS NERINGAI“</w:t>
      </w:r>
    </w:p>
    <w:p w14:paraId="488D1515" w14:textId="37008130" w:rsidR="00AF14DF" w:rsidRPr="005F543F" w:rsidRDefault="00A25BB7" w:rsidP="00474408">
      <w:pPr>
        <w:jc w:val="center"/>
        <w:rPr>
          <w:b/>
        </w:rPr>
      </w:pPr>
      <w:r w:rsidRPr="005F543F">
        <w:rPr>
          <w:b/>
        </w:rPr>
        <w:t xml:space="preserve"> </w:t>
      </w:r>
      <w:r w:rsidR="00F3449F" w:rsidRPr="005F543F">
        <w:rPr>
          <w:b/>
        </w:rPr>
        <w:t>20</w:t>
      </w:r>
      <w:r w:rsidR="00AC25E6">
        <w:rPr>
          <w:b/>
        </w:rPr>
        <w:t>20</w:t>
      </w:r>
      <w:r w:rsidR="00F3449F" w:rsidRPr="005F543F">
        <w:rPr>
          <w:b/>
        </w:rPr>
        <w:t xml:space="preserve"> M</w:t>
      </w:r>
      <w:r w:rsidR="00141DD5" w:rsidRPr="005F543F">
        <w:rPr>
          <w:b/>
        </w:rPr>
        <w:t>ETŲ</w:t>
      </w:r>
      <w:r w:rsidR="00F3449F" w:rsidRPr="005F543F">
        <w:rPr>
          <w:b/>
        </w:rPr>
        <w:t xml:space="preserve"> VEIKLOS</w:t>
      </w:r>
      <w:r w:rsidR="008555C8" w:rsidRPr="005F543F">
        <w:rPr>
          <w:b/>
        </w:rPr>
        <w:t xml:space="preserve"> </w:t>
      </w:r>
      <w:r w:rsidR="00F3449F" w:rsidRPr="005F543F">
        <w:rPr>
          <w:b/>
        </w:rPr>
        <w:t>ATASKAITA</w:t>
      </w:r>
    </w:p>
    <w:p w14:paraId="676EB346" w14:textId="77777777" w:rsidR="00DC7839" w:rsidRPr="005F543F" w:rsidRDefault="00DC7839" w:rsidP="00F3449F">
      <w:pPr>
        <w:ind w:firstLine="284"/>
        <w:jc w:val="both"/>
        <w:rPr>
          <w:rFonts w:eastAsia="Times New Roman"/>
          <w:lang w:eastAsia="lt-LT"/>
        </w:rPr>
      </w:pPr>
    </w:p>
    <w:p w14:paraId="1CE06CCF" w14:textId="77777777" w:rsidR="00DC7839" w:rsidRPr="005F543F" w:rsidRDefault="00DC7839" w:rsidP="00F3449F">
      <w:pPr>
        <w:ind w:firstLine="284"/>
        <w:jc w:val="both"/>
        <w:rPr>
          <w:rFonts w:eastAsia="Times New Roman"/>
          <w:lang w:eastAsia="lt-LT"/>
        </w:rPr>
      </w:pPr>
    </w:p>
    <w:p w14:paraId="68BAF5A6" w14:textId="14E89EF3" w:rsidR="00F3449F" w:rsidRPr="005F543F" w:rsidRDefault="00141DD5" w:rsidP="00500B1D">
      <w:pPr>
        <w:pStyle w:val="Sraopastraipa"/>
        <w:numPr>
          <w:ilvl w:val="0"/>
          <w:numId w:val="14"/>
        </w:numPr>
        <w:tabs>
          <w:tab w:val="left" w:pos="993"/>
        </w:tabs>
        <w:ind w:left="0" w:firstLine="709"/>
        <w:jc w:val="both"/>
        <w:rPr>
          <w:b/>
        </w:rPr>
      </w:pPr>
      <w:r w:rsidRPr="005F543F">
        <w:rPr>
          <w:rFonts w:eastAsia="Times New Roman"/>
          <w:b/>
          <w:lang w:eastAsia="lt-LT"/>
        </w:rPr>
        <w:t>Į</w:t>
      </w:r>
      <w:r w:rsidR="00332DA4" w:rsidRPr="005F543F">
        <w:rPr>
          <w:rFonts w:eastAsia="Times New Roman"/>
          <w:b/>
          <w:lang w:eastAsia="lt-LT"/>
        </w:rPr>
        <w:t>staigos</w:t>
      </w:r>
      <w:r w:rsidR="00096A76" w:rsidRPr="005F543F">
        <w:rPr>
          <w:rFonts w:eastAsia="Times New Roman"/>
          <w:b/>
          <w:lang w:eastAsia="lt-LT"/>
        </w:rPr>
        <w:t xml:space="preserve"> </w:t>
      </w:r>
      <w:r w:rsidR="00F3449F" w:rsidRPr="005F543F">
        <w:rPr>
          <w:b/>
        </w:rPr>
        <w:t>organizacinė veikla</w:t>
      </w:r>
      <w:r w:rsidRPr="005F543F">
        <w:rPr>
          <w:b/>
        </w:rPr>
        <w:t>.</w:t>
      </w:r>
    </w:p>
    <w:p w14:paraId="676EC0D6" w14:textId="3B268AB9" w:rsidR="009B12E1" w:rsidRPr="005F543F" w:rsidRDefault="009B12E1" w:rsidP="00500B1D">
      <w:pPr>
        <w:pStyle w:val="Sraopastraipa"/>
        <w:tabs>
          <w:tab w:val="left" w:pos="993"/>
        </w:tabs>
        <w:ind w:left="0" w:firstLine="709"/>
        <w:jc w:val="both"/>
        <w:rPr>
          <w:b/>
        </w:rPr>
      </w:pPr>
    </w:p>
    <w:p w14:paraId="533B0A25" w14:textId="2284D04C" w:rsidR="00141DD5" w:rsidRPr="005F543F" w:rsidRDefault="00141DD5" w:rsidP="00D05CDE">
      <w:pPr>
        <w:pStyle w:val="Sraopastraipa"/>
        <w:tabs>
          <w:tab w:val="left" w:pos="993"/>
        </w:tabs>
        <w:ind w:left="0" w:firstLine="709"/>
        <w:jc w:val="both"/>
        <w:rPr>
          <w:bCs/>
        </w:rPr>
      </w:pPr>
      <w:r w:rsidRPr="005F543F">
        <w:rPr>
          <w:bCs/>
        </w:rPr>
        <w:t>Biudžetinė įstaiga „Paslaugos Neringai“ (toliau – Įstaiga) veikia nuo 2017-05-02</w:t>
      </w:r>
      <w:r w:rsidR="004E0BCE">
        <w:rPr>
          <w:bCs/>
        </w:rPr>
        <w:t>,</w:t>
      </w:r>
      <w:r w:rsidRPr="005F543F">
        <w:rPr>
          <w:bCs/>
        </w:rPr>
        <w:t xml:space="preserve"> reorganizavus savivaldybės įmonę „Neringos butų ūkis“ Neringos savivaldybės tarybos sprendimu Nr. T1-84.</w:t>
      </w:r>
      <w:r w:rsidR="00795FBE" w:rsidRPr="005F543F">
        <w:rPr>
          <w:bCs/>
        </w:rPr>
        <w:t xml:space="preserve"> </w:t>
      </w:r>
    </w:p>
    <w:p w14:paraId="03618FCA" w14:textId="77777777" w:rsidR="00141DD5" w:rsidRPr="005F543F" w:rsidRDefault="00141DD5" w:rsidP="00500B1D">
      <w:pPr>
        <w:pStyle w:val="Sraopastraipa"/>
        <w:tabs>
          <w:tab w:val="left" w:pos="993"/>
        </w:tabs>
        <w:ind w:left="0" w:firstLine="709"/>
        <w:jc w:val="both"/>
        <w:rPr>
          <w:b/>
        </w:rPr>
      </w:pPr>
    </w:p>
    <w:p w14:paraId="1EE8C249" w14:textId="2ADADF2C" w:rsidR="008004FB" w:rsidRPr="005F543F" w:rsidRDefault="00332DA4" w:rsidP="00500B1D">
      <w:pPr>
        <w:pStyle w:val="Sraopastraipa"/>
        <w:numPr>
          <w:ilvl w:val="1"/>
          <w:numId w:val="14"/>
        </w:numPr>
        <w:tabs>
          <w:tab w:val="left" w:pos="851"/>
          <w:tab w:val="left" w:pos="993"/>
          <w:tab w:val="left" w:pos="1134"/>
        </w:tabs>
        <w:ind w:left="0" w:firstLine="709"/>
        <w:jc w:val="both"/>
        <w:rPr>
          <w:rFonts w:eastAsia="Times New Roman"/>
          <w:lang w:eastAsia="lt-LT"/>
        </w:rPr>
      </w:pPr>
      <w:r w:rsidRPr="005F543F">
        <w:rPr>
          <w:rFonts w:eastAsia="Times New Roman"/>
          <w:u w:val="single"/>
          <w:lang w:eastAsia="lt-LT"/>
        </w:rPr>
        <w:t>Įstaigos</w:t>
      </w:r>
      <w:r w:rsidR="008555C8" w:rsidRPr="005F543F">
        <w:rPr>
          <w:rFonts w:eastAsia="Times New Roman"/>
          <w:u w:val="single"/>
          <w:lang w:eastAsia="lt-LT"/>
        </w:rPr>
        <w:t xml:space="preserve"> </w:t>
      </w:r>
      <w:r w:rsidR="008004FB" w:rsidRPr="005F543F">
        <w:rPr>
          <w:rFonts w:eastAsia="Times New Roman"/>
          <w:u w:val="single"/>
          <w:lang w:eastAsia="lt-LT"/>
        </w:rPr>
        <w:t>vidaus administravimas.</w:t>
      </w:r>
      <w:r w:rsidR="0049547B" w:rsidRPr="005F543F">
        <w:rPr>
          <w:rFonts w:eastAsia="Times New Roman"/>
          <w:lang w:eastAsia="lt-LT"/>
        </w:rPr>
        <w:t xml:space="preserve"> </w:t>
      </w:r>
      <w:r w:rsidR="006378AA" w:rsidRPr="005F543F">
        <w:rPr>
          <w:lang w:eastAsia="lt-LT"/>
        </w:rPr>
        <w:t>Neringos savivaldybės t</w:t>
      </w:r>
      <w:r w:rsidR="008004FB" w:rsidRPr="005F543F">
        <w:rPr>
          <w:lang w:eastAsia="lt-LT"/>
        </w:rPr>
        <w:t>arybos 201</w:t>
      </w:r>
      <w:r w:rsidR="00C95B30" w:rsidRPr="005F543F">
        <w:rPr>
          <w:lang w:eastAsia="lt-LT"/>
        </w:rPr>
        <w:t>9</w:t>
      </w:r>
      <w:r w:rsidR="008004FB" w:rsidRPr="005F543F">
        <w:rPr>
          <w:lang w:eastAsia="lt-LT"/>
        </w:rPr>
        <w:t xml:space="preserve"> m. </w:t>
      </w:r>
      <w:r w:rsidR="0049080A" w:rsidRPr="005F543F">
        <w:rPr>
          <w:lang w:eastAsia="lt-LT"/>
        </w:rPr>
        <w:t>birželio</w:t>
      </w:r>
      <w:r w:rsidR="008004FB" w:rsidRPr="005F543F">
        <w:rPr>
          <w:lang w:eastAsia="lt-LT"/>
        </w:rPr>
        <w:t xml:space="preserve"> 2</w:t>
      </w:r>
      <w:r w:rsidR="0049080A" w:rsidRPr="005F543F">
        <w:rPr>
          <w:lang w:eastAsia="lt-LT"/>
        </w:rPr>
        <w:t>7</w:t>
      </w:r>
      <w:r w:rsidR="008004FB" w:rsidRPr="005F543F">
        <w:rPr>
          <w:lang w:eastAsia="lt-LT"/>
        </w:rPr>
        <w:t xml:space="preserve"> d. sprendimu Nr. T1-</w:t>
      </w:r>
      <w:r w:rsidR="0049080A" w:rsidRPr="005F543F">
        <w:rPr>
          <w:lang w:eastAsia="lt-LT"/>
        </w:rPr>
        <w:t>112</w:t>
      </w:r>
      <w:r w:rsidR="008004FB" w:rsidRPr="005F543F">
        <w:rPr>
          <w:lang w:eastAsia="lt-LT"/>
        </w:rPr>
        <w:t xml:space="preserve"> „Dėl Biudžetinės įstaigos „Paslaugos Neringai“ leistino pareigybių skaičiaus nustatymo“</w:t>
      </w:r>
      <w:r w:rsidR="00FA78C1">
        <w:rPr>
          <w:lang w:eastAsia="lt-LT"/>
        </w:rPr>
        <w:t>,</w:t>
      </w:r>
      <w:r w:rsidR="008004FB" w:rsidRPr="005F543F">
        <w:t xml:space="preserve"> patvirtintas Įstaigos didžiausias leistinas </w:t>
      </w:r>
      <w:r w:rsidR="00A553C8" w:rsidRPr="005F543F">
        <w:t>228</w:t>
      </w:r>
      <w:r w:rsidR="008004FB" w:rsidRPr="005F543F">
        <w:t xml:space="preserve"> (</w:t>
      </w:r>
      <w:r w:rsidR="006331A7" w:rsidRPr="005F543F">
        <w:t xml:space="preserve">dviejų </w:t>
      </w:r>
      <w:r w:rsidR="0062778F" w:rsidRPr="005F543F">
        <w:t xml:space="preserve">šimtų </w:t>
      </w:r>
      <w:r w:rsidR="006331A7" w:rsidRPr="005F543F">
        <w:t>dvi</w:t>
      </w:r>
      <w:r w:rsidR="008004FB" w:rsidRPr="005F543F">
        <w:t xml:space="preserve">dešimt </w:t>
      </w:r>
      <w:r w:rsidR="0062778F" w:rsidRPr="005F543F">
        <w:t>aštuonių</w:t>
      </w:r>
      <w:r w:rsidR="008004FB" w:rsidRPr="005F543F">
        <w:t>) etatų skaičius</w:t>
      </w:r>
      <w:r w:rsidR="008004FB" w:rsidRPr="005F543F">
        <w:rPr>
          <w:lang w:eastAsia="lt-LT"/>
        </w:rPr>
        <w:t>.</w:t>
      </w:r>
    </w:p>
    <w:p w14:paraId="039B3E1C" w14:textId="526B2E4C" w:rsidR="00652CB8" w:rsidRPr="005F543F" w:rsidRDefault="00F31826" w:rsidP="00F31826">
      <w:pPr>
        <w:tabs>
          <w:tab w:val="left" w:pos="851"/>
          <w:tab w:val="left" w:pos="993"/>
          <w:tab w:val="left" w:pos="1134"/>
        </w:tabs>
        <w:ind w:left="709"/>
        <w:jc w:val="both"/>
      </w:pPr>
      <w:r w:rsidRPr="005F543F">
        <w:t>Įstaigos</w:t>
      </w:r>
      <w:r w:rsidR="00C6070B" w:rsidRPr="005F543F">
        <w:t xml:space="preserve"> </w:t>
      </w:r>
      <w:r w:rsidR="00672366" w:rsidRPr="005F543F">
        <w:t>20</w:t>
      </w:r>
      <w:r w:rsidR="00672366">
        <w:t>20</w:t>
      </w:r>
      <w:r w:rsidR="00672366" w:rsidRPr="005F543F">
        <w:t xml:space="preserve"> metų </w:t>
      </w:r>
      <w:r w:rsidR="00C6070B" w:rsidRPr="005F543F">
        <w:t>valdymo</w:t>
      </w:r>
      <w:r w:rsidRPr="005F543F">
        <w:t xml:space="preserve"> struktūra</w:t>
      </w:r>
      <w:r w:rsidR="000358E4" w:rsidRPr="005F543F">
        <w:t xml:space="preserve"> pateikiama schemoje</w:t>
      </w:r>
      <w:r w:rsidR="00672366">
        <w:t>:</w:t>
      </w:r>
      <w:r w:rsidR="00C6070B" w:rsidRPr="005F543F">
        <w:t xml:space="preserve"> </w:t>
      </w:r>
    </w:p>
    <w:p w14:paraId="3575E018" w14:textId="77777777" w:rsidR="000358E4" w:rsidRPr="005F543F" w:rsidRDefault="000358E4" w:rsidP="00F31826">
      <w:pPr>
        <w:tabs>
          <w:tab w:val="left" w:pos="851"/>
          <w:tab w:val="left" w:pos="993"/>
          <w:tab w:val="left" w:pos="1134"/>
        </w:tabs>
        <w:ind w:left="709"/>
        <w:jc w:val="both"/>
      </w:pPr>
    </w:p>
    <w:p w14:paraId="404142C3" w14:textId="2FFE2592" w:rsidR="006045DC" w:rsidRPr="005F543F" w:rsidRDefault="00A779D9" w:rsidP="0088437D">
      <w:pPr>
        <w:tabs>
          <w:tab w:val="left" w:pos="851"/>
          <w:tab w:val="left" w:pos="993"/>
          <w:tab w:val="left" w:pos="1134"/>
        </w:tabs>
        <w:jc w:val="both"/>
      </w:pPr>
      <w:r w:rsidRPr="005F543F">
        <w:rPr>
          <w:noProof/>
          <w:lang w:val="en-GB" w:eastAsia="en-GB"/>
        </w:rPr>
        <w:drawing>
          <wp:inline distT="0" distB="0" distL="0" distR="0" wp14:anchorId="1B406273" wp14:editId="5B1B1EC3">
            <wp:extent cx="6332220" cy="3275512"/>
            <wp:effectExtent l="0" t="3810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1867D4E" w14:textId="31CEE0CD" w:rsidR="006045DC" w:rsidRPr="005F543F" w:rsidRDefault="006045DC" w:rsidP="0088437D">
      <w:pPr>
        <w:ind w:firstLine="709"/>
        <w:jc w:val="both"/>
      </w:pPr>
      <w:r w:rsidRPr="005F543F">
        <w:t>Bendrovės organizacinė struktūra atitinka veikos pobūdį, apimtis, pavestų funkcijų vykdymą</w:t>
      </w:r>
      <w:r w:rsidR="0088437D" w:rsidRPr="005F543F">
        <w:t xml:space="preserve">. </w:t>
      </w:r>
      <w:r w:rsidRPr="005F543F">
        <w:t xml:space="preserve"> </w:t>
      </w:r>
      <w:r w:rsidR="0088437D" w:rsidRPr="005F543F">
        <w:t>20</w:t>
      </w:r>
      <w:r w:rsidR="00AC25E6">
        <w:t>20</w:t>
      </w:r>
      <w:r w:rsidR="0088437D" w:rsidRPr="005F543F">
        <w:t xml:space="preserve"> m. gruodžio 31 d.  darbuotojų skaičius </w:t>
      </w:r>
      <w:r w:rsidR="00FA78C1">
        <w:t xml:space="preserve">buvo </w:t>
      </w:r>
      <w:r w:rsidR="0088437D" w:rsidRPr="005F543F">
        <w:t>12</w:t>
      </w:r>
      <w:r w:rsidR="00AC25E6">
        <w:t>5</w:t>
      </w:r>
      <w:r w:rsidR="0088437D" w:rsidRPr="005F543F">
        <w:t xml:space="preserve">: remonto ir statybos skyriuje – </w:t>
      </w:r>
      <w:r w:rsidR="003A6279" w:rsidRPr="005F543F">
        <w:t>9</w:t>
      </w:r>
      <w:r w:rsidR="0088437D" w:rsidRPr="005F543F">
        <w:t>, transporto ir mechanizmų</w:t>
      </w:r>
      <w:r w:rsidR="00FA78C1">
        <w:t xml:space="preserve"> skyriuje</w:t>
      </w:r>
      <w:r w:rsidR="0088437D" w:rsidRPr="005F543F">
        <w:t xml:space="preserve"> – 1</w:t>
      </w:r>
      <w:r w:rsidR="003A6279" w:rsidRPr="005F543F">
        <w:t>3</w:t>
      </w:r>
      <w:r w:rsidR="0088437D" w:rsidRPr="005F543F">
        <w:t>, patalpų valymo</w:t>
      </w:r>
      <w:r w:rsidR="00FA78C1">
        <w:t xml:space="preserve"> skyriuje</w:t>
      </w:r>
      <w:r w:rsidR="0088437D" w:rsidRPr="005F543F">
        <w:t xml:space="preserve"> – </w:t>
      </w:r>
      <w:r w:rsidR="005D23B4">
        <w:t>6</w:t>
      </w:r>
      <w:r w:rsidR="0088437D" w:rsidRPr="005F543F">
        <w:t>, aplinkos tvarkymo</w:t>
      </w:r>
      <w:r w:rsidR="00FA78C1">
        <w:t xml:space="preserve"> skyriuje</w:t>
      </w:r>
      <w:r w:rsidR="0088437D" w:rsidRPr="005F543F">
        <w:t xml:space="preserve"> – </w:t>
      </w:r>
      <w:r w:rsidR="008E5E1E" w:rsidRPr="005F543F">
        <w:t>5</w:t>
      </w:r>
      <w:r w:rsidR="00AC25E6">
        <w:t>2</w:t>
      </w:r>
      <w:r w:rsidR="0088437D" w:rsidRPr="005F543F">
        <w:t xml:space="preserve"> (Juodkrantės poskyryje </w:t>
      </w:r>
      <w:r w:rsidR="002F0536">
        <w:t>–</w:t>
      </w:r>
      <w:r w:rsidR="0088437D" w:rsidRPr="005F543F">
        <w:t xml:space="preserve"> 1</w:t>
      </w:r>
      <w:r w:rsidR="003A6279" w:rsidRPr="005F543F">
        <w:t>7</w:t>
      </w:r>
      <w:r w:rsidR="0088437D" w:rsidRPr="005F543F">
        <w:t xml:space="preserve">), </w:t>
      </w:r>
      <w:r w:rsidR="00AC25E6">
        <w:t xml:space="preserve">sargai </w:t>
      </w:r>
      <w:r w:rsidR="00AD05CB">
        <w:t xml:space="preserve">– </w:t>
      </w:r>
      <w:r w:rsidR="00AC25E6">
        <w:t xml:space="preserve">4, </w:t>
      </w:r>
      <w:r w:rsidR="0088437D" w:rsidRPr="005F543F">
        <w:t>ugniagesių-gelbėtojų tarnyb</w:t>
      </w:r>
      <w:r w:rsidR="00FA78C1">
        <w:t>oje</w:t>
      </w:r>
      <w:r w:rsidR="004E0BCE">
        <w:t xml:space="preserve"> </w:t>
      </w:r>
      <w:r w:rsidR="002F0536">
        <w:t>–</w:t>
      </w:r>
      <w:r w:rsidR="0088437D" w:rsidRPr="005F543F">
        <w:t xml:space="preserve"> </w:t>
      </w:r>
      <w:r w:rsidR="003A6279" w:rsidRPr="005F543F">
        <w:t>1</w:t>
      </w:r>
      <w:r w:rsidR="005D23B4">
        <w:t>1</w:t>
      </w:r>
      <w:r w:rsidR="0088437D" w:rsidRPr="005F543F">
        <w:t>, elektros ir ženklų ūkio</w:t>
      </w:r>
      <w:r w:rsidR="00FA78C1">
        <w:t xml:space="preserve"> skyriuje</w:t>
      </w:r>
      <w:r w:rsidR="0088437D" w:rsidRPr="005F543F">
        <w:t xml:space="preserve"> – </w:t>
      </w:r>
      <w:r w:rsidR="003A6279" w:rsidRPr="005F543F">
        <w:t>4</w:t>
      </w:r>
      <w:r w:rsidR="0088437D" w:rsidRPr="005F543F">
        <w:t xml:space="preserve">, vietinių rinkliavų skyriuje </w:t>
      </w:r>
      <w:r w:rsidR="002F0536">
        <w:t>–</w:t>
      </w:r>
      <w:r w:rsidR="0088437D" w:rsidRPr="005F543F">
        <w:t xml:space="preserve"> </w:t>
      </w:r>
      <w:r w:rsidR="003A6279" w:rsidRPr="005F543F">
        <w:t>15</w:t>
      </w:r>
      <w:r w:rsidR="0088437D" w:rsidRPr="005F543F">
        <w:t>, apskaitos ir biudžeto planavimo</w:t>
      </w:r>
      <w:r w:rsidR="00FA78C1">
        <w:t xml:space="preserve"> skyriuje</w:t>
      </w:r>
      <w:r w:rsidR="0088437D" w:rsidRPr="005F543F">
        <w:t xml:space="preserve"> – </w:t>
      </w:r>
      <w:r w:rsidR="003A6279" w:rsidRPr="005F543F">
        <w:t>4, administracij</w:t>
      </w:r>
      <w:r w:rsidR="00FA78C1">
        <w:t>oje</w:t>
      </w:r>
      <w:r w:rsidR="003A6279" w:rsidRPr="005F543F">
        <w:t xml:space="preserve"> – </w:t>
      </w:r>
      <w:r w:rsidR="00AC25E6">
        <w:t>7</w:t>
      </w:r>
      <w:r w:rsidR="003A6279" w:rsidRPr="005F543F">
        <w:t>.</w:t>
      </w:r>
    </w:p>
    <w:p w14:paraId="1C067EF5" w14:textId="77777777" w:rsidR="006045DC" w:rsidRPr="005F543F" w:rsidRDefault="006045DC" w:rsidP="00500B1D">
      <w:pPr>
        <w:pStyle w:val="Default"/>
        <w:tabs>
          <w:tab w:val="left" w:pos="851"/>
          <w:tab w:val="left" w:pos="6237"/>
        </w:tabs>
        <w:ind w:left="709"/>
        <w:jc w:val="both"/>
        <w:rPr>
          <w:rFonts w:eastAsia="Times New Roman"/>
          <w:lang w:val="lt-LT" w:eastAsia="lt-LT"/>
        </w:rPr>
      </w:pPr>
    </w:p>
    <w:p w14:paraId="46F75E05" w14:textId="6755A505" w:rsidR="007A776A" w:rsidRPr="00831193" w:rsidRDefault="003A0C74" w:rsidP="00500B1D">
      <w:pPr>
        <w:pStyle w:val="Sraopastraipa"/>
        <w:numPr>
          <w:ilvl w:val="1"/>
          <w:numId w:val="14"/>
        </w:numPr>
        <w:tabs>
          <w:tab w:val="left" w:pos="851"/>
          <w:tab w:val="left" w:pos="993"/>
          <w:tab w:val="left" w:pos="1134"/>
        </w:tabs>
        <w:ind w:left="0" w:firstLine="709"/>
        <w:jc w:val="both"/>
        <w:rPr>
          <w:color w:val="000000" w:themeColor="text1"/>
          <w:u w:val="single"/>
        </w:rPr>
      </w:pPr>
      <w:r w:rsidRPr="005F543F">
        <w:rPr>
          <w:rFonts w:eastAsia="Times New Roman"/>
          <w:u w:val="single"/>
          <w:lang w:eastAsia="lt-LT"/>
        </w:rPr>
        <w:t>V</w:t>
      </w:r>
      <w:r w:rsidR="00F3449F" w:rsidRPr="005F543F">
        <w:rPr>
          <w:rFonts w:eastAsia="Times New Roman"/>
          <w:u w:val="single"/>
          <w:lang w:eastAsia="lt-LT"/>
        </w:rPr>
        <w:t xml:space="preserve">adovo </w:t>
      </w:r>
      <w:r w:rsidR="00606A5F">
        <w:rPr>
          <w:rFonts w:eastAsia="Times New Roman"/>
          <w:u w:val="single"/>
          <w:lang w:eastAsia="lt-LT"/>
        </w:rPr>
        <w:t>organizacinė veikla</w:t>
      </w:r>
      <w:r w:rsidR="00A606A5" w:rsidRPr="005F543F">
        <w:rPr>
          <w:rFonts w:eastAsia="Times New Roman"/>
          <w:u w:val="single"/>
          <w:lang w:eastAsia="lt-LT"/>
        </w:rPr>
        <w:t>.</w:t>
      </w:r>
      <w:r w:rsidR="00A606A5" w:rsidRPr="005F543F">
        <w:rPr>
          <w:rFonts w:eastAsia="Times New Roman"/>
          <w:lang w:eastAsia="lt-LT"/>
        </w:rPr>
        <w:t xml:space="preserve"> </w:t>
      </w:r>
      <w:r w:rsidR="000C1DA0" w:rsidRPr="005F543F">
        <w:t>Pavedus Įstaigai atlikti 16 naujų funkcijų, užtikrin</w:t>
      </w:r>
      <w:r w:rsidR="00331622">
        <w:t>tas</w:t>
      </w:r>
      <w:r w:rsidR="000C1DA0" w:rsidRPr="005F543F">
        <w:t xml:space="preserve"> savalaik</w:t>
      </w:r>
      <w:r w:rsidR="00331622">
        <w:t>is</w:t>
      </w:r>
      <w:r w:rsidR="0029646B">
        <w:t xml:space="preserve"> </w:t>
      </w:r>
      <w:r w:rsidR="000C1DA0" w:rsidRPr="005F543F">
        <w:t>naujų</w:t>
      </w:r>
      <w:r w:rsidR="009E32C5">
        <w:t xml:space="preserve"> ir esamų</w:t>
      </w:r>
      <w:r w:rsidR="000C1DA0" w:rsidRPr="005F543F">
        <w:t xml:space="preserve"> funkcijų vykdym</w:t>
      </w:r>
      <w:r w:rsidR="00331622">
        <w:t>as</w:t>
      </w:r>
      <w:r w:rsidR="000C1DA0" w:rsidRPr="005F543F">
        <w:t>. Parengti nauji Įstaigos 202</w:t>
      </w:r>
      <w:r w:rsidR="006D6CE4">
        <w:t>1</w:t>
      </w:r>
      <w:r w:rsidR="002F0536">
        <w:t>–</w:t>
      </w:r>
      <w:r w:rsidR="000C1DA0" w:rsidRPr="005F543F">
        <w:t>202</w:t>
      </w:r>
      <w:r w:rsidR="006D6CE4">
        <w:t>3</w:t>
      </w:r>
      <w:r w:rsidR="000C1DA0" w:rsidRPr="005F543F">
        <w:t xml:space="preserve"> metų strateginis ir 202</w:t>
      </w:r>
      <w:r w:rsidR="009945E5">
        <w:t>0</w:t>
      </w:r>
      <w:r w:rsidR="000C1DA0" w:rsidRPr="005F543F">
        <w:t xml:space="preserve"> metinis veiklos planai</w:t>
      </w:r>
      <w:r w:rsidR="009945E5">
        <w:t>.</w:t>
      </w:r>
      <w:r w:rsidR="000C1DA0" w:rsidRPr="005F543F">
        <w:t xml:space="preserve"> </w:t>
      </w:r>
      <w:r w:rsidR="009945E5">
        <w:t>P</w:t>
      </w:r>
      <w:r w:rsidR="008677A6" w:rsidRPr="00FC1F15">
        <w:t>arengtas profesinės rizikos veiksnių šalinimo ir</w:t>
      </w:r>
      <w:r w:rsidR="002F0536">
        <w:t xml:space="preserve"> (</w:t>
      </w:r>
      <w:r w:rsidR="008677A6" w:rsidRPr="00FC1F15">
        <w:t>ar</w:t>
      </w:r>
      <w:r w:rsidR="002F0536">
        <w:t>)</w:t>
      </w:r>
      <w:r w:rsidR="008677A6" w:rsidRPr="00FC1F15">
        <w:t xml:space="preserve"> mažinimo planas</w:t>
      </w:r>
      <w:r w:rsidR="008677A6">
        <w:t>.</w:t>
      </w:r>
    </w:p>
    <w:p w14:paraId="1ADEB219" w14:textId="77777777" w:rsidR="00AD6989" w:rsidRPr="005F543F" w:rsidRDefault="00AD6989" w:rsidP="00F2615E">
      <w:pPr>
        <w:jc w:val="both"/>
      </w:pPr>
    </w:p>
    <w:p w14:paraId="398200EE" w14:textId="3A24637D" w:rsidR="000C63F1" w:rsidRPr="005F543F" w:rsidRDefault="00915FDF" w:rsidP="006A721F">
      <w:pPr>
        <w:pStyle w:val="Sraopastraipa"/>
        <w:numPr>
          <w:ilvl w:val="1"/>
          <w:numId w:val="14"/>
        </w:numPr>
        <w:tabs>
          <w:tab w:val="left" w:pos="993"/>
          <w:tab w:val="left" w:pos="1134"/>
        </w:tabs>
        <w:ind w:left="0" w:firstLine="709"/>
        <w:jc w:val="both"/>
      </w:pPr>
      <w:r w:rsidRPr="005F543F">
        <w:rPr>
          <w:u w:val="single"/>
        </w:rPr>
        <w:t xml:space="preserve"> </w:t>
      </w:r>
      <w:r w:rsidR="002811F7" w:rsidRPr="005F543F">
        <w:rPr>
          <w:u w:val="single"/>
        </w:rPr>
        <w:t>A</w:t>
      </w:r>
      <w:r w:rsidR="002811F7" w:rsidRPr="005F543F">
        <w:rPr>
          <w:rFonts w:eastAsia="Times New Roman"/>
          <w:u w:val="single"/>
          <w:lang w:eastAsia="lt-LT"/>
        </w:rPr>
        <w:t>smeninis tobulėjimas</w:t>
      </w:r>
      <w:r w:rsidR="00DC7839" w:rsidRPr="005F543F">
        <w:rPr>
          <w:rFonts w:eastAsia="Times New Roman"/>
          <w:u w:val="single"/>
          <w:lang w:eastAsia="lt-LT"/>
        </w:rPr>
        <w:t>.</w:t>
      </w:r>
      <w:r w:rsidR="00DC7839" w:rsidRPr="005F543F">
        <w:rPr>
          <w:rFonts w:eastAsia="Times New Roman"/>
          <w:lang w:eastAsia="lt-LT"/>
        </w:rPr>
        <w:t xml:space="preserve"> 20</w:t>
      </w:r>
      <w:r w:rsidR="006F27BC">
        <w:rPr>
          <w:rFonts w:eastAsia="Times New Roman"/>
          <w:lang w:eastAsia="lt-LT"/>
        </w:rPr>
        <w:t>20</w:t>
      </w:r>
      <w:r w:rsidR="00DC7839" w:rsidRPr="005F543F">
        <w:rPr>
          <w:rFonts w:eastAsia="Times New Roman"/>
          <w:lang w:eastAsia="lt-LT"/>
        </w:rPr>
        <w:t xml:space="preserve"> m. dalyvauta mokymuose ir seminaruose:</w:t>
      </w:r>
    </w:p>
    <w:p w14:paraId="4F570A23" w14:textId="1BC57E12" w:rsidR="000C63F1" w:rsidRPr="005F543F" w:rsidRDefault="000872C1" w:rsidP="009D30C0">
      <w:pPr>
        <w:pStyle w:val="Sraopastraipa"/>
        <w:numPr>
          <w:ilvl w:val="2"/>
          <w:numId w:val="22"/>
        </w:numPr>
        <w:tabs>
          <w:tab w:val="left" w:pos="993"/>
          <w:tab w:val="left" w:pos="1134"/>
        </w:tabs>
        <w:ind w:hanging="11"/>
        <w:jc w:val="both"/>
        <w:rPr>
          <w:u w:val="single"/>
        </w:rPr>
      </w:pPr>
      <w:r w:rsidRPr="005F543F">
        <w:t>„</w:t>
      </w:r>
      <w:r w:rsidR="009437D0">
        <w:t>Finansų politika ir vidaus kontrolė viešajam sektoriui</w:t>
      </w:r>
      <w:r w:rsidRPr="005F543F">
        <w:t>“, 12 val.</w:t>
      </w:r>
    </w:p>
    <w:p w14:paraId="6006E407" w14:textId="7C6ECCB2" w:rsidR="000C63F1" w:rsidRPr="005F543F" w:rsidRDefault="000872C1" w:rsidP="009D30C0">
      <w:pPr>
        <w:pStyle w:val="Sraopastraipa"/>
        <w:numPr>
          <w:ilvl w:val="2"/>
          <w:numId w:val="22"/>
        </w:numPr>
        <w:tabs>
          <w:tab w:val="left" w:pos="993"/>
          <w:tab w:val="left" w:pos="1134"/>
        </w:tabs>
        <w:ind w:hanging="11"/>
        <w:jc w:val="both"/>
        <w:rPr>
          <w:u w:val="single"/>
        </w:rPr>
      </w:pPr>
      <w:r w:rsidRPr="005F543F">
        <w:t>„</w:t>
      </w:r>
      <w:r w:rsidR="009437D0">
        <w:t>Metiniai pokalbiai</w:t>
      </w:r>
      <w:r w:rsidRPr="005F543F">
        <w:t>“, 6 val.</w:t>
      </w:r>
    </w:p>
    <w:p w14:paraId="7D7D5703" w14:textId="51742A70" w:rsidR="000872C1" w:rsidRPr="005F543F" w:rsidRDefault="000872C1" w:rsidP="009D30C0">
      <w:pPr>
        <w:pStyle w:val="Sraopastraipa"/>
        <w:numPr>
          <w:ilvl w:val="2"/>
          <w:numId w:val="22"/>
        </w:numPr>
        <w:tabs>
          <w:tab w:val="left" w:pos="993"/>
          <w:tab w:val="left" w:pos="1134"/>
        </w:tabs>
        <w:ind w:hanging="11"/>
        <w:jc w:val="both"/>
        <w:rPr>
          <w:u w:val="single"/>
        </w:rPr>
      </w:pPr>
      <w:r w:rsidRPr="005F543F">
        <w:t xml:space="preserve">„Vidaus kontrolės </w:t>
      </w:r>
      <w:r w:rsidR="009437D0">
        <w:t>kūrimas  ir užtikrinimas viešajam sektoriui</w:t>
      </w:r>
      <w:r w:rsidRPr="005F543F">
        <w:t xml:space="preserve">“, </w:t>
      </w:r>
      <w:r w:rsidR="000C63F1" w:rsidRPr="005F543F">
        <w:t>6 val.</w:t>
      </w:r>
    </w:p>
    <w:p w14:paraId="5FC13C87" w14:textId="77777777" w:rsidR="000872C1" w:rsidRPr="005F543F" w:rsidRDefault="000872C1" w:rsidP="00E02451">
      <w:pPr>
        <w:pStyle w:val="Betarp"/>
        <w:jc w:val="both"/>
        <w:rPr>
          <w:u w:val="single"/>
          <w:lang w:eastAsia="lt-LT"/>
        </w:rPr>
      </w:pPr>
    </w:p>
    <w:p w14:paraId="668277B9" w14:textId="5BA89212" w:rsidR="00E62AC8" w:rsidRPr="005F543F" w:rsidRDefault="000C63F1" w:rsidP="00FC0DC2">
      <w:pPr>
        <w:pStyle w:val="Betarp"/>
        <w:numPr>
          <w:ilvl w:val="1"/>
          <w:numId w:val="14"/>
        </w:numPr>
        <w:tabs>
          <w:tab w:val="left" w:pos="1134"/>
        </w:tabs>
        <w:ind w:left="0" w:firstLine="709"/>
        <w:jc w:val="both"/>
        <w:rPr>
          <w:u w:val="single"/>
          <w:lang w:eastAsia="lt-LT"/>
        </w:rPr>
      </w:pPr>
      <w:r w:rsidRPr="005F543F">
        <w:rPr>
          <w:u w:val="single"/>
          <w:lang w:eastAsia="lt-LT"/>
        </w:rPr>
        <w:t xml:space="preserve"> </w:t>
      </w:r>
      <w:r w:rsidR="006A721F" w:rsidRPr="005F543F">
        <w:rPr>
          <w:u w:val="single"/>
          <w:lang w:eastAsia="lt-LT"/>
        </w:rPr>
        <w:t>Projektinė veikla ir bendradarbiavimas.</w:t>
      </w:r>
      <w:r w:rsidR="00FC0DC2" w:rsidRPr="00F34249">
        <w:rPr>
          <w:lang w:eastAsia="lt-LT"/>
        </w:rPr>
        <w:t xml:space="preserve"> </w:t>
      </w:r>
      <w:r w:rsidR="00725C2B" w:rsidRPr="005F543F">
        <w:rPr>
          <w:lang w:eastAsia="lt-LT"/>
        </w:rPr>
        <w:t>20</w:t>
      </w:r>
      <w:r w:rsidR="00F34249">
        <w:rPr>
          <w:lang w:eastAsia="lt-LT"/>
        </w:rPr>
        <w:t>20</w:t>
      </w:r>
      <w:r w:rsidR="00725C2B" w:rsidRPr="005F543F">
        <w:rPr>
          <w:lang w:eastAsia="lt-LT"/>
        </w:rPr>
        <w:t xml:space="preserve"> m</w:t>
      </w:r>
      <w:r w:rsidR="00F34249">
        <w:rPr>
          <w:lang w:eastAsia="lt-LT"/>
        </w:rPr>
        <w:t>etais</w:t>
      </w:r>
      <w:r w:rsidR="00725C2B" w:rsidRPr="005F543F">
        <w:rPr>
          <w:lang w:eastAsia="lt-LT"/>
        </w:rPr>
        <w:t xml:space="preserve"> </w:t>
      </w:r>
      <w:r w:rsidR="0065075B" w:rsidRPr="005F543F">
        <w:rPr>
          <w:lang w:eastAsia="lt-LT"/>
        </w:rPr>
        <w:t>pagal ES</w:t>
      </w:r>
      <w:r w:rsidR="0065075B" w:rsidRPr="005F543F">
        <w:t>–</w:t>
      </w:r>
      <w:r w:rsidR="000A4ACA" w:rsidRPr="005F543F">
        <w:rPr>
          <w:lang w:eastAsia="lt-LT"/>
        </w:rPr>
        <w:t>RF plėtros fondo „Bendradar</w:t>
      </w:r>
      <w:r w:rsidR="0065075B" w:rsidRPr="005F543F">
        <w:rPr>
          <w:lang w:eastAsia="lt-LT"/>
        </w:rPr>
        <w:t>biavimas abipus sienų“ kvietimą</w:t>
      </w:r>
      <w:r w:rsidR="000A4ACA" w:rsidRPr="005F543F">
        <w:rPr>
          <w:lang w:eastAsia="lt-LT"/>
        </w:rPr>
        <w:t xml:space="preserve"> </w:t>
      </w:r>
      <w:r w:rsidR="00EA5889" w:rsidRPr="005F543F">
        <w:rPr>
          <w:lang w:eastAsia="lt-LT"/>
        </w:rPr>
        <w:t xml:space="preserve">kartu </w:t>
      </w:r>
      <w:r w:rsidR="0065075B" w:rsidRPr="005F543F">
        <w:rPr>
          <w:lang w:eastAsia="lt-LT"/>
        </w:rPr>
        <w:t>su Rusijos Federacijos „Kuršių n</w:t>
      </w:r>
      <w:r w:rsidR="00EA5889" w:rsidRPr="005F543F">
        <w:rPr>
          <w:lang w:eastAsia="lt-LT"/>
        </w:rPr>
        <w:t xml:space="preserve">erijos nacionalinio parko „Kuršskaja kosa“ administracija buvo </w:t>
      </w:r>
      <w:r w:rsidR="00DC1E45" w:rsidRPr="005F543F">
        <w:rPr>
          <w:lang w:eastAsia="lt-LT"/>
        </w:rPr>
        <w:t>tęsiam</w:t>
      </w:r>
      <w:r w:rsidR="004E6E28" w:rsidRPr="005F543F">
        <w:rPr>
          <w:lang w:eastAsia="lt-LT"/>
        </w:rPr>
        <w:t>a</w:t>
      </w:r>
      <w:r w:rsidR="0065075B" w:rsidRPr="005F543F">
        <w:rPr>
          <w:lang w:eastAsia="lt-LT"/>
        </w:rPr>
        <w:t xml:space="preserve"> projekt</w:t>
      </w:r>
      <w:r w:rsidR="00E02451" w:rsidRPr="005F543F">
        <w:rPr>
          <w:lang w:eastAsia="lt-LT"/>
        </w:rPr>
        <w:t>o</w:t>
      </w:r>
      <w:r w:rsidR="0065075B" w:rsidRPr="005F543F">
        <w:rPr>
          <w:lang w:eastAsia="lt-LT"/>
        </w:rPr>
        <w:t xml:space="preserve"> „Kuršių n</w:t>
      </w:r>
      <w:r w:rsidR="000A4ACA" w:rsidRPr="005F543F">
        <w:rPr>
          <w:lang w:eastAsia="lt-LT"/>
        </w:rPr>
        <w:t xml:space="preserve">erija kovoja su gaisrais“ </w:t>
      </w:r>
      <w:r w:rsidR="00E02451" w:rsidRPr="005F543F">
        <w:rPr>
          <w:lang w:eastAsia="lt-LT"/>
        </w:rPr>
        <w:t>veikla.</w:t>
      </w:r>
    </w:p>
    <w:p w14:paraId="024B1490" w14:textId="6CF8B3E6" w:rsidR="00E02451" w:rsidRPr="00D51975" w:rsidRDefault="00D51975" w:rsidP="00B76247">
      <w:pPr>
        <w:spacing w:before="120"/>
        <w:ind w:firstLine="709"/>
        <w:jc w:val="both"/>
      </w:pPr>
      <w:r w:rsidRPr="00D51975">
        <w:t>Užbaigus viešųjų pirkimų procedūras,</w:t>
      </w:r>
      <w:r>
        <w:t xml:space="preserve"> 2020 metų kovo 30 dieną</w:t>
      </w:r>
      <w:r w:rsidRPr="00D51975">
        <w:t xml:space="preserve">  Biudžetinė įstaiga „Paslaugos Neringai“ pasirašė sutartį dėl </w:t>
      </w:r>
      <w:r>
        <w:t>v</w:t>
      </w:r>
      <w:r w:rsidRPr="00D51975">
        <w:t>idutinės klasės gaisrini</w:t>
      </w:r>
      <w:r>
        <w:t>o</w:t>
      </w:r>
      <w:r w:rsidRPr="00D51975">
        <w:t xml:space="preserve"> automobili</w:t>
      </w:r>
      <w:r>
        <w:t>o</w:t>
      </w:r>
      <w:r w:rsidRPr="00D51975">
        <w:t xml:space="preserve"> su vienguba kabina įsigijimo Juodkrantės ugniagesių komandai. Sudarytos sutarties su UAB „Šilumos pulsas“ vertė – 134 673,00 E</w:t>
      </w:r>
      <w:r>
        <w:t>ur</w:t>
      </w:r>
      <w:r w:rsidRPr="00D51975">
        <w:t>.</w:t>
      </w:r>
    </w:p>
    <w:p w14:paraId="1A4B608A" w14:textId="057C6E81" w:rsidR="00D51975" w:rsidRPr="00D51975" w:rsidRDefault="00D51975" w:rsidP="00B76247">
      <w:pPr>
        <w:spacing w:before="120"/>
        <w:ind w:firstLine="709"/>
        <w:jc w:val="both"/>
      </w:pPr>
      <w:r w:rsidRPr="00D51975">
        <w:t xml:space="preserve">Siekiant prevenciškai informuoti Kuršių nerijos svečius apie kylančius gaisro pavojus, </w:t>
      </w:r>
      <w:r>
        <w:t>2020 m. vasarą</w:t>
      </w:r>
      <w:r w:rsidRPr="00D51975">
        <w:t xml:space="preserve"> buvo išleistos brošiūros, kuriose pateikiama informacija apie saugų elgesį gamtoje, o pastebėjus gaisrą, prašoma nedelsiant informuoti skubiosios pagalbos tarnybų telefono numeriu 112. </w:t>
      </w:r>
      <w:r w:rsidR="00B76247" w:rsidRPr="00B76247">
        <w:t>Brošiūros, parengtos lietuvių, anglų ir rusų kalbomis, buvo dalijamos</w:t>
      </w:r>
      <w:r w:rsidRPr="00D51975">
        <w:t xml:space="preserve"> Alksnynės kontrolės poste, </w:t>
      </w:r>
      <w:r w:rsidR="007A19DD">
        <w:t xml:space="preserve">Nidos kultūros ir </w:t>
      </w:r>
      <w:r w:rsidRPr="00D51975">
        <w:t>turizmo informacijos centre</w:t>
      </w:r>
      <w:r w:rsidR="00B76247">
        <w:t xml:space="preserve"> „Agila“</w:t>
      </w:r>
      <w:r w:rsidRPr="00D51975">
        <w:t xml:space="preserve"> bei kitose svečių gausiai lankomose vietose.</w:t>
      </w:r>
    </w:p>
    <w:p w14:paraId="6186C338" w14:textId="2FFA2E41" w:rsidR="00CB138B" w:rsidRDefault="00B76247" w:rsidP="00B76247">
      <w:pPr>
        <w:spacing w:before="120"/>
        <w:ind w:firstLine="709"/>
        <w:jc w:val="both"/>
      </w:pPr>
      <w:r w:rsidRPr="00B76247">
        <w:t xml:space="preserve">Paskutinįjį rugsėjo savaitgalį buvo suorganizuotos dviračių žygis „Du partneriai, du maršrutai – vienas tikslas“, kuriuo </w:t>
      </w:r>
      <w:r w:rsidR="00842A11" w:rsidRPr="00B76247">
        <w:t>buvo siekiama atkreipti visuomenės dėmesį į gaisrų pavojus ir jų sukeliamą žalą, akcentuojant, jog gaisrai neturi sienų bei ribų, todėl bendradarbiavimas abipus sienos – itin svarbus</w:t>
      </w:r>
      <w:r w:rsidRPr="00B76247">
        <w:t>. Žygis alsavo šventės dvasia, nes jo metu taip pat buvo paminėta ir Europos bendradarbiavimo diena bei programos „Interreg“ 30 metų jubiliejus.</w:t>
      </w:r>
    </w:p>
    <w:p w14:paraId="2BCD38A0" w14:textId="249D4494" w:rsidR="0092417A" w:rsidRDefault="0092417A" w:rsidP="00B76247">
      <w:pPr>
        <w:spacing w:before="120"/>
        <w:ind w:firstLine="709"/>
        <w:jc w:val="both"/>
      </w:pPr>
      <w:r w:rsidRPr="0092417A">
        <w:t>Lapkričio 6-ąją Neringoje vyko antrieji projekto „Kuršių nerija: kova su gaisrais“ bendri mokymai, kuriuose dalyvavo ne tik projekto partnerių darbuotojai, bet ir Valstybinių miškų urėdijos Kretingos regioninio padalinio, priešgaisrinės apsaugos, ugniagesių savanorių bei Neringos savivaldybės atstovai. Kadangi Lietuvos ir Rusijos siena vis dar uždaryta dėl COVID-19 pandemijos, mokymai vyko nuotoliniu būdu. Mokymų metu dalyviai gilino teorines žinias darbų saugos srityje, aptarė gelbėjimo darbų vykdymą gamtos nelaimių atvejais bei neutralizuojant pavojingas medžiagas bei skysčius, darbo uždūmintose vietose ypatum</w:t>
      </w:r>
      <w:r w:rsidR="007A19DD">
        <w:t>us.</w:t>
      </w:r>
      <w:r w:rsidR="007A19DD">
        <w:rPr>
          <w:b/>
          <w:bCs/>
        </w:rPr>
        <w:t xml:space="preserve"> </w:t>
      </w:r>
      <w:r w:rsidRPr="0092417A">
        <w:t>Po teorinės dalies vyko ir praktiniai užsiėmimai, kuriuose dalyviai turėjo galimybę susipažinti su teisingu išvirtusių medžių pjovimu, suspausto oro kvėpavimo aparatų naudojimu uždūmintose patalpose, pavojingų medžiagų neutralizavimu. Atsižvelgiant į mokymų metu įgytas žinias ir pasidalintą patirtį, bus rengiamas bendrų veiksmų planas, kuris įgalins efektyviau dalintis informacija apie priešgaisrinę situaciją abipus sienos bei numatyti konkrečius partnerių veiksmus Kuršių nerijos gaisro atveju, sustiprinti ugniagesių gebėjimus reaguoti į ekstremalias situacijas ir stichines ar žmogaus sukeltas nelaimes.</w:t>
      </w:r>
    </w:p>
    <w:p w14:paraId="3637E1D4" w14:textId="77777777" w:rsidR="006436DF" w:rsidRPr="005F543F" w:rsidRDefault="006436DF" w:rsidP="00E02451">
      <w:pPr>
        <w:tabs>
          <w:tab w:val="left" w:pos="1134"/>
        </w:tabs>
        <w:jc w:val="both"/>
      </w:pPr>
    </w:p>
    <w:p w14:paraId="3409C5E9" w14:textId="4BB534BC" w:rsidR="00D05CDE" w:rsidRPr="005F543F" w:rsidRDefault="00E106DB" w:rsidP="005F543F">
      <w:pPr>
        <w:pStyle w:val="Sraopastraipa"/>
        <w:numPr>
          <w:ilvl w:val="1"/>
          <w:numId w:val="14"/>
        </w:numPr>
        <w:tabs>
          <w:tab w:val="left" w:pos="851"/>
          <w:tab w:val="left" w:pos="1134"/>
        </w:tabs>
        <w:ind w:hanging="11"/>
        <w:jc w:val="both"/>
        <w:rPr>
          <w:rFonts w:eastAsia="Times New Roman"/>
          <w:lang w:eastAsia="lt-LT"/>
        </w:rPr>
      </w:pPr>
      <w:r w:rsidRPr="005F543F">
        <w:rPr>
          <w:u w:val="single"/>
        </w:rPr>
        <w:t>Įstaigoje atliktų auditų ir (ar) patikrinimų rezultatai, rastų trūkumų šalinimas.</w:t>
      </w:r>
      <w:r w:rsidR="00497E18" w:rsidRPr="005F543F">
        <w:t xml:space="preserve"> </w:t>
      </w:r>
    </w:p>
    <w:p w14:paraId="48D4575D" w14:textId="0BD4434F" w:rsidR="00E106DB" w:rsidRPr="00E13E02" w:rsidRDefault="00284CE1" w:rsidP="00E13E02">
      <w:pPr>
        <w:tabs>
          <w:tab w:val="left" w:pos="851"/>
          <w:tab w:val="left" w:pos="1134"/>
        </w:tabs>
        <w:jc w:val="both"/>
        <w:rPr>
          <w:rFonts w:eastAsia="Times New Roman"/>
          <w:lang w:eastAsia="lt-LT"/>
        </w:rPr>
      </w:pPr>
      <w:r w:rsidRPr="005F543F">
        <w:rPr>
          <w:rFonts w:eastAsia="Times New Roman"/>
          <w:lang w:eastAsia="lt-LT"/>
        </w:rPr>
        <w:t>20</w:t>
      </w:r>
      <w:r w:rsidR="00AC25E6">
        <w:rPr>
          <w:rFonts w:eastAsia="Times New Roman"/>
          <w:lang w:eastAsia="lt-LT"/>
        </w:rPr>
        <w:t>20</w:t>
      </w:r>
      <w:r w:rsidR="0065075B" w:rsidRPr="005F543F">
        <w:rPr>
          <w:rFonts w:eastAsia="Times New Roman"/>
          <w:lang w:eastAsia="lt-LT"/>
        </w:rPr>
        <w:t xml:space="preserve"> m. </w:t>
      </w:r>
      <w:r w:rsidRPr="005F543F">
        <w:rPr>
          <w:rFonts w:eastAsia="Times New Roman"/>
          <w:lang w:eastAsia="lt-LT"/>
        </w:rPr>
        <w:t>Įstaigo</w:t>
      </w:r>
      <w:r w:rsidR="0065075B" w:rsidRPr="005F543F">
        <w:rPr>
          <w:rFonts w:eastAsia="Times New Roman"/>
          <w:lang w:eastAsia="lt-LT"/>
        </w:rPr>
        <w:t xml:space="preserve">je </w:t>
      </w:r>
      <w:r w:rsidR="00D05CDE" w:rsidRPr="005F543F">
        <w:rPr>
          <w:rFonts w:eastAsia="Times New Roman"/>
          <w:lang w:eastAsia="lt-LT"/>
        </w:rPr>
        <w:t>nebuvo atlikta auditų.</w:t>
      </w:r>
    </w:p>
    <w:p w14:paraId="152873EA" w14:textId="65AC5664" w:rsidR="00FC3BB9" w:rsidRPr="005F543F" w:rsidRDefault="009B12E1" w:rsidP="00C154B6">
      <w:pPr>
        <w:pStyle w:val="Sraopastraipa"/>
        <w:numPr>
          <w:ilvl w:val="1"/>
          <w:numId w:val="14"/>
        </w:numPr>
        <w:tabs>
          <w:tab w:val="left" w:pos="851"/>
          <w:tab w:val="left" w:pos="1134"/>
        </w:tabs>
        <w:spacing w:before="720"/>
        <w:ind w:left="0" w:firstLine="709"/>
        <w:jc w:val="both"/>
        <w:rPr>
          <w:rFonts w:eastAsia="Times New Roman"/>
          <w:u w:val="single"/>
          <w:lang w:eastAsia="lt-LT"/>
        </w:rPr>
      </w:pPr>
      <w:r w:rsidRPr="005F543F">
        <w:rPr>
          <w:rFonts w:eastAsia="Times New Roman"/>
          <w:u w:val="single"/>
          <w:lang w:eastAsia="lt-LT"/>
        </w:rPr>
        <w:t>N</w:t>
      </w:r>
      <w:r w:rsidR="00F3449F" w:rsidRPr="005F543F">
        <w:rPr>
          <w:rFonts w:eastAsia="Times New Roman"/>
          <w:u w:val="single"/>
          <w:lang w:eastAsia="lt-LT"/>
        </w:rPr>
        <w:t>umatomi planai ir prognozės.</w:t>
      </w:r>
    </w:p>
    <w:p w14:paraId="509068C8" w14:textId="04FD0D5B" w:rsidR="00720DB4" w:rsidRPr="005F543F" w:rsidRDefault="00720DB4" w:rsidP="00ED0A26">
      <w:pPr>
        <w:spacing w:before="120"/>
        <w:ind w:firstLine="709"/>
        <w:jc w:val="both"/>
      </w:pPr>
      <w:r w:rsidRPr="005F543F">
        <w:t>Įstaig</w:t>
      </w:r>
      <w:r w:rsidR="00F3702A">
        <w:t>os</w:t>
      </w:r>
      <w:r w:rsidRPr="005F543F">
        <w:t xml:space="preserve"> </w:t>
      </w:r>
      <w:r w:rsidR="00F3702A">
        <w:t>tikslai ir uždaviniai bei priemonės ir veiklos jiems įgyvendinti išdėstyti</w:t>
      </w:r>
      <w:r w:rsidRPr="005F543F">
        <w:t xml:space="preserve"> strategini</w:t>
      </w:r>
      <w:r w:rsidR="00F3702A">
        <w:t>ame</w:t>
      </w:r>
      <w:r w:rsidRPr="005F543F">
        <w:t xml:space="preserve"> ir metini</w:t>
      </w:r>
      <w:r w:rsidR="00F3702A">
        <w:t>ame</w:t>
      </w:r>
      <w:r w:rsidRPr="005F543F">
        <w:t xml:space="preserve"> veiklos planu</w:t>
      </w:r>
      <w:r w:rsidR="00F3702A">
        <w:t>ose</w:t>
      </w:r>
      <w:r w:rsidRPr="005F543F">
        <w:t xml:space="preserve">, kurie rengiami ir tvirtinami kasmet. </w:t>
      </w:r>
      <w:r w:rsidR="00F3702A">
        <w:t>A</w:t>
      </w:r>
      <w:r w:rsidR="00F3702A" w:rsidRPr="005F543F">
        <w:t>tsižvelgiant į Įstaigos finansavimą</w:t>
      </w:r>
      <w:r w:rsidR="00F3702A">
        <w:t>,</w:t>
      </w:r>
      <w:r w:rsidR="00F3702A" w:rsidRPr="005F543F">
        <w:t xml:space="preserve"> </w:t>
      </w:r>
      <w:r w:rsidRPr="005F543F">
        <w:t>202</w:t>
      </w:r>
      <w:r w:rsidR="00F26C11">
        <w:t>1</w:t>
      </w:r>
      <w:r w:rsidRPr="005F543F">
        <w:t xml:space="preserve"> metais</w:t>
      </w:r>
      <w:r w:rsidR="00F3702A">
        <w:t xml:space="preserve"> vykdydami suplanuotas</w:t>
      </w:r>
      <w:r w:rsidRPr="005F543F">
        <w:t xml:space="preserve"> </w:t>
      </w:r>
      <w:r w:rsidR="00F3702A">
        <w:t>veiklas sieksime tikslų ir uždavinių</w:t>
      </w:r>
      <w:r w:rsidR="00497A0D">
        <w:t>,</w:t>
      </w:r>
      <w:r w:rsidRPr="005F543F">
        <w:t xml:space="preserve"> numatyt</w:t>
      </w:r>
      <w:r w:rsidR="00F3702A">
        <w:t>ų</w:t>
      </w:r>
      <w:r w:rsidRPr="005F543F">
        <w:t xml:space="preserve"> metiniame veiklos plane,</w:t>
      </w:r>
      <w:r w:rsidR="00F3702A">
        <w:t xml:space="preserve"> įgyvendinimo</w:t>
      </w:r>
      <w:r w:rsidRPr="005F543F">
        <w:t>. Planuojame gerinti Įstaigos techninę bazę</w:t>
      </w:r>
      <w:r w:rsidR="003E60DE">
        <w:t xml:space="preserve"> ir</w:t>
      </w:r>
      <w:r w:rsidRPr="005F543F">
        <w:t xml:space="preserve"> įsigyti</w:t>
      </w:r>
      <w:r w:rsidR="00F3702A">
        <w:t xml:space="preserve"> savaeigį</w:t>
      </w:r>
      <w:r w:rsidRPr="005F543F">
        <w:t xml:space="preserve"> vakuumin</w:t>
      </w:r>
      <w:r w:rsidR="00F3702A">
        <w:t>į</w:t>
      </w:r>
      <w:r w:rsidRPr="005F543F">
        <w:t xml:space="preserve"> šlavimo </w:t>
      </w:r>
      <w:r w:rsidR="00F3702A">
        <w:t>įrenginį, lengvąjį automobilį ir elektrinį lengvąjį automobilį</w:t>
      </w:r>
      <w:r w:rsidRPr="005F543F">
        <w:t>. Gavus finansavimą</w:t>
      </w:r>
      <w:r w:rsidR="00352972">
        <w:t xml:space="preserve"> </w:t>
      </w:r>
      <w:r w:rsidR="003E60DE">
        <w:t>–</w:t>
      </w:r>
      <w:r w:rsidRPr="005F543F">
        <w:t xml:space="preserve"> </w:t>
      </w:r>
      <w:r w:rsidR="00F3702A">
        <w:t>plėsti</w:t>
      </w:r>
      <w:r w:rsidRPr="005F543F">
        <w:t xml:space="preserve"> miesto gatvių </w:t>
      </w:r>
      <w:r w:rsidRPr="005F543F">
        <w:lastRenderedPageBreak/>
        <w:t>apšvietimo tinklą</w:t>
      </w:r>
      <w:r w:rsidR="00F3702A">
        <w:t xml:space="preserve"> ir įrengti</w:t>
      </w:r>
      <w:r w:rsidR="00031823">
        <w:t xml:space="preserve"> šviestuvus 0,55 km atkarpoje Preilos gatvėje nuo 97 iki 105 namo</w:t>
      </w:r>
      <w:r w:rsidRPr="005F543F">
        <w:t xml:space="preserve">. Atnaujinti šventinius miesto </w:t>
      </w:r>
      <w:r w:rsidR="00497A0D" w:rsidRPr="00331622">
        <w:t>puošybos</w:t>
      </w:r>
      <w:r w:rsidRPr="00331622">
        <w:t xml:space="preserve"> </w:t>
      </w:r>
      <w:r w:rsidRPr="005F543F">
        <w:t>elementus pagal savivaldybės</w:t>
      </w:r>
      <w:r w:rsidR="00497A0D">
        <w:t xml:space="preserve"> </w:t>
      </w:r>
      <w:r w:rsidR="00497A0D" w:rsidRPr="00331622">
        <w:t>administracijos</w:t>
      </w:r>
      <w:r w:rsidRPr="005F543F">
        <w:t xml:space="preserve"> poreikius.</w:t>
      </w:r>
      <w:r w:rsidRPr="005F543F">
        <w:rPr>
          <w:color w:val="000000" w:themeColor="text1"/>
        </w:rPr>
        <w:t xml:space="preserve"> Gerinti Įstaigos įvaizdį, atnaujinti Įstaigos internet</w:t>
      </w:r>
      <w:r w:rsidR="00FA6E61">
        <w:rPr>
          <w:color w:val="000000" w:themeColor="text1"/>
        </w:rPr>
        <w:t>o</w:t>
      </w:r>
      <w:r w:rsidRPr="005F543F">
        <w:rPr>
          <w:color w:val="000000" w:themeColor="text1"/>
        </w:rPr>
        <w:t xml:space="preserve"> </w:t>
      </w:r>
      <w:r w:rsidR="005B2F33">
        <w:rPr>
          <w:color w:val="000000" w:themeColor="text1"/>
        </w:rPr>
        <w:t>svetainę</w:t>
      </w:r>
      <w:r w:rsidRPr="005F543F">
        <w:rPr>
          <w:color w:val="000000" w:themeColor="text1"/>
        </w:rPr>
        <w:t>. Analizuoti vykdomų funkcijų ir atliekamų paslaugų  kokybės gerinimo priemones, numatyti veiksmus Įstaigos strateginiame ir metiniame veiklos planuose.</w:t>
      </w:r>
    </w:p>
    <w:p w14:paraId="5C94B92A" w14:textId="77777777" w:rsidR="00720DB4" w:rsidRPr="005F543F" w:rsidRDefault="00720DB4" w:rsidP="00720DB4">
      <w:pPr>
        <w:tabs>
          <w:tab w:val="left" w:pos="851"/>
        </w:tabs>
        <w:jc w:val="both"/>
        <w:rPr>
          <w:rFonts w:eastAsia="Times New Roman"/>
          <w:u w:val="single"/>
          <w:lang w:eastAsia="lt-LT"/>
        </w:rPr>
      </w:pPr>
    </w:p>
    <w:p w14:paraId="58521031" w14:textId="77777777" w:rsidR="00F3449F" w:rsidRPr="005F543F" w:rsidRDefault="009055C7" w:rsidP="005F543F">
      <w:pPr>
        <w:pStyle w:val="Sraopastraipa"/>
        <w:numPr>
          <w:ilvl w:val="0"/>
          <w:numId w:val="14"/>
        </w:numPr>
        <w:tabs>
          <w:tab w:val="left" w:pos="993"/>
        </w:tabs>
        <w:ind w:left="0" w:firstLine="709"/>
        <w:jc w:val="both"/>
        <w:rPr>
          <w:rFonts w:eastAsia="Times New Roman"/>
          <w:b/>
          <w:lang w:eastAsia="lt-LT"/>
        </w:rPr>
      </w:pPr>
      <w:bookmarkStart w:id="0" w:name="part_c43a38c3257d4d7e9a746bb372f81926"/>
      <w:bookmarkEnd w:id="0"/>
      <w:r w:rsidRPr="005F543F">
        <w:rPr>
          <w:rFonts w:eastAsia="Times New Roman"/>
          <w:b/>
          <w:lang w:eastAsia="lt-LT"/>
        </w:rPr>
        <w:t>Įstaigos</w:t>
      </w:r>
      <w:r w:rsidR="00F3449F" w:rsidRPr="005F543F">
        <w:rPr>
          <w:rFonts w:eastAsia="Times New Roman"/>
          <w:b/>
          <w:lang w:eastAsia="lt-LT"/>
        </w:rPr>
        <w:t xml:space="preserve"> veiklos pristatymas ir rodikliai:</w:t>
      </w:r>
    </w:p>
    <w:p w14:paraId="5F441C17" w14:textId="77777777" w:rsidR="005E1A8A" w:rsidRPr="005F543F" w:rsidRDefault="005E1A8A" w:rsidP="00500B1D">
      <w:pPr>
        <w:pStyle w:val="Sraopastraipa"/>
        <w:tabs>
          <w:tab w:val="left" w:pos="993"/>
        </w:tabs>
        <w:ind w:left="0" w:firstLine="709"/>
        <w:jc w:val="both"/>
        <w:rPr>
          <w:rFonts w:eastAsia="Times New Roman"/>
          <w:b/>
          <w:lang w:eastAsia="lt-LT"/>
        </w:rPr>
      </w:pPr>
    </w:p>
    <w:p w14:paraId="54660F52" w14:textId="6B3E6B3A" w:rsidR="000D44BF" w:rsidRPr="005F543F" w:rsidRDefault="005E1A8A" w:rsidP="005F543F">
      <w:pPr>
        <w:pStyle w:val="Sraopastraipa"/>
        <w:numPr>
          <w:ilvl w:val="1"/>
          <w:numId w:val="14"/>
        </w:numPr>
        <w:tabs>
          <w:tab w:val="left" w:pos="993"/>
          <w:tab w:val="left" w:pos="1134"/>
        </w:tabs>
        <w:ind w:left="0" w:firstLine="709"/>
        <w:jc w:val="both"/>
        <w:rPr>
          <w:rFonts w:eastAsia="Times New Roman"/>
          <w:u w:val="single"/>
          <w:lang w:eastAsia="lt-LT"/>
        </w:rPr>
      </w:pPr>
      <w:r w:rsidRPr="005F543F">
        <w:rPr>
          <w:rFonts w:eastAsia="Times New Roman"/>
          <w:u w:val="single"/>
          <w:lang w:eastAsia="lt-LT"/>
        </w:rPr>
        <w:t>Trumpas Įstaigos pristatymas</w:t>
      </w:r>
      <w:r w:rsidR="00AD0240" w:rsidRPr="005F543F">
        <w:rPr>
          <w:rFonts w:eastAsia="Times New Roman"/>
          <w:u w:val="single"/>
          <w:lang w:eastAsia="lt-LT"/>
        </w:rPr>
        <w:t>:</w:t>
      </w:r>
    </w:p>
    <w:p w14:paraId="492C72E1" w14:textId="693FFCBD" w:rsidR="000D44BF" w:rsidRPr="005F543F" w:rsidRDefault="003E60DE" w:rsidP="00D8441D">
      <w:pPr>
        <w:tabs>
          <w:tab w:val="left" w:pos="709"/>
        </w:tabs>
        <w:spacing w:before="120"/>
        <w:jc w:val="both"/>
        <w:rPr>
          <w:bCs/>
        </w:rPr>
      </w:pPr>
      <w:r>
        <w:rPr>
          <w:bCs/>
        </w:rPr>
        <w:tab/>
      </w:r>
      <w:r w:rsidR="000D44BF" w:rsidRPr="005F543F">
        <w:rPr>
          <w:bCs/>
        </w:rPr>
        <w:t xml:space="preserve">Įstaigos pagrindinė veikla </w:t>
      </w:r>
      <w:r w:rsidR="00D054C5">
        <w:rPr>
          <w:bCs/>
        </w:rPr>
        <w:t xml:space="preserve">vietinių rinkliavų – </w:t>
      </w:r>
      <w:r w:rsidR="000D44BF" w:rsidRPr="005F543F">
        <w:rPr>
          <w:bCs/>
        </w:rPr>
        <w:t>įvažiavimo</w:t>
      </w:r>
      <w:r w:rsidR="00D054C5">
        <w:rPr>
          <w:bCs/>
        </w:rPr>
        <w:t xml:space="preserve"> </w:t>
      </w:r>
      <w:r w:rsidR="000D44BF" w:rsidRPr="005F543F">
        <w:rPr>
          <w:bCs/>
        </w:rPr>
        <w:t>rinkliavos į Neringos savivaldybės administruojamą teritoriją</w:t>
      </w:r>
      <w:r w:rsidR="00D054C5">
        <w:rPr>
          <w:bCs/>
        </w:rPr>
        <w:t xml:space="preserve"> ir rinkliavos </w:t>
      </w:r>
      <w:r w:rsidR="00D054C5" w:rsidRPr="0065238B">
        <w:rPr>
          <w:rFonts w:eastAsia="Times New Roman"/>
          <w:lang w:eastAsia="lt-LT"/>
        </w:rPr>
        <w:t xml:space="preserve">už naudojimąsi </w:t>
      </w:r>
      <w:r w:rsidR="00D9500B">
        <w:rPr>
          <w:rFonts w:eastAsia="Times New Roman"/>
          <w:lang w:eastAsia="lt-LT"/>
        </w:rPr>
        <w:t>S</w:t>
      </w:r>
      <w:r w:rsidR="00D054C5" w:rsidRPr="0065238B">
        <w:rPr>
          <w:rFonts w:eastAsia="Times New Roman"/>
          <w:lang w:eastAsia="lt-LT"/>
        </w:rPr>
        <w:t xml:space="preserve">avivaldybės </w:t>
      </w:r>
      <w:r w:rsidR="00D9500B">
        <w:rPr>
          <w:rFonts w:eastAsia="Times New Roman"/>
          <w:lang w:eastAsia="lt-LT"/>
        </w:rPr>
        <w:t>t</w:t>
      </w:r>
      <w:r w:rsidR="00D054C5" w:rsidRPr="0065238B">
        <w:rPr>
          <w:rFonts w:eastAsia="Times New Roman"/>
          <w:lang w:eastAsia="lt-LT"/>
        </w:rPr>
        <w:t>arybos nustatytomis vietomis automobiliams statyti Neringoje</w:t>
      </w:r>
      <w:r w:rsidR="00D9500B">
        <w:rPr>
          <w:rFonts w:eastAsia="Times New Roman"/>
          <w:lang w:eastAsia="lt-LT"/>
        </w:rPr>
        <w:t xml:space="preserve"> –</w:t>
      </w:r>
      <w:r w:rsidR="000D44BF" w:rsidRPr="005F543F">
        <w:rPr>
          <w:bCs/>
        </w:rPr>
        <w:t xml:space="preserve"> rinkimas</w:t>
      </w:r>
      <w:r w:rsidR="005674B5" w:rsidRPr="005F543F">
        <w:rPr>
          <w:bCs/>
        </w:rPr>
        <w:t>,</w:t>
      </w:r>
      <w:r w:rsidR="000D44BF" w:rsidRPr="005F543F">
        <w:rPr>
          <w:bCs/>
        </w:rPr>
        <w:t xml:space="preserve"> priešgaisrinės tarnybos Juodkrantėje užtikrinimas. Nuo 2019 m. birželio mėn. </w:t>
      </w:r>
      <w:r w:rsidR="005674B5" w:rsidRPr="005F543F">
        <w:rPr>
          <w:bCs/>
        </w:rPr>
        <w:t xml:space="preserve">Neringos savivaldybės direktoriaus įsakymu </w:t>
      </w:r>
      <w:r w:rsidR="00136BC6">
        <w:rPr>
          <w:bCs/>
        </w:rPr>
        <w:t xml:space="preserve">Nr. V13-384 </w:t>
      </w:r>
      <w:r w:rsidR="005674B5" w:rsidRPr="005F543F">
        <w:rPr>
          <w:bCs/>
        </w:rPr>
        <w:t>pavest</w:t>
      </w:r>
      <w:r w:rsidR="004661E8">
        <w:rPr>
          <w:bCs/>
        </w:rPr>
        <w:t>os vykdyti</w:t>
      </w:r>
      <w:r w:rsidR="005674B5" w:rsidRPr="005F543F">
        <w:rPr>
          <w:bCs/>
        </w:rPr>
        <w:t xml:space="preserve"> šios funkcijos</w:t>
      </w:r>
      <w:r w:rsidR="00D054C5">
        <w:rPr>
          <w:bCs/>
        </w:rPr>
        <w:t>:</w:t>
      </w:r>
      <w:r w:rsidR="00D97226" w:rsidRPr="005F543F">
        <w:rPr>
          <w:bCs/>
        </w:rPr>
        <w:t xml:space="preserve"> </w:t>
      </w:r>
      <w:r w:rsidR="000D44BF" w:rsidRPr="005F543F">
        <w:rPr>
          <w:bCs/>
        </w:rPr>
        <w:t>Neringos</w:t>
      </w:r>
      <w:r w:rsidR="00D97226" w:rsidRPr="005F543F">
        <w:rPr>
          <w:bCs/>
        </w:rPr>
        <w:t xml:space="preserve"> savivaldybės</w:t>
      </w:r>
      <w:r w:rsidR="000D44BF" w:rsidRPr="005F543F">
        <w:rPr>
          <w:bCs/>
        </w:rPr>
        <w:t xml:space="preserve"> paplūdimių ir priešpliažio zonų sanitarinis, rankinis, mechanizuotas valymas ir tvarkymas; kelių </w:t>
      </w:r>
      <w:r w:rsidR="000D44BF" w:rsidRPr="00254962">
        <w:rPr>
          <w:bCs/>
        </w:rPr>
        <w:t>priežiūros</w:t>
      </w:r>
      <w:r w:rsidR="00D9500B">
        <w:rPr>
          <w:bCs/>
        </w:rPr>
        <w:t xml:space="preserve"> – </w:t>
      </w:r>
      <w:r w:rsidR="000D44BF" w:rsidRPr="00254962">
        <w:rPr>
          <w:bCs/>
        </w:rPr>
        <w:t>žiemos</w:t>
      </w:r>
      <w:r w:rsidR="000D44BF" w:rsidRPr="005F543F">
        <w:rPr>
          <w:bCs/>
        </w:rPr>
        <w:t xml:space="preserve"> tarnybos paslaugų užtikrinimas savivaldybės teritorijoje; </w:t>
      </w:r>
      <w:r w:rsidR="002704E2" w:rsidRPr="005F543F">
        <w:rPr>
          <w:bCs/>
        </w:rPr>
        <w:t>takų, gatvių ir šaligatvių, kelių, viešojo transporto objektų bei rekreacinių takų, įskaitant žaliuosius plotus ir krantines, mechaninis ir sanitarinis valymas; parkų, miškų ir kitų želdinių aplinkotvarkos ir priežiūros darbai; gatvių apšvietimo elektros tinklų ir elektros ūkio priežiūra, einamasis remontas ir atnaujinimas; žmonių gelbėjimo paslauga Neringos savivaldybės maudyklose; gatvių važiuojamosios dali</w:t>
      </w:r>
      <w:r w:rsidR="00254962">
        <w:rPr>
          <w:bCs/>
        </w:rPr>
        <w:t>e</w:t>
      </w:r>
      <w:r w:rsidR="002704E2" w:rsidRPr="005F543F">
        <w:rPr>
          <w:bCs/>
        </w:rPr>
        <w:t>s ženklinimo ir kelio ženklų</w:t>
      </w:r>
      <w:r w:rsidR="00D9500B">
        <w:rPr>
          <w:bCs/>
        </w:rPr>
        <w:t xml:space="preserve"> </w:t>
      </w:r>
      <w:r w:rsidR="002704E2" w:rsidRPr="005F543F">
        <w:rPr>
          <w:bCs/>
        </w:rPr>
        <w:t>/</w:t>
      </w:r>
      <w:r w:rsidR="00D9500B">
        <w:rPr>
          <w:bCs/>
        </w:rPr>
        <w:t xml:space="preserve"> </w:t>
      </w:r>
      <w:r w:rsidR="002704E2" w:rsidRPr="005F543F">
        <w:rPr>
          <w:bCs/>
        </w:rPr>
        <w:t xml:space="preserve">informacinių stendų priežiūra; važiuojamosios kelio dangos, betoninių trinkelių dangos remontas ir įrengimas; bendruomenės namų Nidoje priežiūra; etnografinių ir civilinių kapinių priežiūra; medinių suolų ant metalinių ir betoninių atramų priežiūra ir remontas; paplūdimių inventoriaus priežiūra ir remontas; vaikų žaidimo aikštelių priežiūra ir remontas; viešųjų stacionarių ir kilnojamųjų tualetų priežiūra; paviršinių lietaus </w:t>
      </w:r>
      <w:r w:rsidR="00D97226" w:rsidRPr="005F543F">
        <w:rPr>
          <w:bCs/>
        </w:rPr>
        <w:t>nuotekų tinklų valymas; šventinių renginių aptarnavimas.</w:t>
      </w:r>
    </w:p>
    <w:p w14:paraId="666C8A21" w14:textId="7D557098" w:rsidR="00AD05CB" w:rsidRPr="005F543F" w:rsidRDefault="00D8441D" w:rsidP="00D8441D">
      <w:pPr>
        <w:tabs>
          <w:tab w:val="left" w:pos="709"/>
        </w:tabs>
        <w:spacing w:before="120"/>
        <w:jc w:val="both"/>
        <w:rPr>
          <w:rFonts w:eastAsia="Times New Roman"/>
          <w:lang w:eastAsia="lt-LT"/>
        </w:rPr>
      </w:pPr>
      <w:r>
        <w:rPr>
          <w:rFonts w:eastAsia="Times New Roman"/>
          <w:lang w:eastAsia="lt-LT"/>
        </w:rPr>
        <w:tab/>
      </w:r>
      <w:r w:rsidR="007852F7" w:rsidRPr="005F543F">
        <w:rPr>
          <w:rFonts w:eastAsia="Times New Roman"/>
          <w:lang w:eastAsia="lt-LT"/>
        </w:rPr>
        <w:t>20</w:t>
      </w:r>
      <w:r w:rsidR="00F65750">
        <w:rPr>
          <w:rFonts w:eastAsia="Times New Roman"/>
          <w:lang w:eastAsia="lt-LT"/>
        </w:rPr>
        <w:t>20</w:t>
      </w:r>
      <w:r w:rsidR="007852F7" w:rsidRPr="005F543F">
        <w:rPr>
          <w:rFonts w:eastAsia="Times New Roman"/>
          <w:lang w:eastAsia="lt-LT"/>
        </w:rPr>
        <w:t xml:space="preserve"> metais</w:t>
      </w:r>
      <w:r w:rsidR="007772CD">
        <w:rPr>
          <w:rFonts w:eastAsia="Times New Roman"/>
          <w:lang w:eastAsia="lt-LT"/>
        </w:rPr>
        <w:t xml:space="preserve"> į</w:t>
      </w:r>
      <w:r w:rsidR="00737821" w:rsidRPr="005F543F">
        <w:rPr>
          <w:rFonts w:eastAsia="Times New Roman"/>
          <w:lang w:eastAsia="lt-LT"/>
        </w:rPr>
        <w:t xml:space="preserve">važiavimo </w:t>
      </w:r>
      <w:r w:rsidR="007772CD">
        <w:rPr>
          <w:rFonts w:eastAsia="Times New Roman"/>
          <w:lang w:eastAsia="lt-LT"/>
        </w:rPr>
        <w:t>į Neringą</w:t>
      </w:r>
      <w:r w:rsidR="000676E8">
        <w:rPr>
          <w:rFonts w:eastAsia="Times New Roman"/>
          <w:lang w:eastAsia="lt-LT"/>
        </w:rPr>
        <w:t xml:space="preserve"> vietinė</w:t>
      </w:r>
      <w:r w:rsidR="007772CD">
        <w:rPr>
          <w:rFonts w:eastAsia="Times New Roman"/>
          <w:lang w:eastAsia="lt-LT"/>
        </w:rPr>
        <w:t xml:space="preserve"> </w:t>
      </w:r>
      <w:r w:rsidR="00737821" w:rsidRPr="005F543F">
        <w:rPr>
          <w:rFonts w:eastAsia="Times New Roman"/>
          <w:lang w:eastAsia="lt-LT"/>
        </w:rPr>
        <w:t>rinkliava</w:t>
      </w:r>
      <w:r w:rsidR="007C5BBE">
        <w:rPr>
          <w:rFonts w:eastAsia="Times New Roman"/>
          <w:lang w:eastAsia="lt-LT"/>
        </w:rPr>
        <w:t xml:space="preserve"> iki kovo 16 d.</w:t>
      </w:r>
      <w:r w:rsidR="00737821" w:rsidRPr="005F543F">
        <w:rPr>
          <w:rFonts w:eastAsia="Times New Roman"/>
          <w:lang w:eastAsia="lt-LT"/>
        </w:rPr>
        <w:t xml:space="preserve"> r</w:t>
      </w:r>
      <w:r w:rsidR="00663020" w:rsidRPr="005F543F">
        <w:rPr>
          <w:rFonts w:eastAsia="Times New Roman"/>
          <w:lang w:eastAsia="lt-LT"/>
        </w:rPr>
        <w:t>i</w:t>
      </w:r>
      <w:r w:rsidR="00737821" w:rsidRPr="005F543F">
        <w:rPr>
          <w:rFonts w:eastAsia="Times New Roman"/>
          <w:lang w:eastAsia="lt-LT"/>
        </w:rPr>
        <w:t>nkta 2</w:t>
      </w:r>
      <w:r w:rsidR="001B6EF5">
        <w:rPr>
          <w:rFonts w:eastAsia="Times New Roman"/>
          <w:lang w:eastAsia="lt-LT"/>
        </w:rPr>
        <w:t>-juose</w:t>
      </w:r>
      <w:r w:rsidR="00737821" w:rsidRPr="005F543F">
        <w:rPr>
          <w:rFonts w:eastAsia="Times New Roman"/>
          <w:lang w:eastAsia="lt-LT"/>
        </w:rPr>
        <w:t xml:space="preserve"> postuose, 3</w:t>
      </w:r>
      <w:r w:rsidR="001B6EF5">
        <w:rPr>
          <w:rFonts w:eastAsia="Times New Roman"/>
          <w:lang w:eastAsia="lt-LT"/>
        </w:rPr>
        <w:t>-jose</w:t>
      </w:r>
      <w:r w:rsidR="00737821" w:rsidRPr="005F543F">
        <w:rPr>
          <w:rFonts w:eastAsia="Times New Roman"/>
          <w:lang w:eastAsia="lt-LT"/>
        </w:rPr>
        <w:t xml:space="preserve"> kasose, 24 val. per parą, kiekvieną dieną.</w:t>
      </w:r>
      <w:r w:rsidR="007C5BBE">
        <w:rPr>
          <w:rFonts w:eastAsia="Times New Roman"/>
          <w:lang w:eastAsia="lt-LT"/>
        </w:rPr>
        <w:t xml:space="preserve"> Prasidėjus COVID-19 pandemijai ir uždarius sienas su Rusijos Federacija, rinkliava buvo renkama tik viename (Alksnynės) poste</w:t>
      </w:r>
      <w:r w:rsidR="001B6EF5">
        <w:rPr>
          <w:rFonts w:eastAsia="Times New Roman"/>
          <w:lang w:eastAsia="lt-LT"/>
        </w:rPr>
        <w:t>,</w:t>
      </w:r>
      <w:r w:rsidR="007C5BBE">
        <w:rPr>
          <w:rFonts w:eastAsia="Times New Roman"/>
          <w:lang w:eastAsia="lt-LT"/>
        </w:rPr>
        <w:t xml:space="preserve"> 2-jose kasose.</w:t>
      </w:r>
      <w:r w:rsidR="00737821" w:rsidRPr="005F543F">
        <w:rPr>
          <w:rFonts w:eastAsia="Times New Roman"/>
          <w:lang w:eastAsia="lt-LT"/>
        </w:rPr>
        <w:t xml:space="preserve"> Per 20</w:t>
      </w:r>
      <w:r w:rsidR="007C5BBE">
        <w:rPr>
          <w:rFonts w:eastAsia="Times New Roman"/>
          <w:lang w:eastAsia="lt-LT"/>
        </w:rPr>
        <w:t>20</w:t>
      </w:r>
      <w:r w:rsidR="00737821" w:rsidRPr="005F543F">
        <w:rPr>
          <w:rFonts w:eastAsia="Times New Roman"/>
          <w:lang w:eastAsia="lt-LT"/>
        </w:rPr>
        <w:t xml:space="preserve"> metus aptarnauta </w:t>
      </w:r>
      <w:r w:rsidR="00044E3C">
        <w:rPr>
          <w:rFonts w:eastAsia="Times New Roman"/>
          <w:lang w:eastAsia="lt-LT"/>
        </w:rPr>
        <w:t>322,4</w:t>
      </w:r>
      <w:r w:rsidR="0025366A" w:rsidRPr="005F543F">
        <w:rPr>
          <w:rFonts w:eastAsia="Times New Roman"/>
          <w:lang w:eastAsia="lt-LT"/>
        </w:rPr>
        <w:t xml:space="preserve"> tūkst.</w:t>
      </w:r>
      <w:r w:rsidR="00737821" w:rsidRPr="005F543F">
        <w:rPr>
          <w:rFonts w:eastAsia="Times New Roman"/>
          <w:lang w:eastAsia="lt-LT"/>
        </w:rPr>
        <w:t xml:space="preserve"> </w:t>
      </w:r>
      <w:r w:rsidR="001B6EF5">
        <w:rPr>
          <w:rFonts w:eastAsia="Times New Roman"/>
          <w:lang w:eastAsia="lt-LT"/>
        </w:rPr>
        <w:t>k</w:t>
      </w:r>
      <w:r w:rsidR="00737821" w:rsidRPr="005F543F">
        <w:rPr>
          <w:rFonts w:eastAsia="Times New Roman"/>
          <w:lang w:eastAsia="lt-LT"/>
        </w:rPr>
        <w:t>lientų</w:t>
      </w:r>
      <w:r w:rsidR="0076353D">
        <w:rPr>
          <w:rFonts w:eastAsia="Times New Roman"/>
          <w:lang w:eastAsia="lt-LT"/>
        </w:rPr>
        <w:t xml:space="preserve">. </w:t>
      </w:r>
      <w:r w:rsidR="0065238B" w:rsidRPr="0065238B">
        <w:rPr>
          <w:rFonts w:eastAsia="Times New Roman"/>
          <w:lang w:eastAsia="lt-LT"/>
        </w:rPr>
        <w:t>Vietinė rinkliav</w:t>
      </w:r>
      <w:r w:rsidR="0065238B">
        <w:rPr>
          <w:rFonts w:eastAsia="Times New Roman"/>
          <w:lang w:eastAsia="lt-LT"/>
        </w:rPr>
        <w:t>a</w:t>
      </w:r>
      <w:r w:rsidR="0065238B" w:rsidRPr="0065238B">
        <w:rPr>
          <w:rFonts w:eastAsia="Times New Roman"/>
          <w:lang w:eastAsia="lt-LT"/>
        </w:rPr>
        <w:t xml:space="preserve"> už naudojimąsi </w:t>
      </w:r>
      <w:r w:rsidR="00D9500B">
        <w:rPr>
          <w:rFonts w:eastAsia="Times New Roman"/>
          <w:lang w:eastAsia="lt-LT"/>
        </w:rPr>
        <w:t>S</w:t>
      </w:r>
      <w:r w:rsidR="0065238B" w:rsidRPr="0065238B">
        <w:rPr>
          <w:rFonts w:eastAsia="Times New Roman"/>
          <w:lang w:eastAsia="lt-LT"/>
        </w:rPr>
        <w:t xml:space="preserve">avivaldybės </w:t>
      </w:r>
      <w:r w:rsidR="00D9500B">
        <w:rPr>
          <w:rFonts w:eastAsia="Times New Roman"/>
          <w:lang w:eastAsia="lt-LT"/>
        </w:rPr>
        <w:t>t</w:t>
      </w:r>
      <w:r w:rsidR="0065238B" w:rsidRPr="0065238B">
        <w:rPr>
          <w:rFonts w:eastAsia="Times New Roman"/>
          <w:lang w:eastAsia="lt-LT"/>
        </w:rPr>
        <w:t>arybos nustatytomis vietomis automobiliams statyti Neringoje</w:t>
      </w:r>
      <w:r w:rsidR="0065238B">
        <w:rPr>
          <w:rFonts w:eastAsia="Times New Roman"/>
          <w:lang w:eastAsia="lt-LT"/>
        </w:rPr>
        <w:t xml:space="preserve"> 2020 metais buvo renkama </w:t>
      </w:r>
      <w:r w:rsidR="00E85751">
        <w:rPr>
          <w:rFonts w:eastAsia="Times New Roman"/>
          <w:lang w:eastAsia="lt-LT"/>
        </w:rPr>
        <w:t>gegužės 1 – rugsėjo 30 dienomis 6-se automobilių statymo aikštelėse. Birželio mėnesį aikštelę adresu Taikos g. 45 perdavus rangovui, vykdančiam Taikos gatvės rekonstrukciją, rinkliava buvo renkama likusiose 5-se aikštelėse</w:t>
      </w:r>
      <w:r>
        <w:rPr>
          <w:rFonts w:eastAsia="Times New Roman"/>
          <w:lang w:eastAsia="lt-LT"/>
        </w:rPr>
        <w:t>.</w:t>
      </w:r>
    </w:p>
    <w:p w14:paraId="07972F51" w14:textId="22165CE3" w:rsidR="00737821" w:rsidRPr="005F543F" w:rsidRDefault="00D8441D" w:rsidP="00D8441D">
      <w:pPr>
        <w:tabs>
          <w:tab w:val="left" w:pos="709"/>
        </w:tabs>
        <w:spacing w:before="120"/>
        <w:jc w:val="both"/>
        <w:rPr>
          <w:rFonts w:eastAsia="Times New Roman"/>
          <w:lang w:eastAsia="lt-LT"/>
        </w:rPr>
      </w:pPr>
      <w:r>
        <w:rPr>
          <w:rFonts w:eastAsia="Times New Roman"/>
          <w:lang w:eastAsia="lt-LT"/>
        </w:rPr>
        <w:tab/>
      </w:r>
      <w:r w:rsidR="00737821" w:rsidRPr="005F543F">
        <w:rPr>
          <w:rFonts w:eastAsia="Times New Roman"/>
          <w:lang w:eastAsia="lt-LT"/>
        </w:rPr>
        <w:t>Priešgaisrinė gelbėjimo tarnyba</w:t>
      </w:r>
      <w:r w:rsidR="000676E8">
        <w:rPr>
          <w:rFonts w:eastAsia="Times New Roman"/>
          <w:lang w:eastAsia="lt-LT"/>
        </w:rPr>
        <w:t xml:space="preserve"> 2020 metais</w:t>
      </w:r>
      <w:r w:rsidR="00737821" w:rsidRPr="005F543F">
        <w:rPr>
          <w:rFonts w:eastAsia="Times New Roman"/>
          <w:lang w:eastAsia="lt-LT"/>
        </w:rPr>
        <w:t xml:space="preserve"> į </w:t>
      </w:r>
      <w:r w:rsidR="00663020" w:rsidRPr="005F543F">
        <w:rPr>
          <w:rFonts w:eastAsia="Times New Roman"/>
          <w:lang w:eastAsia="lt-LT"/>
        </w:rPr>
        <w:t>iškvietimus</w:t>
      </w:r>
      <w:r w:rsidR="00737821" w:rsidRPr="005F543F">
        <w:rPr>
          <w:rFonts w:eastAsia="Times New Roman"/>
          <w:lang w:eastAsia="lt-LT"/>
        </w:rPr>
        <w:t xml:space="preserve"> vyko </w:t>
      </w:r>
      <w:r w:rsidR="00AD05CB">
        <w:rPr>
          <w:rFonts w:eastAsia="Times New Roman"/>
          <w:lang w:eastAsia="lt-LT"/>
        </w:rPr>
        <w:t>51</w:t>
      </w:r>
      <w:r w:rsidR="00737821" w:rsidRPr="005F543F">
        <w:rPr>
          <w:rFonts w:eastAsia="Times New Roman"/>
          <w:lang w:eastAsia="lt-LT"/>
        </w:rPr>
        <w:t xml:space="preserve"> kart</w:t>
      </w:r>
      <w:r w:rsidR="00AD05CB">
        <w:rPr>
          <w:rFonts w:eastAsia="Times New Roman"/>
          <w:lang w:eastAsia="lt-LT"/>
        </w:rPr>
        <w:t>ą</w:t>
      </w:r>
      <w:r w:rsidR="00737821" w:rsidRPr="005F543F">
        <w:rPr>
          <w:rFonts w:eastAsia="Times New Roman"/>
          <w:lang w:eastAsia="lt-LT"/>
        </w:rPr>
        <w:t>, iš jų į gaisrus</w:t>
      </w:r>
      <w:r w:rsidR="00663020" w:rsidRPr="005F543F">
        <w:rPr>
          <w:rFonts w:eastAsia="Times New Roman"/>
          <w:lang w:eastAsia="lt-LT"/>
        </w:rPr>
        <w:t xml:space="preserve"> gyvenam</w:t>
      </w:r>
      <w:r w:rsidR="00CC1AC3" w:rsidRPr="005F543F">
        <w:rPr>
          <w:rFonts w:eastAsia="Times New Roman"/>
          <w:lang w:eastAsia="lt-LT"/>
        </w:rPr>
        <w:t>a</w:t>
      </w:r>
      <w:r w:rsidR="00663020" w:rsidRPr="005F543F">
        <w:rPr>
          <w:rFonts w:eastAsia="Times New Roman"/>
          <w:lang w:eastAsia="lt-LT"/>
        </w:rPr>
        <w:t>jame sektoriuje</w:t>
      </w:r>
      <w:r w:rsidR="00CC1AC3" w:rsidRPr="005F543F">
        <w:rPr>
          <w:rFonts w:eastAsia="Times New Roman"/>
          <w:lang w:eastAsia="lt-LT"/>
        </w:rPr>
        <w:t xml:space="preserve"> </w:t>
      </w:r>
      <w:r w:rsidR="00AD05CB">
        <w:rPr>
          <w:rFonts w:eastAsia="Times New Roman"/>
          <w:lang w:eastAsia="lt-LT"/>
        </w:rPr>
        <w:t>–</w:t>
      </w:r>
      <w:r w:rsidR="00737821" w:rsidRPr="005F543F">
        <w:rPr>
          <w:rFonts w:eastAsia="Times New Roman"/>
          <w:lang w:eastAsia="lt-LT"/>
        </w:rPr>
        <w:t xml:space="preserve"> </w:t>
      </w:r>
      <w:r w:rsidR="00AD05CB">
        <w:rPr>
          <w:rFonts w:eastAsia="Times New Roman"/>
          <w:lang w:eastAsia="lt-LT"/>
        </w:rPr>
        <w:t>5</w:t>
      </w:r>
      <w:r w:rsidR="00737821" w:rsidRPr="005F543F">
        <w:rPr>
          <w:rFonts w:eastAsia="Times New Roman"/>
          <w:lang w:eastAsia="lt-LT"/>
        </w:rPr>
        <w:t xml:space="preserve">, </w:t>
      </w:r>
      <w:r w:rsidR="00CC1AC3" w:rsidRPr="005F543F">
        <w:rPr>
          <w:rFonts w:eastAsia="Times New Roman"/>
          <w:lang w:eastAsia="lt-LT"/>
        </w:rPr>
        <w:t xml:space="preserve">į gaisrus atviroje vietoje </w:t>
      </w:r>
      <w:r w:rsidR="00AD05CB">
        <w:rPr>
          <w:rFonts w:eastAsia="Times New Roman"/>
          <w:lang w:eastAsia="lt-LT"/>
        </w:rPr>
        <w:t>–</w:t>
      </w:r>
      <w:r w:rsidR="00CC1AC3" w:rsidRPr="005F543F">
        <w:rPr>
          <w:rFonts w:eastAsia="Times New Roman"/>
          <w:lang w:eastAsia="lt-LT"/>
        </w:rPr>
        <w:t xml:space="preserve"> </w:t>
      </w:r>
      <w:r w:rsidR="00AD05CB">
        <w:rPr>
          <w:rFonts w:eastAsia="Times New Roman"/>
          <w:lang w:eastAsia="lt-LT"/>
        </w:rPr>
        <w:t>12</w:t>
      </w:r>
      <w:r w:rsidR="00CC1AC3" w:rsidRPr="005F543F">
        <w:rPr>
          <w:rFonts w:eastAsia="Times New Roman"/>
          <w:lang w:eastAsia="lt-LT"/>
        </w:rPr>
        <w:t>, į gelbėjimo darbus</w:t>
      </w:r>
      <w:r w:rsidR="00737821" w:rsidRPr="005F543F">
        <w:rPr>
          <w:rFonts w:eastAsia="Times New Roman"/>
          <w:lang w:eastAsia="lt-LT"/>
        </w:rPr>
        <w:t xml:space="preserve"> –</w:t>
      </w:r>
      <w:r w:rsidR="00CC1AC3" w:rsidRPr="005F543F">
        <w:rPr>
          <w:rFonts w:eastAsia="Times New Roman"/>
          <w:lang w:eastAsia="lt-LT"/>
        </w:rPr>
        <w:t xml:space="preserve"> 5</w:t>
      </w:r>
      <w:r w:rsidR="00737821" w:rsidRPr="005F543F">
        <w:rPr>
          <w:rFonts w:eastAsia="Times New Roman"/>
          <w:lang w:eastAsia="lt-LT"/>
        </w:rPr>
        <w:t xml:space="preserve">, </w:t>
      </w:r>
      <w:r w:rsidR="00CC1AC3" w:rsidRPr="005F543F">
        <w:rPr>
          <w:rFonts w:eastAsia="Times New Roman"/>
          <w:lang w:eastAsia="lt-LT"/>
        </w:rPr>
        <w:t>į kitus darbus – 2</w:t>
      </w:r>
      <w:r w:rsidR="00AD05CB">
        <w:rPr>
          <w:rFonts w:eastAsia="Times New Roman"/>
          <w:lang w:eastAsia="lt-LT"/>
        </w:rPr>
        <w:t>0</w:t>
      </w:r>
      <w:r w:rsidR="00CC1AC3" w:rsidRPr="005F543F">
        <w:rPr>
          <w:rFonts w:eastAsia="Times New Roman"/>
          <w:lang w:eastAsia="lt-LT"/>
        </w:rPr>
        <w:t xml:space="preserve"> kart</w:t>
      </w:r>
      <w:r w:rsidR="00AD05CB">
        <w:rPr>
          <w:rFonts w:eastAsia="Times New Roman"/>
          <w:lang w:eastAsia="lt-LT"/>
        </w:rPr>
        <w:t>ų</w:t>
      </w:r>
      <w:r w:rsidR="00CC1AC3" w:rsidRPr="005F543F">
        <w:rPr>
          <w:rFonts w:eastAsia="Times New Roman"/>
          <w:lang w:eastAsia="lt-LT"/>
        </w:rPr>
        <w:t>.</w:t>
      </w:r>
    </w:p>
    <w:p w14:paraId="6E6C610D" w14:textId="18CC58BB" w:rsidR="004336D3" w:rsidRPr="005F543F" w:rsidRDefault="00D8441D" w:rsidP="00D8441D">
      <w:pPr>
        <w:tabs>
          <w:tab w:val="left" w:pos="709"/>
        </w:tabs>
        <w:spacing w:before="120"/>
        <w:jc w:val="both"/>
        <w:rPr>
          <w:rFonts w:eastAsia="Times New Roman"/>
          <w:lang w:eastAsia="lt-LT"/>
        </w:rPr>
      </w:pPr>
      <w:r>
        <w:rPr>
          <w:rFonts w:eastAsia="Times New Roman"/>
          <w:lang w:eastAsia="lt-LT"/>
        </w:rPr>
        <w:tab/>
      </w:r>
      <w:r w:rsidR="004336D3" w:rsidRPr="005F543F">
        <w:rPr>
          <w:rFonts w:eastAsia="Times New Roman"/>
          <w:lang w:eastAsia="lt-LT"/>
        </w:rPr>
        <w:t xml:space="preserve">Žmonių gelbėjimo </w:t>
      </w:r>
      <w:r w:rsidR="004336D3" w:rsidRPr="00CC0CAF">
        <w:rPr>
          <w:rFonts w:eastAsia="Times New Roman"/>
          <w:lang w:eastAsia="lt-LT"/>
        </w:rPr>
        <w:t xml:space="preserve">paslauga atlikta </w:t>
      </w:r>
      <w:r w:rsidR="00CC0CAF" w:rsidRPr="00CC0CAF">
        <w:rPr>
          <w:rFonts w:eastAsia="Times New Roman"/>
          <w:lang w:eastAsia="lt-LT"/>
        </w:rPr>
        <w:t>6</w:t>
      </w:r>
      <w:r w:rsidR="006F27BC" w:rsidRPr="00CC0CAF">
        <w:rPr>
          <w:rFonts w:eastAsia="Times New Roman"/>
          <w:lang w:eastAsia="lt-LT"/>
        </w:rPr>
        <w:t>0</w:t>
      </w:r>
      <w:r w:rsidR="004336D3" w:rsidRPr="00CC0CAF">
        <w:rPr>
          <w:rFonts w:eastAsia="Times New Roman"/>
          <w:lang w:eastAsia="lt-LT"/>
        </w:rPr>
        <w:t>00</w:t>
      </w:r>
      <w:r w:rsidR="004336D3" w:rsidRPr="005F543F">
        <w:rPr>
          <w:rFonts w:eastAsia="Times New Roman"/>
          <w:lang w:eastAsia="lt-LT"/>
        </w:rPr>
        <w:t xml:space="preserve"> m ilgio paplūdimiuose. Gelbėtojų darbas organizuotas 7 gelbėjimo postuose nuo 20</w:t>
      </w:r>
      <w:r w:rsidR="006F27BC">
        <w:rPr>
          <w:rFonts w:eastAsia="Times New Roman"/>
          <w:lang w:eastAsia="lt-LT"/>
        </w:rPr>
        <w:t>20</w:t>
      </w:r>
      <w:r w:rsidR="004336D3" w:rsidRPr="005F543F">
        <w:rPr>
          <w:rFonts w:eastAsia="Times New Roman"/>
          <w:lang w:eastAsia="lt-LT"/>
        </w:rPr>
        <w:t xml:space="preserve"> m. </w:t>
      </w:r>
      <w:r w:rsidR="00CC1AC3" w:rsidRPr="005F543F">
        <w:rPr>
          <w:rFonts w:eastAsia="Times New Roman"/>
          <w:lang w:eastAsia="lt-LT"/>
        </w:rPr>
        <w:t>birželio</w:t>
      </w:r>
      <w:r w:rsidR="004336D3" w:rsidRPr="005F543F">
        <w:rPr>
          <w:rFonts w:eastAsia="Times New Roman"/>
          <w:lang w:eastAsia="lt-LT"/>
        </w:rPr>
        <w:t xml:space="preserve"> </w:t>
      </w:r>
      <w:r w:rsidR="00CC1AC3" w:rsidRPr="005F543F">
        <w:rPr>
          <w:rFonts w:eastAsia="Times New Roman"/>
          <w:lang w:eastAsia="lt-LT"/>
        </w:rPr>
        <w:t>1</w:t>
      </w:r>
      <w:r w:rsidR="00831193">
        <w:rPr>
          <w:rFonts w:eastAsia="Times New Roman"/>
          <w:lang w:eastAsia="lt-LT"/>
        </w:rPr>
        <w:t>2</w:t>
      </w:r>
      <w:r w:rsidR="004336D3" w:rsidRPr="005F543F">
        <w:rPr>
          <w:rFonts w:eastAsia="Times New Roman"/>
          <w:lang w:eastAsia="lt-LT"/>
        </w:rPr>
        <w:t xml:space="preserve"> d. iki 20</w:t>
      </w:r>
      <w:r w:rsidR="006F27BC">
        <w:rPr>
          <w:rFonts w:eastAsia="Times New Roman"/>
          <w:lang w:eastAsia="lt-LT"/>
        </w:rPr>
        <w:t>20</w:t>
      </w:r>
      <w:r w:rsidR="004336D3" w:rsidRPr="005F543F">
        <w:rPr>
          <w:rFonts w:eastAsia="Times New Roman"/>
          <w:lang w:eastAsia="lt-LT"/>
        </w:rPr>
        <w:t xml:space="preserve"> m. </w:t>
      </w:r>
      <w:r w:rsidR="00831193">
        <w:rPr>
          <w:rFonts w:eastAsia="Times New Roman"/>
          <w:lang w:eastAsia="lt-LT"/>
        </w:rPr>
        <w:t>rugpjūčio</w:t>
      </w:r>
      <w:r w:rsidR="004336D3" w:rsidRPr="005F543F">
        <w:rPr>
          <w:rFonts w:eastAsia="Times New Roman"/>
          <w:lang w:eastAsia="lt-LT"/>
        </w:rPr>
        <w:t xml:space="preserve"> </w:t>
      </w:r>
      <w:r w:rsidR="00831193">
        <w:rPr>
          <w:rFonts w:eastAsia="Times New Roman"/>
          <w:lang w:eastAsia="lt-LT"/>
        </w:rPr>
        <w:t>31</w:t>
      </w:r>
      <w:r w:rsidR="004336D3" w:rsidRPr="005F543F">
        <w:rPr>
          <w:rFonts w:eastAsia="Times New Roman"/>
          <w:lang w:eastAsia="lt-LT"/>
        </w:rPr>
        <w:t xml:space="preserve"> d. 20</w:t>
      </w:r>
      <w:r w:rsidR="006F27BC">
        <w:rPr>
          <w:rFonts w:eastAsia="Times New Roman"/>
          <w:lang w:eastAsia="lt-LT"/>
        </w:rPr>
        <w:t>20</w:t>
      </w:r>
      <w:r w:rsidR="004336D3" w:rsidRPr="005F543F">
        <w:rPr>
          <w:rFonts w:eastAsia="Times New Roman"/>
          <w:lang w:eastAsia="lt-LT"/>
        </w:rPr>
        <w:t xml:space="preserve"> m. maudymosi sezonu Baltijos jūroje išgelbėti </w:t>
      </w:r>
      <w:r w:rsidR="006F27BC">
        <w:rPr>
          <w:rFonts w:eastAsia="Times New Roman"/>
          <w:lang w:eastAsia="lt-LT"/>
        </w:rPr>
        <w:t>9</w:t>
      </w:r>
      <w:r w:rsidR="004336D3" w:rsidRPr="005F543F">
        <w:rPr>
          <w:rFonts w:eastAsia="Times New Roman"/>
          <w:lang w:eastAsia="lt-LT"/>
        </w:rPr>
        <w:t xml:space="preserve"> skendusieji</w:t>
      </w:r>
      <w:r w:rsidR="006F27BC">
        <w:rPr>
          <w:rFonts w:eastAsia="Times New Roman"/>
          <w:lang w:eastAsia="lt-LT"/>
        </w:rPr>
        <w:t>, vienas asmuo nuskendo už saugomo paplūdimio ribų</w:t>
      </w:r>
      <w:r w:rsidR="007852F7" w:rsidRPr="005F543F">
        <w:rPr>
          <w:rFonts w:eastAsia="Times New Roman"/>
          <w:lang w:eastAsia="lt-LT"/>
        </w:rPr>
        <w:t>.</w:t>
      </w:r>
    </w:p>
    <w:p w14:paraId="3EAF84FF" w14:textId="506F05B9" w:rsidR="002115C8" w:rsidRPr="005F543F" w:rsidRDefault="00D8441D" w:rsidP="00D8441D">
      <w:pPr>
        <w:tabs>
          <w:tab w:val="left" w:pos="709"/>
        </w:tabs>
        <w:spacing w:before="120"/>
        <w:jc w:val="both"/>
        <w:rPr>
          <w:rFonts w:eastAsia="Times New Roman"/>
          <w:lang w:eastAsia="lt-LT"/>
        </w:rPr>
      </w:pPr>
      <w:r>
        <w:rPr>
          <w:rFonts w:eastAsia="Times New Roman"/>
          <w:lang w:eastAsia="lt-LT"/>
        </w:rPr>
        <w:tab/>
      </w:r>
      <w:r w:rsidR="002115C8" w:rsidRPr="005F543F">
        <w:rPr>
          <w:rFonts w:eastAsia="Times New Roman"/>
          <w:lang w:eastAsia="lt-LT"/>
        </w:rPr>
        <w:t>Atliktas nuolatinis patalpų valymas ši</w:t>
      </w:r>
      <w:r w:rsidR="00EF184A">
        <w:rPr>
          <w:rFonts w:eastAsia="Times New Roman"/>
          <w:lang w:eastAsia="lt-LT"/>
        </w:rPr>
        <w:t>u</w:t>
      </w:r>
      <w:r w:rsidR="002115C8" w:rsidRPr="005F543F">
        <w:rPr>
          <w:rFonts w:eastAsia="Times New Roman"/>
          <w:lang w:eastAsia="lt-LT"/>
        </w:rPr>
        <w:t>ose pastatuose: Neringos savivaldybės administracijos pastate, Nidos bendruomenės namuose, Juodkrantės bendruomenės namuose</w:t>
      </w:r>
      <w:r w:rsidR="000E02FD" w:rsidRPr="005F543F">
        <w:rPr>
          <w:rFonts w:eastAsia="Times New Roman"/>
          <w:lang w:eastAsia="lt-LT"/>
        </w:rPr>
        <w:t xml:space="preserve">, </w:t>
      </w:r>
      <w:r w:rsidR="000E02FD" w:rsidRPr="005B2F33">
        <w:rPr>
          <w:rFonts w:eastAsia="Times New Roman"/>
          <w:lang w:eastAsia="lt-LT"/>
        </w:rPr>
        <w:t>1</w:t>
      </w:r>
      <w:r w:rsidR="005B2F33">
        <w:rPr>
          <w:rFonts w:eastAsia="Times New Roman"/>
          <w:lang w:eastAsia="lt-LT"/>
        </w:rPr>
        <w:t>4</w:t>
      </w:r>
      <w:r w:rsidR="000E02FD" w:rsidRPr="005F543F">
        <w:rPr>
          <w:rFonts w:eastAsia="Times New Roman"/>
          <w:lang w:eastAsia="lt-LT"/>
        </w:rPr>
        <w:t xml:space="preserve"> viešųjų tualetų.</w:t>
      </w:r>
    </w:p>
    <w:p w14:paraId="06A88CEF" w14:textId="3E6F617B" w:rsidR="000E02FD" w:rsidRPr="005F543F" w:rsidRDefault="00D8441D" w:rsidP="00D8441D">
      <w:pPr>
        <w:tabs>
          <w:tab w:val="left" w:pos="709"/>
        </w:tabs>
        <w:spacing w:before="120"/>
        <w:jc w:val="both"/>
        <w:rPr>
          <w:rFonts w:eastAsia="Times New Roman"/>
          <w:lang w:eastAsia="lt-LT"/>
        </w:rPr>
      </w:pPr>
      <w:bookmarkStart w:id="1" w:name="_Hlk39741010"/>
      <w:r>
        <w:rPr>
          <w:rFonts w:eastAsia="Times New Roman"/>
          <w:lang w:eastAsia="lt-LT"/>
        </w:rPr>
        <w:tab/>
      </w:r>
      <w:r w:rsidR="000E02FD" w:rsidRPr="005F543F">
        <w:rPr>
          <w:rFonts w:eastAsia="Times New Roman"/>
          <w:lang w:eastAsia="lt-LT"/>
        </w:rPr>
        <w:t>Tvarkytos ir prižiūrėtos viešosios teritorijos: 1</w:t>
      </w:r>
      <w:r w:rsidR="0025366A" w:rsidRPr="005F543F">
        <w:rPr>
          <w:rFonts w:eastAsia="Times New Roman"/>
          <w:lang w:eastAsia="lt-LT"/>
        </w:rPr>
        <w:t>2</w:t>
      </w:r>
      <w:r w:rsidR="000E02FD" w:rsidRPr="005F543F">
        <w:rPr>
          <w:rFonts w:eastAsia="Times New Roman"/>
          <w:lang w:eastAsia="lt-LT"/>
        </w:rPr>
        <w:t>1</w:t>
      </w:r>
      <w:r w:rsidR="0025366A" w:rsidRPr="005F543F">
        <w:rPr>
          <w:rFonts w:eastAsia="Times New Roman"/>
          <w:lang w:eastAsia="lt-LT"/>
        </w:rPr>
        <w:t xml:space="preserve"> tūkst.</w:t>
      </w:r>
      <w:r w:rsidR="000E02FD" w:rsidRPr="005F543F">
        <w:rPr>
          <w:rFonts w:eastAsia="Times New Roman"/>
          <w:lang w:eastAsia="lt-LT"/>
        </w:rPr>
        <w:t xml:space="preserve"> m</w:t>
      </w:r>
      <w:r w:rsidR="000E02FD" w:rsidRPr="006D6CE4">
        <w:rPr>
          <w:rFonts w:eastAsia="Times New Roman"/>
          <w:vertAlign w:val="superscript"/>
          <w:lang w:eastAsia="lt-LT"/>
        </w:rPr>
        <w:t>2</w:t>
      </w:r>
      <w:r w:rsidR="000E02FD" w:rsidRPr="005F543F">
        <w:rPr>
          <w:rFonts w:eastAsia="Times New Roman"/>
          <w:lang w:eastAsia="lt-LT"/>
        </w:rPr>
        <w:t xml:space="preserve"> šaligatvių,  </w:t>
      </w:r>
      <w:r w:rsidR="0025366A" w:rsidRPr="005F543F">
        <w:rPr>
          <w:rFonts w:eastAsia="Times New Roman"/>
          <w:lang w:eastAsia="lt-LT"/>
        </w:rPr>
        <w:t>2</w:t>
      </w:r>
      <w:r w:rsidR="000E02FD" w:rsidRPr="005F543F">
        <w:rPr>
          <w:rFonts w:eastAsia="Times New Roman"/>
          <w:lang w:eastAsia="lt-LT"/>
        </w:rPr>
        <w:t>1</w:t>
      </w:r>
      <w:r w:rsidR="0025366A" w:rsidRPr="005F543F">
        <w:rPr>
          <w:rFonts w:eastAsia="Times New Roman"/>
          <w:lang w:eastAsia="lt-LT"/>
        </w:rPr>
        <w:t>9</w:t>
      </w:r>
      <w:r w:rsidR="000E02FD" w:rsidRPr="005F543F">
        <w:rPr>
          <w:rFonts w:eastAsia="Times New Roman"/>
          <w:lang w:eastAsia="lt-LT"/>
        </w:rPr>
        <w:t xml:space="preserve"> </w:t>
      </w:r>
      <w:r w:rsidR="0025366A" w:rsidRPr="005F543F">
        <w:rPr>
          <w:rFonts w:eastAsia="Times New Roman"/>
          <w:lang w:eastAsia="lt-LT"/>
        </w:rPr>
        <w:t xml:space="preserve">tūkst. </w:t>
      </w:r>
      <w:r w:rsidR="000E02FD" w:rsidRPr="005F543F">
        <w:rPr>
          <w:rFonts w:eastAsia="Times New Roman"/>
          <w:lang w:eastAsia="lt-LT"/>
        </w:rPr>
        <w:t>m</w:t>
      </w:r>
      <w:r w:rsidR="000E02FD" w:rsidRPr="006D6CE4">
        <w:rPr>
          <w:rFonts w:eastAsia="Times New Roman"/>
          <w:vertAlign w:val="superscript"/>
          <w:lang w:eastAsia="lt-LT"/>
        </w:rPr>
        <w:t>2</w:t>
      </w:r>
      <w:r w:rsidR="000E02FD" w:rsidRPr="00D8441D">
        <w:rPr>
          <w:rFonts w:eastAsia="Times New Roman"/>
          <w:lang w:eastAsia="lt-LT"/>
        </w:rPr>
        <w:t xml:space="preserve"> </w:t>
      </w:r>
      <w:r w:rsidR="000E02FD" w:rsidRPr="005F543F">
        <w:rPr>
          <w:rFonts w:eastAsia="Times New Roman"/>
          <w:lang w:eastAsia="lt-LT"/>
        </w:rPr>
        <w:t>važiuojamosios dalies, 1</w:t>
      </w:r>
      <w:r w:rsidR="0025366A" w:rsidRPr="005F543F">
        <w:rPr>
          <w:rFonts w:eastAsia="Times New Roman"/>
          <w:lang w:eastAsia="lt-LT"/>
        </w:rPr>
        <w:t>09 tūkst.</w:t>
      </w:r>
      <w:r w:rsidR="000E02FD" w:rsidRPr="005F543F">
        <w:rPr>
          <w:rFonts w:eastAsia="Times New Roman"/>
          <w:lang w:eastAsia="lt-LT"/>
        </w:rPr>
        <w:t xml:space="preserve"> m</w:t>
      </w:r>
      <w:r w:rsidR="000E02FD" w:rsidRPr="006D6CE4">
        <w:rPr>
          <w:rFonts w:eastAsia="Times New Roman"/>
          <w:vertAlign w:val="superscript"/>
          <w:lang w:eastAsia="lt-LT"/>
        </w:rPr>
        <w:t>2</w:t>
      </w:r>
      <w:r w:rsidR="000E02FD" w:rsidRPr="00D8441D">
        <w:rPr>
          <w:rFonts w:eastAsia="Times New Roman"/>
          <w:lang w:eastAsia="lt-LT"/>
        </w:rPr>
        <w:t xml:space="preserve"> </w:t>
      </w:r>
      <w:r w:rsidR="000E02FD" w:rsidRPr="005F543F">
        <w:rPr>
          <w:rFonts w:eastAsia="Times New Roman"/>
          <w:lang w:eastAsia="lt-LT"/>
        </w:rPr>
        <w:t xml:space="preserve">miško takų, </w:t>
      </w:r>
      <w:r w:rsidR="00A471DE" w:rsidRPr="005F543F">
        <w:rPr>
          <w:rFonts w:eastAsia="Times New Roman"/>
          <w:lang w:eastAsia="lt-LT"/>
        </w:rPr>
        <w:t>1</w:t>
      </w:r>
      <w:r w:rsidR="0025366A" w:rsidRPr="005F543F">
        <w:rPr>
          <w:rFonts w:eastAsia="Times New Roman"/>
          <w:lang w:eastAsia="lt-LT"/>
        </w:rPr>
        <w:t>,0</w:t>
      </w:r>
      <w:r w:rsidR="00A471DE" w:rsidRPr="005F543F">
        <w:rPr>
          <w:rFonts w:eastAsia="Times New Roman"/>
          <w:lang w:eastAsia="lt-LT"/>
        </w:rPr>
        <w:t>4</w:t>
      </w:r>
      <w:r w:rsidR="0025366A" w:rsidRPr="005F543F">
        <w:rPr>
          <w:rFonts w:eastAsia="Times New Roman"/>
          <w:lang w:eastAsia="lt-LT"/>
        </w:rPr>
        <w:t xml:space="preserve"> tūkst.</w:t>
      </w:r>
      <w:r w:rsidR="000E02FD" w:rsidRPr="005F543F">
        <w:rPr>
          <w:rFonts w:eastAsia="Times New Roman"/>
          <w:lang w:eastAsia="lt-LT"/>
        </w:rPr>
        <w:t xml:space="preserve"> m</w:t>
      </w:r>
      <w:r w:rsidR="000E02FD" w:rsidRPr="006D6CE4">
        <w:rPr>
          <w:rFonts w:eastAsia="Times New Roman"/>
          <w:vertAlign w:val="superscript"/>
          <w:lang w:eastAsia="lt-LT"/>
        </w:rPr>
        <w:t>2</w:t>
      </w:r>
      <w:r w:rsidR="000E02FD" w:rsidRPr="005F543F">
        <w:rPr>
          <w:rFonts w:eastAsia="Times New Roman"/>
          <w:lang w:eastAsia="lt-LT"/>
        </w:rPr>
        <w:t xml:space="preserve"> gėlynų, </w:t>
      </w:r>
      <w:r w:rsidR="0025366A" w:rsidRPr="005F543F">
        <w:rPr>
          <w:rFonts w:eastAsia="Times New Roman"/>
          <w:lang w:eastAsia="lt-LT"/>
        </w:rPr>
        <w:t>233</w:t>
      </w:r>
      <w:r w:rsidR="000E02FD" w:rsidRPr="005F543F">
        <w:rPr>
          <w:rFonts w:eastAsia="Times New Roman"/>
          <w:lang w:eastAsia="lt-LT"/>
        </w:rPr>
        <w:t xml:space="preserve"> </w:t>
      </w:r>
      <w:r w:rsidR="0025366A" w:rsidRPr="005F543F">
        <w:rPr>
          <w:rFonts w:eastAsia="Times New Roman"/>
          <w:lang w:eastAsia="lt-LT"/>
        </w:rPr>
        <w:t xml:space="preserve">tūkst. </w:t>
      </w:r>
      <w:r w:rsidR="000E02FD" w:rsidRPr="005F543F">
        <w:rPr>
          <w:rFonts w:eastAsia="Times New Roman"/>
          <w:lang w:eastAsia="lt-LT"/>
        </w:rPr>
        <w:t>m</w:t>
      </w:r>
      <w:r w:rsidR="000E02FD" w:rsidRPr="006D6CE4">
        <w:rPr>
          <w:rFonts w:eastAsia="Times New Roman"/>
          <w:vertAlign w:val="superscript"/>
          <w:lang w:eastAsia="lt-LT"/>
        </w:rPr>
        <w:t>2</w:t>
      </w:r>
      <w:r w:rsidR="000E02FD" w:rsidRPr="005F543F">
        <w:rPr>
          <w:rFonts w:eastAsia="Times New Roman"/>
          <w:lang w:eastAsia="lt-LT"/>
        </w:rPr>
        <w:t xml:space="preserve"> vejų.</w:t>
      </w:r>
      <w:r w:rsidR="004C0636">
        <w:rPr>
          <w:rFonts w:eastAsia="Times New Roman"/>
          <w:lang w:eastAsia="lt-LT"/>
        </w:rPr>
        <w:t xml:space="preserve"> Parengtas Juodkrantės parko želdinių projektas ir pradėtas įgyvendinti I etapas.</w:t>
      </w:r>
    </w:p>
    <w:p w14:paraId="3D2C8C06" w14:textId="0D891E21" w:rsidR="004D2BB3" w:rsidRPr="005F543F" w:rsidRDefault="00D8441D" w:rsidP="00D8441D">
      <w:pPr>
        <w:tabs>
          <w:tab w:val="left" w:pos="709"/>
        </w:tabs>
        <w:spacing w:before="120"/>
        <w:jc w:val="both"/>
        <w:rPr>
          <w:rFonts w:eastAsia="Times New Roman"/>
          <w:lang w:eastAsia="lt-LT"/>
        </w:rPr>
      </w:pPr>
      <w:r>
        <w:rPr>
          <w:rFonts w:eastAsia="Times New Roman"/>
          <w:lang w:eastAsia="lt-LT"/>
        </w:rPr>
        <w:tab/>
      </w:r>
      <w:r w:rsidR="004D2BB3" w:rsidRPr="005F543F">
        <w:rPr>
          <w:rFonts w:eastAsia="Times New Roman"/>
          <w:lang w:eastAsia="lt-LT"/>
        </w:rPr>
        <w:t xml:space="preserve">Eksploatuotas ir remontuotas Neringos gatvių apšvietimo tinklas: </w:t>
      </w:r>
      <w:r w:rsidR="0025366A" w:rsidRPr="005F543F">
        <w:rPr>
          <w:rFonts w:eastAsia="Times New Roman"/>
          <w:lang w:eastAsia="lt-LT"/>
        </w:rPr>
        <w:t>1938</w:t>
      </w:r>
      <w:r w:rsidR="004D2BB3" w:rsidRPr="005F543F">
        <w:rPr>
          <w:rFonts w:eastAsia="Times New Roman"/>
          <w:lang w:eastAsia="lt-LT"/>
        </w:rPr>
        <w:t xml:space="preserve"> vnt. šviestuvų, </w:t>
      </w:r>
      <w:r w:rsidR="0025366A" w:rsidRPr="005F543F">
        <w:rPr>
          <w:rFonts w:eastAsia="Times New Roman"/>
          <w:lang w:eastAsia="lt-LT"/>
        </w:rPr>
        <w:t>35,5</w:t>
      </w:r>
      <w:r w:rsidR="004D2BB3" w:rsidRPr="005F543F">
        <w:rPr>
          <w:rFonts w:eastAsia="Times New Roman"/>
          <w:lang w:eastAsia="lt-LT"/>
        </w:rPr>
        <w:t xml:space="preserve"> km.</w:t>
      </w:r>
      <w:r w:rsidR="0025366A" w:rsidRPr="005F543F">
        <w:rPr>
          <w:rFonts w:eastAsia="Times New Roman"/>
          <w:lang w:eastAsia="lt-LT"/>
        </w:rPr>
        <w:t xml:space="preserve"> </w:t>
      </w:r>
      <w:r w:rsidR="004D2BB3" w:rsidRPr="005F543F">
        <w:rPr>
          <w:rFonts w:eastAsia="Times New Roman"/>
          <w:lang w:eastAsia="lt-LT"/>
        </w:rPr>
        <w:t>kabelinės linijos. Užtikrinta gatvių apšvietimo</w:t>
      </w:r>
      <w:r w:rsidR="0025366A" w:rsidRPr="005F543F">
        <w:rPr>
          <w:rFonts w:eastAsia="Times New Roman"/>
          <w:lang w:eastAsia="lt-LT"/>
        </w:rPr>
        <w:t xml:space="preserve"> avarinio </w:t>
      </w:r>
      <w:r w:rsidR="0025366A" w:rsidRPr="0099603E">
        <w:rPr>
          <w:rFonts w:eastAsia="Times New Roman"/>
          <w:lang w:eastAsia="lt-LT"/>
        </w:rPr>
        <w:t>remonto</w:t>
      </w:r>
      <w:r w:rsidR="004D2BB3" w:rsidRPr="0099603E">
        <w:rPr>
          <w:rFonts w:eastAsia="Times New Roman"/>
          <w:lang w:eastAsia="lt-LT"/>
        </w:rPr>
        <w:t xml:space="preserve"> tarnyb</w:t>
      </w:r>
      <w:r w:rsidR="00CF483C" w:rsidRPr="0099603E">
        <w:rPr>
          <w:rFonts w:eastAsia="Times New Roman"/>
          <w:lang w:eastAsia="lt-LT"/>
        </w:rPr>
        <w:t>os veikla</w:t>
      </w:r>
      <w:r w:rsidR="004D2BB3" w:rsidRPr="0099603E">
        <w:rPr>
          <w:rFonts w:eastAsia="Times New Roman"/>
          <w:lang w:eastAsia="lt-LT"/>
        </w:rPr>
        <w:t xml:space="preserve"> </w:t>
      </w:r>
      <w:r w:rsidR="004D2BB3" w:rsidRPr="005F543F">
        <w:rPr>
          <w:rFonts w:eastAsia="Times New Roman"/>
          <w:lang w:eastAsia="lt-LT"/>
        </w:rPr>
        <w:t>visą parą.</w:t>
      </w:r>
    </w:p>
    <w:bookmarkEnd w:id="1"/>
    <w:p w14:paraId="61AA1BE3" w14:textId="3B2ED8EC" w:rsidR="0002556F" w:rsidRPr="005F543F" w:rsidRDefault="00D8441D" w:rsidP="00D8441D">
      <w:pPr>
        <w:tabs>
          <w:tab w:val="left" w:pos="709"/>
        </w:tabs>
        <w:spacing w:before="120"/>
        <w:jc w:val="both"/>
        <w:rPr>
          <w:rFonts w:eastAsia="Times New Roman"/>
          <w:lang w:eastAsia="lt-LT"/>
        </w:rPr>
      </w:pPr>
      <w:r>
        <w:rPr>
          <w:rFonts w:eastAsia="Times New Roman"/>
          <w:lang w:eastAsia="lt-LT"/>
        </w:rPr>
        <w:lastRenderedPageBreak/>
        <w:tab/>
      </w:r>
      <w:r w:rsidR="0002556F" w:rsidRPr="005F543F">
        <w:rPr>
          <w:rFonts w:eastAsia="Times New Roman"/>
          <w:lang w:eastAsia="lt-LT"/>
        </w:rPr>
        <w:t>Atlikta darbų pagal atskirus Neringos savivaldybės administracijos prašymus ir pavedimus</w:t>
      </w:r>
      <w:r w:rsidR="005B2F33">
        <w:rPr>
          <w:rFonts w:eastAsia="Times New Roman"/>
          <w:lang w:eastAsia="lt-LT"/>
        </w:rPr>
        <w:t>,</w:t>
      </w:r>
      <w:r w:rsidR="0002556F" w:rsidRPr="005F543F">
        <w:rPr>
          <w:rFonts w:eastAsia="Times New Roman"/>
          <w:lang w:eastAsia="lt-LT"/>
        </w:rPr>
        <w:t xml:space="preserve"> atlikt</w:t>
      </w:r>
      <w:r w:rsidR="00D054C5">
        <w:rPr>
          <w:rFonts w:eastAsia="Times New Roman"/>
          <w:lang w:eastAsia="lt-LT"/>
        </w:rPr>
        <w:t>i parengiamieji</w:t>
      </w:r>
      <w:r w:rsidR="0002556F" w:rsidRPr="005F543F">
        <w:rPr>
          <w:rFonts w:eastAsia="Times New Roman"/>
          <w:lang w:eastAsia="lt-LT"/>
        </w:rPr>
        <w:t xml:space="preserve"> N</w:t>
      </w:r>
      <w:r w:rsidR="00D054C5">
        <w:rPr>
          <w:rFonts w:eastAsia="Times New Roman"/>
          <w:lang w:eastAsia="lt-LT"/>
        </w:rPr>
        <w:t>idos oro uosto atidarymo darbai, automobilių parkavimui paruošta aikštelė Kuršių g. 2</w:t>
      </w:r>
      <w:r w:rsidR="0002556F" w:rsidRPr="005F543F">
        <w:rPr>
          <w:rFonts w:eastAsia="Times New Roman"/>
          <w:lang w:eastAsia="lt-LT"/>
        </w:rPr>
        <w:t>.</w:t>
      </w:r>
    </w:p>
    <w:p w14:paraId="5CEF0DD6" w14:textId="34498D6E" w:rsidR="00E60B14" w:rsidRPr="005F543F" w:rsidRDefault="00E60B14" w:rsidP="00737821">
      <w:pPr>
        <w:tabs>
          <w:tab w:val="left" w:pos="993"/>
          <w:tab w:val="left" w:pos="1134"/>
        </w:tabs>
        <w:jc w:val="both"/>
        <w:rPr>
          <w:rFonts w:eastAsia="Times New Roman"/>
          <w:lang w:eastAsia="lt-LT"/>
        </w:rPr>
      </w:pPr>
    </w:p>
    <w:p w14:paraId="6A2FFB61" w14:textId="788BBE92" w:rsidR="006D00B8" w:rsidRPr="005F543F" w:rsidRDefault="009825F1" w:rsidP="005F543F">
      <w:pPr>
        <w:pStyle w:val="Sraopastraipa"/>
        <w:numPr>
          <w:ilvl w:val="2"/>
          <w:numId w:val="14"/>
        </w:numPr>
        <w:ind w:left="0" w:firstLine="709"/>
        <w:jc w:val="both"/>
        <w:rPr>
          <w:rFonts w:eastAsia="Times New Roman"/>
          <w:lang w:eastAsia="lt-LT"/>
        </w:rPr>
      </w:pPr>
      <w:r w:rsidRPr="005F543F">
        <w:rPr>
          <w:rFonts w:eastAsia="Times New Roman"/>
          <w:lang w:eastAsia="lt-LT"/>
        </w:rPr>
        <w:t>Darbuotojų skaičius</w:t>
      </w:r>
      <w:r w:rsidR="00CE1488" w:rsidRPr="005F543F">
        <w:rPr>
          <w:rFonts w:eastAsia="Times New Roman"/>
          <w:lang w:eastAsia="lt-LT"/>
        </w:rPr>
        <w:t xml:space="preserve"> 20</w:t>
      </w:r>
      <w:r w:rsidR="00AC25E6">
        <w:rPr>
          <w:rFonts w:eastAsia="Times New Roman"/>
          <w:lang w:eastAsia="lt-LT"/>
        </w:rPr>
        <w:t>20</w:t>
      </w:r>
      <w:r w:rsidR="00CE1488" w:rsidRPr="005F543F">
        <w:rPr>
          <w:rFonts w:eastAsia="Times New Roman"/>
          <w:lang w:eastAsia="lt-LT"/>
        </w:rPr>
        <w:t xml:space="preserve"> m.</w:t>
      </w:r>
      <w:r w:rsidR="00CF483C">
        <w:rPr>
          <w:rFonts w:eastAsia="Times New Roman"/>
          <w:lang w:eastAsia="lt-LT"/>
        </w:rPr>
        <w:t xml:space="preserve"> gruodžio 31 d.</w:t>
      </w:r>
      <w:r w:rsidR="00CE1488" w:rsidRPr="005F543F">
        <w:rPr>
          <w:rFonts w:eastAsia="Times New Roman"/>
          <w:lang w:eastAsia="lt-LT"/>
        </w:rPr>
        <w:t xml:space="preserve"> </w:t>
      </w:r>
      <w:r w:rsidR="007700A1" w:rsidRPr="005F543F">
        <w:rPr>
          <w:rFonts w:eastAsia="Times New Roman"/>
          <w:lang w:eastAsia="lt-LT"/>
        </w:rPr>
        <w:t>–</w:t>
      </w:r>
      <w:r w:rsidR="00CE1488" w:rsidRPr="005F543F">
        <w:rPr>
          <w:rFonts w:eastAsia="Times New Roman"/>
          <w:lang w:eastAsia="lt-LT"/>
        </w:rPr>
        <w:t xml:space="preserve"> </w:t>
      </w:r>
      <w:r w:rsidR="00DA7257" w:rsidRPr="005F543F">
        <w:rPr>
          <w:rFonts w:eastAsia="Times New Roman"/>
          <w:lang w:eastAsia="lt-LT"/>
        </w:rPr>
        <w:t>12</w:t>
      </w:r>
      <w:r w:rsidR="00AC25E6">
        <w:rPr>
          <w:rFonts w:eastAsia="Times New Roman"/>
          <w:lang w:eastAsia="lt-LT"/>
        </w:rPr>
        <w:t>5</w:t>
      </w:r>
      <w:r w:rsidR="00CF483C">
        <w:rPr>
          <w:rFonts w:eastAsia="Times New Roman"/>
          <w:lang w:eastAsia="lt-LT"/>
        </w:rPr>
        <w:t xml:space="preserve">. </w:t>
      </w:r>
      <w:r w:rsidR="00085DF9">
        <w:rPr>
          <w:rFonts w:eastAsia="Times New Roman"/>
          <w:lang w:eastAsia="lt-LT"/>
        </w:rPr>
        <w:t>S</w:t>
      </w:r>
      <w:r w:rsidR="00CF483C">
        <w:rPr>
          <w:rFonts w:eastAsia="Times New Roman"/>
          <w:lang w:eastAsia="lt-LT"/>
        </w:rPr>
        <w:t xml:space="preserve">ezoniniams darbams atlikti </w:t>
      </w:r>
      <w:r w:rsidR="00085DF9">
        <w:rPr>
          <w:rFonts w:eastAsia="Times New Roman"/>
          <w:lang w:eastAsia="lt-LT"/>
        </w:rPr>
        <w:t>20</w:t>
      </w:r>
      <w:r w:rsidR="00AC25E6">
        <w:rPr>
          <w:rFonts w:eastAsia="Times New Roman"/>
          <w:lang w:eastAsia="lt-LT"/>
        </w:rPr>
        <w:t>20</w:t>
      </w:r>
      <w:r w:rsidR="00085DF9">
        <w:rPr>
          <w:rFonts w:eastAsia="Times New Roman"/>
          <w:lang w:eastAsia="lt-LT"/>
        </w:rPr>
        <w:t xml:space="preserve"> metais </w:t>
      </w:r>
      <w:r w:rsidR="00CF483C">
        <w:rPr>
          <w:rFonts w:eastAsia="Times New Roman"/>
          <w:lang w:eastAsia="lt-LT"/>
        </w:rPr>
        <w:t>papildomai priimt</w:t>
      </w:r>
      <w:r w:rsidR="006D6CE4">
        <w:rPr>
          <w:rFonts w:eastAsia="Times New Roman"/>
          <w:lang w:eastAsia="lt-LT"/>
        </w:rPr>
        <w:t>i</w:t>
      </w:r>
      <w:r w:rsidR="00CF483C">
        <w:rPr>
          <w:rFonts w:eastAsia="Times New Roman"/>
          <w:lang w:eastAsia="lt-LT"/>
        </w:rPr>
        <w:t xml:space="preserve"> </w:t>
      </w:r>
      <w:r w:rsidR="00022E34">
        <w:rPr>
          <w:rFonts w:eastAsia="Times New Roman"/>
          <w:lang w:eastAsia="lt-LT"/>
        </w:rPr>
        <w:t>75</w:t>
      </w:r>
      <w:r w:rsidR="00CF483C">
        <w:rPr>
          <w:rFonts w:eastAsia="Times New Roman"/>
          <w:lang w:eastAsia="lt-LT"/>
        </w:rPr>
        <w:t xml:space="preserve"> darbuotoja</w:t>
      </w:r>
      <w:r w:rsidR="006D6CE4">
        <w:rPr>
          <w:rFonts w:eastAsia="Times New Roman"/>
          <w:lang w:eastAsia="lt-LT"/>
        </w:rPr>
        <w:t>i</w:t>
      </w:r>
      <w:r w:rsidRPr="005F543F">
        <w:rPr>
          <w:rFonts w:eastAsia="Times New Roman"/>
          <w:lang w:eastAsia="lt-LT"/>
        </w:rPr>
        <w:t>.</w:t>
      </w:r>
      <w:r w:rsidR="00931586">
        <w:rPr>
          <w:rFonts w:eastAsia="Times New Roman"/>
          <w:lang w:eastAsia="lt-LT"/>
        </w:rPr>
        <w:t xml:space="preserve"> </w:t>
      </w:r>
    </w:p>
    <w:p w14:paraId="43CF5A0E" w14:textId="77777777" w:rsidR="00AB6084" w:rsidRPr="005F543F" w:rsidRDefault="00AB6084" w:rsidP="00792FFC">
      <w:pPr>
        <w:jc w:val="both"/>
        <w:rPr>
          <w:rFonts w:eastAsia="Times New Roman"/>
          <w:lang w:eastAsia="lt-LT"/>
        </w:rPr>
      </w:pPr>
    </w:p>
    <w:tbl>
      <w:tblPr>
        <w:tblStyle w:val="Lentelstinklelis"/>
        <w:tblW w:w="10031" w:type="dxa"/>
        <w:tblLook w:val="04A0" w:firstRow="1" w:lastRow="0" w:firstColumn="1" w:lastColumn="0" w:noHBand="0" w:noVBand="1"/>
      </w:tblPr>
      <w:tblGrid>
        <w:gridCol w:w="1696"/>
        <w:gridCol w:w="1843"/>
        <w:gridCol w:w="1559"/>
        <w:gridCol w:w="1701"/>
        <w:gridCol w:w="1560"/>
        <w:gridCol w:w="1672"/>
      </w:tblGrid>
      <w:tr w:rsidR="006D00B8" w:rsidRPr="005F543F" w14:paraId="56705572" w14:textId="77777777" w:rsidTr="00631E09">
        <w:tc>
          <w:tcPr>
            <w:tcW w:w="3539" w:type="dxa"/>
            <w:gridSpan w:val="2"/>
          </w:tcPr>
          <w:p w14:paraId="17002BCF" w14:textId="51CD7BEA" w:rsidR="006D00B8" w:rsidRPr="005F543F" w:rsidRDefault="002874F5" w:rsidP="00F2615E">
            <w:pPr>
              <w:spacing w:after="120"/>
              <w:jc w:val="center"/>
            </w:pPr>
            <w:r w:rsidRPr="005F543F">
              <w:t>Administracijos</w:t>
            </w:r>
            <w:r w:rsidR="00280CE9">
              <w:t xml:space="preserve"> darbuotojai</w:t>
            </w:r>
            <w:r w:rsidRPr="005F543F">
              <w:t xml:space="preserve"> </w:t>
            </w:r>
            <w:r w:rsidR="00280CE9">
              <w:t>ir A</w:t>
            </w:r>
            <w:r w:rsidR="00931586">
              <w:t>pskaitos ir biudžeto planavimo skyri</w:t>
            </w:r>
            <w:r w:rsidR="00280CE9">
              <w:t>a</w:t>
            </w:r>
            <w:r w:rsidR="00931586">
              <w:t>us</w:t>
            </w:r>
            <w:r w:rsidR="00280CE9">
              <w:t xml:space="preserve"> darbuotojai</w:t>
            </w:r>
            <w:r w:rsidR="00931586">
              <w:t xml:space="preserve"> </w:t>
            </w:r>
            <w:r w:rsidRPr="005F543F">
              <w:t xml:space="preserve">(direktorius, </w:t>
            </w:r>
            <w:r w:rsidR="00DE2624" w:rsidRPr="005F543F">
              <w:t xml:space="preserve">direktoriaus pavaduotojas, </w:t>
            </w:r>
            <w:r w:rsidR="00CF483C" w:rsidRPr="005F543F">
              <w:t>specialistas, referentas-archyvaras</w:t>
            </w:r>
            <w:r w:rsidR="00CF483C">
              <w:t>,</w:t>
            </w:r>
            <w:r w:rsidR="00CF483C" w:rsidRPr="005F543F">
              <w:t xml:space="preserve"> </w:t>
            </w:r>
            <w:r w:rsidR="00DB10F9">
              <w:t xml:space="preserve">saugos ir kokybės vadovas, </w:t>
            </w:r>
            <w:r w:rsidR="00280CE9" w:rsidRPr="005F543F">
              <w:t>viešųjų pirkimų specialistas</w:t>
            </w:r>
            <w:r w:rsidR="00280CE9">
              <w:t>,</w:t>
            </w:r>
            <w:r w:rsidR="00280CE9" w:rsidRPr="005F543F">
              <w:t xml:space="preserve"> </w:t>
            </w:r>
            <w:r w:rsidR="00DE2624" w:rsidRPr="005F543F">
              <w:t xml:space="preserve">vyr. </w:t>
            </w:r>
            <w:r w:rsidRPr="005F543F">
              <w:t>buhalteris,</w:t>
            </w:r>
            <w:r w:rsidR="00DE2624" w:rsidRPr="005F543F">
              <w:t xml:space="preserve"> buhal</w:t>
            </w:r>
            <w:r w:rsidR="00410EF5" w:rsidRPr="005F543F">
              <w:t>teriai</w:t>
            </w:r>
            <w:r w:rsidRPr="005F543F">
              <w:t>)</w:t>
            </w:r>
          </w:p>
        </w:tc>
        <w:tc>
          <w:tcPr>
            <w:tcW w:w="3260" w:type="dxa"/>
            <w:gridSpan w:val="2"/>
          </w:tcPr>
          <w:p w14:paraId="7C9D67C8" w14:textId="23E7DC2F" w:rsidR="006D00B8" w:rsidRPr="005F543F" w:rsidRDefault="009055C7" w:rsidP="00474408">
            <w:pPr>
              <w:spacing w:after="120"/>
              <w:ind w:right="-101"/>
              <w:jc w:val="center"/>
            </w:pPr>
            <w:r w:rsidRPr="005F543F">
              <w:t>Kvalifikuoti darbuotojai</w:t>
            </w:r>
            <w:r w:rsidR="009825F1" w:rsidRPr="005F543F">
              <w:t xml:space="preserve"> (</w:t>
            </w:r>
            <w:r w:rsidR="00931586">
              <w:t xml:space="preserve">skyrių vadovai, </w:t>
            </w:r>
            <w:r w:rsidR="009825F1" w:rsidRPr="005F543F">
              <w:t>ugniagesiai-gelbėtojai,</w:t>
            </w:r>
            <w:r w:rsidR="00A65422" w:rsidRPr="005F543F">
              <w:t xml:space="preserve"> </w:t>
            </w:r>
            <w:r w:rsidR="002874F5" w:rsidRPr="005F543F">
              <w:t>kontrolės</w:t>
            </w:r>
            <w:r w:rsidR="00A65422" w:rsidRPr="005F543F">
              <w:t xml:space="preserve"> postų kasininkai</w:t>
            </w:r>
            <w:r w:rsidR="0064171A" w:rsidRPr="005F543F">
              <w:t>,</w:t>
            </w:r>
            <w:r w:rsidR="00AC16D8" w:rsidRPr="005F543F">
              <w:t xml:space="preserve"> vairuotojai</w:t>
            </w:r>
            <w:r w:rsidR="00DB10F9">
              <w:t xml:space="preserve">, </w:t>
            </w:r>
            <w:r w:rsidR="00DE2624" w:rsidRPr="005F543F">
              <w:t>infrastruktūros darbininkai, kraštovaizdžio tvarkymo darbuotojai, elektrikai</w:t>
            </w:r>
            <w:r w:rsidR="00DB10F9">
              <w:t>-vairuotojai</w:t>
            </w:r>
            <w:r w:rsidR="00DE2624" w:rsidRPr="005F543F">
              <w:t xml:space="preserve">, </w:t>
            </w:r>
            <w:r w:rsidR="00DB10F9">
              <w:t xml:space="preserve">sargai,  </w:t>
            </w:r>
            <w:r w:rsidR="0064171A" w:rsidRPr="005F543F">
              <w:t>vyr. valytojai sezoniniai</w:t>
            </w:r>
            <w:r w:rsidR="005D7BA0" w:rsidRPr="005F543F">
              <w:t xml:space="preserve">, </w:t>
            </w:r>
            <w:r w:rsidR="00117585" w:rsidRPr="005F543F">
              <w:t xml:space="preserve">vandens </w:t>
            </w:r>
            <w:r w:rsidR="005D7BA0" w:rsidRPr="005F543F">
              <w:t>gelbėtojai sezoniniai</w:t>
            </w:r>
            <w:r w:rsidR="00A65422" w:rsidRPr="005F543F">
              <w:t>)</w:t>
            </w:r>
          </w:p>
        </w:tc>
        <w:tc>
          <w:tcPr>
            <w:tcW w:w="3232" w:type="dxa"/>
            <w:gridSpan w:val="2"/>
          </w:tcPr>
          <w:p w14:paraId="3DA35DB7" w14:textId="77777777" w:rsidR="0020141D" w:rsidRPr="005F543F" w:rsidRDefault="009055C7" w:rsidP="00F2615E">
            <w:pPr>
              <w:spacing w:after="120"/>
              <w:jc w:val="center"/>
            </w:pPr>
            <w:r w:rsidRPr="005F543F">
              <w:t>Darbininkai</w:t>
            </w:r>
          </w:p>
          <w:p w14:paraId="3F4F0B46" w14:textId="76E9EADC" w:rsidR="006D00B8" w:rsidRPr="005F543F" w:rsidRDefault="009825F1" w:rsidP="00E827EC">
            <w:pPr>
              <w:spacing w:after="120"/>
              <w:jc w:val="center"/>
            </w:pPr>
            <w:r w:rsidRPr="005F543F">
              <w:t>(</w:t>
            </w:r>
            <w:r w:rsidR="005D7BA0" w:rsidRPr="005F543F">
              <w:t xml:space="preserve">teritorijos </w:t>
            </w:r>
            <w:r w:rsidR="00E827EC" w:rsidRPr="005F543F">
              <w:t>valytojai</w:t>
            </w:r>
            <w:r w:rsidR="005D7BA0" w:rsidRPr="005F543F">
              <w:t xml:space="preserve">, </w:t>
            </w:r>
            <w:r w:rsidR="00DE2624" w:rsidRPr="005F543F">
              <w:t xml:space="preserve">teritorijos valytojai sezoniniai, </w:t>
            </w:r>
            <w:r w:rsidR="005D7BA0" w:rsidRPr="005F543F">
              <w:t>valytojai</w:t>
            </w:r>
            <w:r w:rsidR="009055C7" w:rsidRPr="005F543F">
              <w:t>)</w:t>
            </w:r>
          </w:p>
        </w:tc>
      </w:tr>
      <w:tr w:rsidR="006D00B8" w:rsidRPr="005F543F" w14:paraId="119CFDDC" w14:textId="77777777" w:rsidTr="00631E09">
        <w:tc>
          <w:tcPr>
            <w:tcW w:w="1696" w:type="dxa"/>
          </w:tcPr>
          <w:p w14:paraId="2E8AC82A" w14:textId="77777777" w:rsidR="006D00B8" w:rsidRPr="005F543F" w:rsidRDefault="006D00B8" w:rsidP="00F2615E">
            <w:pPr>
              <w:spacing w:after="120"/>
              <w:jc w:val="center"/>
            </w:pPr>
            <w:r w:rsidRPr="005F543F">
              <w:t>Skaičius</w:t>
            </w:r>
          </w:p>
        </w:tc>
        <w:tc>
          <w:tcPr>
            <w:tcW w:w="1843" w:type="dxa"/>
          </w:tcPr>
          <w:p w14:paraId="1D2DAD41" w14:textId="77777777" w:rsidR="006D00B8" w:rsidRPr="005F543F" w:rsidRDefault="006D00B8" w:rsidP="00F2615E">
            <w:pPr>
              <w:spacing w:after="120"/>
              <w:jc w:val="center"/>
            </w:pPr>
            <w:r w:rsidRPr="005F543F">
              <w:t>Etatai</w:t>
            </w:r>
          </w:p>
        </w:tc>
        <w:tc>
          <w:tcPr>
            <w:tcW w:w="1559" w:type="dxa"/>
          </w:tcPr>
          <w:p w14:paraId="7C5C60B7" w14:textId="77777777" w:rsidR="006D00B8" w:rsidRPr="005F543F" w:rsidRDefault="006D00B8" w:rsidP="00F2615E">
            <w:pPr>
              <w:spacing w:after="120"/>
              <w:jc w:val="center"/>
            </w:pPr>
            <w:r w:rsidRPr="005F543F">
              <w:t>Skaičius</w:t>
            </w:r>
          </w:p>
        </w:tc>
        <w:tc>
          <w:tcPr>
            <w:tcW w:w="1701" w:type="dxa"/>
          </w:tcPr>
          <w:p w14:paraId="7EF73EF8" w14:textId="77777777" w:rsidR="006D00B8" w:rsidRPr="005F543F" w:rsidRDefault="006D00B8" w:rsidP="00F2615E">
            <w:pPr>
              <w:spacing w:after="120"/>
              <w:jc w:val="center"/>
            </w:pPr>
            <w:r w:rsidRPr="005F543F">
              <w:t>Etatai</w:t>
            </w:r>
          </w:p>
        </w:tc>
        <w:tc>
          <w:tcPr>
            <w:tcW w:w="1560" w:type="dxa"/>
          </w:tcPr>
          <w:p w14:paraId="6E379EE9" w14:textId="77777777" w:rsidR="006D00B8" w:rsidRPr="005F543F" w:rsidRDefault="006D00B8" w:rsidP="00F2615E">
            <w:pPr>
              <w:spacing w:after="120"/>
              <w:jc w:val="center"/>
            </w:pPr>
            <w:r w:rsidRPr="005F543F">
              <w:t>Skaičius</w:t>
            </w:r>
          </w:p>
        </w:tc>
        <w:tc>
          <w:tcPr>
            <w:tcW w:w="1672" w:type="dxa"/>
          </w:tcPr>
          <w:p w14:paraId="66D8435C" w14:textId="77777777" w:rsidR="006D00B8" w:rsidRPr="005F543F" w:rsidRDefault="006D00B8" w:rsidP="00F2615E">
            <w:pPr>
              <w:spacing w:after="120"/>
              <w:jc w:val="center"/>
            </w:pPr>
            <w:r w:rsidRPr="005F543F">
              <w:t>Etatai</w:t>
            </w:r>
          </w:p>
        </w:tc>
      </w:tr>
      <w:tr w:rsidR="00C154B6" w:rsidRPr="005F543F" w14:paraId="2C7BCE36" w14:textId="77777777" w:rsidTr="00BC4AFF">
        <w:tc>
          <w:tcPr>
            <w:tcW w:w="1696" w:type="dxa"/>
          </w:tcPr>
          <w:p w14:paraId="4EC3A7CE" w14:textId="5D67A8C8" w:rsidR="00C154B6" w:rsidRPr="005F543F" w:rsidRDefault="00C154B6" w:rsidP="00C154B6">
            <w:pPr>
              <w:spacing w:after="120"/>
              <w:jc w:val="center"/>
            </w:pPr>
            <w:r w:rsidRPr="005F543F">
              <w:t>1</w:t>
            </w:r>
            <w:r>
              <w:t>1</w:t>
            </w:r>
          </w:p>
        </w:tc>
        <w:tc>
          <w:tcPr>
            <w:tcW w:w="1843" w:type="dxa"/>
          </w:tcPr>
          <w:p w14:paraId="43095D3B" w14:textId="31E3BEA3" w:rsidR="00C154B6" w:rsidRPr="005F543F" w:rsidRDefault="00C154B6" w:rsidP="00C154B6">
            <w:pPr>
              <w:spacing w:after="120"/>
              <w:jc w:val="center"/>
            </w:pPr>
            <w:r>
              <w:t>9,25</w:t>
            </w:r>
          </w:p>
        </w:tc>
        <w:tc>
          <w:tcPr>
            <w:tcW w:w="1559" w:type="dxa"/>
            <w:shd w:val="clear" w:color="auto" w:fill="auto"/>
          </w:tcPr>
          <w:p w14:paraId="594A80A4" w14:textId="5353F551" w:rsidR="00C154B6" w:rsidRPr="008562A9" w:rsidRDefault="00C154B6" w:rsidP="00C154B6">
            <w:pPr>
              <w:spacing w:after="120"/>
              <w:jc w:val="center"/>
              <w:rPr>
                <w:highlight w:val="yellow"/>
              </w:rPr>
            </w:pPr>
            <w:r w:rsidRPr="001A281E">
              <w:t>73</w:t>
            </w:r>
          </w:p>
        </w:tc>
        <w:tc>
          <w:tcPr>
            <w:tcW w:w="1701" w:type="dxa"/>
          </w:tcPr>
          <w:p w14:paraId="1A35F61D" w14:textId="5D292100" w:rsidR="00C154B6" w:rsidRPr="008562A9" w:rsidRDefault="00C154B6" w:rsidP="00C154B6">
            <w:pPr>
              <w:spacing w:after="120"/>
              <w:jc w:val="center"/>
              <w:rPr>
                <w:highlight w:val="yellow"/>
              </w:rPr>
            </w:pPr>
            <w:r>
              <w:t>74,5</w:t>
            </w:r>
          </w:p>
        </w:tc>
        <w:tc>
          <w:tcPr>
            <w:tcW w:w="1560" w:type="dxa"/>
          </w:tcPr>
          <w:p w14:paraId="232F648B" w14:textId="7DAF2E7C" w:rsidR="00C154B6" w:rsidRPr="008562A9" w:rsidRDefault="00C154B6" w:rsidP="00C154B6">
            <w:pPr>
              <w:spacing w:after="120"/>
              <w:jc w:val="center"/>
              <w:rPr>
                <w:highlight w:val="yellow"/>
              </w:rPr>
            </w:pPr>
            <w:r w:rsidRPr="001A281E">
              <w:t>41</w:t>
            </w:r>
          </w:p>
        </w:tc>
        <w:tc>
          <w:tcPr>
            <w:tcW w:w="1672" w:type="dxa"/>
            <w:shd w:val="clear" w:color="auto" w:fill="auto"/>
          </w:tcPr>
          <w:p w14:paraId="6C30F033" w14:textId="77BC2F9F" w:rsidR="00C154B6" w:rsidRPr="008562A9" w:rsidRDefault="00C154B6" w:rsidP="00C154B6">
            <w:pPr>
              <w:spacing w:after="120"/>
              <w:jc w:val="center"/>
              <w:rPr>
                <w:highlight w:val="yellow"/>
              </w:rPr>
            </w:pPr>
            <w:r w:rsidRPr="00BC4AFF">
              <w:t>38,5</w:t>
            </w:r>
          </w:p>
        </w:tc>
      </w:tr>
      <w:tr w:rsidR="00C154B6" w:rsidRPr="005F543F" w14:paraId="285D7079" w14:textId="77777777" w:rsidTr="008E6A6A">
        <w:tc>
          <w:tcPr>
            <w:tcW w:w="1696" w:type="dxa"/>
          </w:tcPr>
          <w:p w14:paraId="251F124D" w14:textId="23B0A74D" w:rsidR="00C154B6" w:rsidRPr="005F543F" w:rsidRDefault="00C154B6" w:rsidP="00C154B6">
            <w:pPr>
              <w:spacing w:after="120"/>
              <w:jc w:val="center"/>
            </w:pPr>
            <w:r w:rsidRPr="005F543F">
              <w:t>-</w:t>
            </w:r>
          </w:p>
        </w:tc>
        <w:tc>
          <w:tcPr>
            <w:tcW w:w="1843" w:type="dxa"/>
          </w:tcPr>
          <w:p w14:paraId="340DE113" w14:textId="4B0F0A8A" w:rsidR="00C154B6" w:rsidRPr="005F543F" w:rsidRDefault="00C154B6" w:rsidP="00C154B6">
            <w:pPr>
              <w:spacing w:after="120"/>
              <w:jc w:val="center"/>
            </w:pPr>
            <w:r w:rsidRPr="005F543F">
              <w:t>-</w:t>
            </w:r>
          </w:p>
        </w:tc>
        <w:tc>
          <w:tcPr>
            <w:tcW w:w="1559" w:type="dxa"/>
          </w:tcPr>
          <w:p w14:paraId="13806C39" w14:textId="712785BF" w:rsidR="00C154B6" w:rsidRPr="008562A9" w:rsidRDefault="00C154B6" w:rsidP="00C154B6">
            <w:pPr>
              <w:spacing w:after="120"/>
              <w:jc w:val="center"/>
              <w:rPr>
                <w:highlight w:val="yellow"/>
              </w:rPr>
            </w:pPr>
            <w:r>
              <w:t>48</w:t>
            </w:r>
          </w:p>
        </w:tc>
        <w:tc>
          <w:tcPr>
            <w:tcW w:w="1701" w:type="dxa"/>
          </w:tcPr>
          <w:p w14:paraId="40C483C6" w14:textId="681A36E8" w:rsidR="00C154B6" w:rsidRPr="008562A9" w:rsidRDefault="00C154B6" w:rsidP="00C154B6">
            <w:pPr>
              <w:spacing w:after="120"/>
              <w:jc w:val="center"/>
              <w:rPr>
                <w:highlight w:val="yellow"/>
              </w:rPr>
            </w:pPr>
            <w:r>
              <w:t>48</w:t>
            </w:r>
          </w:p>
        </w:tc>
        <w:tc>
          <w:tcPr>
            <w:tcW w:w="1560" w:type="dxa"/>
          </w:tcPr>
          <w:p w14:paraId="4E001E31" w14:textId="70943CC8" w:rsidR="00C154B6" w:rsidRPr="008562A9" w:rsidRDefault="00C154B6" w:rsidP="00C154B6">
            <w:pPr>
              <w:spacing w:after="120"/>
              <w:jc w:val="center"/>
              <w:rPr>
                <w:highlight w:val="yellow"/>
              </w:rPr>
            </w:pPr>
            <w:r w:rsidRPr="001A281E">
              <w:t>27</w:t>
            </w:r>
          </w:p>
        </w:tc>
        <w:tc>
          <w:tcPr>
            <w:tcW w:w="1672" w:type="dxa"/>
            <w:shd w:val="clear" w:color="auto" w:fill="auto"/>
          </w:tcPr>
          <w:p w14:paraId="759320C7" w14:textId="6F410C05" w:rsidR="00C154B6" w:rsidRPr="008562A9" w:rsidRDefault="00C154B6" w:rsidP="00C154B6">
            <w:pPr>
              <w:spacing w:after="120"/>
              <w:jc w:val="center"/>
              <w:rPr>
                <w:highlight w:val="yellow"/>
              </w:rPr>
            </w:pPr>
            <w:r w:rsidRPr="00DF2578">
              <w:t>27</w:t>
            </w:r>
          </w:p>
        </w:tc>
      </w:tr>
    </w:tbl>
    <w:p w14:paraId="24A2C6DC" w14:textId="4CD60601" w:rsidR="00260CBD" w:rsidRPr="005F543F" w:rsidRDefault="00AC4222" w:rsidP="00AC4222">
      <w:pPr>
        <w:jc w:val="both"/>
        <w:rPr>
          <w:rFonts w:eastAsia="Times New Roman"/>
          <w:lang w:eastAsia="lt-LT"/>
        </w:rPr>
      </w:pPr>
      <w:r w:rsidRPr="005F543F">
        <w:rPr>
          <w:rFonts w:eastAsia="Times New Roman"/>
          <w:lang w:eastAsia="lt-LT"/>
        </w:rPr>
        <w:t>*</w:t>
      </w:r>
      <w:r w:rsidR="00873972" w:rsidRPr="005F543F">
        <w:rPr>
          <w:rFonts w:eastAsia="Times New Roman"/>
          <w:lang w:eastAsia="lt-LT"/>
        </w:rPr>
        <w:t>Sezoniniai darbuotojai</w:t>
      </w:r>
      <w:r w:rsidR="00C47891">
        <w:rPr>
          <w:rFonts w:eastAsia="Times New Roman"/>
          <w:lang w:eastAsia="lt-LT"/>
        </w:rPr>
        <w:t xml:space="preserve"> </w:t>
      </w:r>
      <w:r w:rsidR="005B6BCB" w:rsidRPr="005F543F">
        <w:rPr>
          <w:rFonts w:eastAsia="Times New Roman"/>
          <w:lang w:eastAsia="lt-LT"/>
        </w:rPr>
        <w:t>/</w:t>
      </w:r>
      <w:r w:rsidR="00C47891">
        <w:rPr>
          <w:rFonts w:eastAsia="Times New Roman"/>
          <w:lang w:eastAsia="lt-LT"/>
        </w:rPr>
        <w:t xml:space="preserve"> </w:t>
      </w:r>
      <w:r w:rsidR="005B6BCB" w:rsidRPr="005F543F">
        <w:rPr>
          <w:rFonts w:eastAsia="Times New Roman"/>
          <w:lang w:eastAsia="lt-LT"/>
        </w:rPr>
        <w:t>etatai</w:t>
      </w:r>
    </w:p>
    <w:p w14:paraId="5340D78F" w14:textId="77777777" w:rsidR="005F543F" w:rsidRPr="005F543F" w:rsidRDefault="005F543F" w:rsidP="00AC4222">
      <w:pPr>
        <w:jc w:val="both"/>
        <w:rPr>
          <w:rFonts w:eastAsia="Times New Roman"/>
          <w:lang w:eastAsia="lt-LT"/>
        </w:rPr>
      </w:pPr>
    </w:p>
    <w:p w14:paraId="6EF65017" w14:textId="0B06383B" w:rsidR="005F543F" w:rsidRPr="005F543F" w:rsidRDefault="005F543F" w:rsidP="005F543F">
      <w:pPr>
        <w:pStyle w:val="Sraopastraipa"/>
        <w:numPr>
          <w:ilvl w:val="2"/>
          <w:numId w:val="14"/>
        </w:numPr>
        <w:jc w:val="both"/>
        <w:rPr>
          <w:rFonts w:eastAsia="Times New Roman"/>
          <w:lang w:eastAsia="lt-LT"/>
        </w:rPr>
      </w:pPr>
      <w:r w:rsidRPr="005F543F">
        <w:rPr>
          <w:rFonts w:eastAsia="Times New Roman"/>
          <w:lang w:eastAsia="lt-LT"/>
        </w:rPr>
        <w:t>Vidutinis darbo užmokestis  20</w:t>
      </w:r>
      <w:r w:rsidR="008562A9">
        <w:rPr>
          <w:rFonts w:eastAsia="Times New Roman"/>
          <w:lang w:eastAsia="lt-LT"/>
        </w:rPr>
        <w:t>20</w:t>
      </w:r>
      <w:r w:rsidRPr="005F543F">
        <w:rPr>
          <w:rFonts w:eastAsia="Times New Roman"/>
          <w:lang w:eastAsia="lt-LT"/>
        </w:rPr>
        <w:t xml:space="preserve"> m.</w:t>
      </w:r>
    </w:p>
    <w:p w14:paraId="7A6B6ACD" w14:textId="77777777" w:rsidR="005F543F" w:rsidRPr="005F543F" w:rsidRDefault="005F543F" w:rsidP="005F543F">
      <w:pPr>
        <w:pStyle w:val="Sraopastraipa"/>
        <w:ind w:left="1440"/>
        <w:jc w:val="both"/>
        <w:rPr>
          <w:rFonts w:eastAsia="Times New Roman"/>
          <w:lang w:eastAsia="lt-LT"/>
        </w:rPr>
      </w:pPr>
    </w:p>
    <w:tbl>
      <w:tblPr>
        <w:tblW w:w="0" w:type="auto"/>
        <w:tblCellMar>
          <w:left w:w="0" w:type="dxa"/>
          <w:right w:w="0" w:type="dxa"/>
        </w:tblCellMar>
        <w:tblLook w:val="04A0" w:firstRow="1" w:lastRow="0" w:firstColumn="1" w:lastColumn="0" w:noHBand="0" w:noVBand="1"/>
      </w:tblPr>
      <w:tblGrid>
        <w:gridCol w:w="6221"/>
        <w:gridCol w:w="3682"/>
      </w:tblGrid>
      <w:tr w:rsidR="005F543F" w:rsidRPr="005F543F" w14:paraId="4F33E3C4" w14:textId="77777777" w:rsidTr="00C154B6">
        <w:trPr>
          <w:trHeight w:val="859"/>
        </w:trPr>
        <w:tc>
          <w:tcPr>
            <w:tcW w:w="62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ED42C5" w14:textId="77777777" w:rsidR="005F543F" w:rsidRPr="005F543F" w:rsidRDefault="005F543F" w:rsidP="009E32C5">
            <w:pPr>
              <w:jc w:val="center"/>
              <w:rPr>
                <w:rFonts w:ascii="Helvetica" w:eastAsia="Times New Roman" w:hAnsi="Helvetica" w:cs="Helvetica"/>
                <w:lang w:eastAsia="lt-LT"/>
              </w:rPr>
            </w:pPr>
            <w:bookmarkStart w:id="2" w:name="_Hlk39757221"/>
            <w:r w:rsidRPr="005F543F">
              <w:rPr>
                <w:rFonts w:eastAsia="Times New Roman"/>
                <w:lang w:eastAsia="lt-LT"/>
              </w:rPr>
              <w:t>Pareigybės pavadinimas</w:t>
            </w:r>
          </w:p>
        </w:tc>
        <w:tc>
          <w:tcPr>
            <w:tcW w:w="36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2742A0" w14:textId="5BE4A53F" w:rsidR="005F543F" w:rsidRPr="005F543F" w:rsidRDefault="005F543F" w:rsidP="009E32C5">
            <w:pPr>
              <w:jc w:val="center"/>
              <w:rPr>
                <w:rFonts w:ascii="Helvetica" w:eastAsia="Times New Roman" w:hAnsi="Helvetica" w:cs="Helvetica"/>
                <w:lang w:eastAsia="lt-LT"/>
              </w:rPr>
            </w:pPr>
            <w:r w:rsidRPr="005F543F">
              <w:rPr>
                <w:rFonts w:eastAsia="Times New Roman"/>
                <w:lang w:eastAsia="lt-LT"/>
              </w:rPr>
              <w:t>20</w:t>
            </w:r>
            <w:r w:rsidR="008562A9">
              <w:rPr>
                <w:rFonts w:eastAsia="Times New Roman"/>
                <w:lang w:eastAsia="lt-LT"/>
              </w:rPr>
              <w:t>20</w:t>
            </w:r>
            <w:r w:rsidRPr="005F543F">
              <w:rPr>
                <w:rFonts w:eastAsia="Times New Roman"/>
                <w:lang w:eastAsia="lt-LT"/>
              </w:rPr>
              <w:t xml:space="preserve"> m. vidutinis mėnesinis bruto darbo užmokestis (eurais)</w:t>
            </w:r>
          </w:p>
        </w:tc>
      </w:tr>
      <w:tr w:rsidR="00C154B6" w:rsidRPr="005F543F" w14:paraId="4DFA3836" w14:textId="77777777" w:rsidTr="00C154B6">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C8EC" w14:textId="50064F7C" w:rsidR="00C154B6" w:rsidRPr="005F543F" w:rsidRDefault="00C154B6" w:rsidP="00C154B6">
            <w:pPr>
              <w:rPr>
                <w:rFonts w:ascii="Helvetica" w:eastAsia="Times New Roman" w:hAnsi="Helvetica" w:cs="Helvetica"/>
                <w:lang w:eastAsia="lt-LT"/>
              </w:rPr>
            </w:pPr>
            <w:r w:rsidRPr="005F543F">
              <w:t>Administracijos darbuotojai (direktorius, direktoriaus pavaduotojas, vyr. buhalteris, buhalteriai, specialistas, referentas-archyvaras, skyrių vadovai, administratorius, viešųjų pirkimų specialistas)</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E9BCBC" w14:textId="0DF595FC" w:rsidR="00C154B6" w:rsidRPr="00870698" w:rsidRDefault="00C154B6" w:rsidP="00C154B6">
            <w:pPr>
              <w:jc w:val="center"/>
            </w:pPr>
            <w:r>
              <w:t>1637,96</w:t>
            </w:r>
          </w:p>
        </w:tc>
      </w:tr>
      <w:tr w:rsidR="00C154B6" w:rsidRPr="005F543F" w14:paraId="4DF0C820" w14:textId="77777777" w:rsidTr="00C154B6">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4B4723" w14:textId="6BE55892" w:rsidR="00C154B6" w:rsidRPr="005F543F" w:rsidRDefault="00C154B6" w:rsidP="00C154B6">
            <w:r w:rsidRPr="005F543F">
              <w:t>Ugniagesiai-gelbėtojai</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F4C32F" w14:textId="5332484A" w:rsidR="00C154B6" w:rsidRPr="00870698" w:rsidRDefault="00C154B6" w:rsidP="00C154B6">
            <w:pPr>
              <w:jc w:val="center"/>
            </w:pPr>
            <w:r w:rsidRPr="00870698">
              <w:t>1015,78</w:t>
            </w:r>
          </w:p>
        </w:tc>
      </w:tr>
      <w:tr w:rsidR="00C154B6" w:rsidRPr="005F543F" w14:paraId="6224C838" w14:textId="77777777" w:rsidTr="00C154B6">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3A5C9A" w14:textId="2BC98F9C" w:rsidR="00C154B6" w:rsidRPr="005F543F" w:rsidRDefault="00C154B6" w:rsidP="00C154B6">
            <w:r w:rsidRPr="005F543F">
              <w:t>Kontrolės postų kasininkai</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FF45C7" w14:textId="389FED6D" w:rsidR="00C154B6" w:rsidRPr="00870698" w:rsidRDefault="00C154B6" w:rsidP="00C154B6">
            <w:pPr>
              <w:jc w:val="center"/>
            </w:pPr>
            <w:r w:rsidRPr="00870698">
              <w:t>1113,24</w:t>
            </w:r>
          </w:p>
        </w:tc>
      </w:tr>
      <w:tr w:rsidR="00C154B6" w:rsidRPr="005F543F" w14:paraId="57CBDB46" w14:textId="77777777" w:rsidTr="00C154B6">
        <w:tc>
          <w:tcPr>
            <w:tcW w:w="622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821FFE2" w14:textId="23FC8535" w:rsidR="00C154B6" w:rsidRPr="005F543F" w:rsidRDefault="00C154B6" w:rsidP="00C154B6">
            <w:r w:rsidRPr="005F543F">
              <w:t>Vandens gelbėtojai</w:t>
            </w:r>
          </w:p>
        </w:tc>
        <w:tc>
          <w:tcPr>
            <w:tcW w:w="368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B625E64" w14:textId="6E7B4153" w:rsidR="00C154B6" w:rsidRPr="00870698" w:rsidRDefault="00C154B6" w:rsidP="00C154B6">
            <w:pPr>
              <w:jc w:val="center"/>
            </w:pPr>
            <w:r>
              <w:t>1339,59</w:t>
            </w:r>
          </w:p>
        </w:tc>
      </w:tr>
      <w:tr w:rsidR="00C154B6" w:rsidRPr="005F543F" w14:paraId="1DBE376E" w14:textId="77777777" w:rsidTr="00C154B6">
        <w:tc>
          <w:tcPr>
            <w:tcW w:w="622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A7E811" w14:textId="74BB84D3" w:rsidR="00C154B6" w:rsidRPr="005F543F" w:rsidRDefault="00C154B6" w:rsidP="00C154B6">
            <w:pPr>
              <w:rPr>
                <w:rFonts w:ascii="Helvetica" w:eastAsia="Times New Roman" w:hAnsi="Helvetica" w:cs="Helvetica"/>
                <w:lang w:eastAsia="lt-LT"/>
              </w:rPr>
            </w:pPr>
            <w:r w:rsidRPr="005F543F">
              <w:t xml:space="preserve">Kvalifikuoti darbuotojai  (vairuotojai-traktorininkai, </w:t>
            </w:r>
            <w:r>
              <w:t xml:space="preserve">mechanikas, </w:t>
            </w:r>
            <w:r w:rsidRPr="005F543F">
              <w:t>infrastruktūros darbininkai, kraštovaizdžio tvarkymo darbuotojai, elektrikai)</w:t>
            </w:r>
          </w:p>
        </w:tc>
        <w:tc>
          <w:tcPr>
            <w:tcW w:w="368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7EB3A3" w14:textId="29723C2D" w:rsidR="00C154B6" w:rsidRPr="00870698" w:rsidRDefault="00C154B6" w:rsidP="00C154B6">
            <w:pPr>
              <w:jc w:val="center"/>
            </w:pPr>
            <w:r w:rsidRPr="00870698">
              <w:t>1071,38</w:t>
            </w:r>
          </w:p>
        </w:tc>
      </w:tr>
      <w:tr w:rsidR="00C154B6" w:rsidRPr="005F543F" w14:paraId="316314A4" w14:textId="77777777" w:rsidTr="00C154B6">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127D1" w14:textId="7EA57845" w:rsidR="00C154B6" w:rsidRPr="005F543F" w:rsidRDefault="00C154B6" w:rsidP="00C154B6">
            <w:pPr>
              <w:rPr>
                <w:rFonts w:ascii="Helvetica" w:eastAsia="Times New Roman" w:hAnsi="Helvetica" w:cs="Helvetica"/>
                <w:lang w:eastAsia="lt-LT"/>
              </w:rPr>
            </w:pPr>
            <w:r w:rsidRPr="005F543F">
              <w:t xml:space="preserve">(Teritorijos valytojai, teritorijos valytojai sezoniniai, </w:t>
            </w:r>
            <w:r>
              <w:t xml:space="preserve">vyr. valytojai, </w:t>
            </w:r>
            <w:r w:rsidRPr="005F543F">
              <w:t>valytojai)</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4140E3" w14:textId="0ABCDEB7" w:rsidR="00C154B6" w:rsidRPr="00870698" w:rsidRDefault="00C154B6" w:rsidP="00C154B6">
            <w:pPr>
              <w:jc w:val="center"/>
            </w:pPr>
            <w:r w:rsidRPr="00870698">
              <w:t>763,95</w:t>
            </w:r>
          </w:p>
        </w:tc>
      </w:tr>
      <w:bookmarkEnd w:id="2"/>
    </w:tbl>
    <w:p w14:paraId="30584005" w14:textId="449CCEAE" w:rsidR="0027451C" w:rsidRDefault="0027451C" w:rsidP="007A3CCA">
      <w:pPr>
        <w:jc w:val="both"/>
        <w:rPr>
          <w:rFonts w:eastAsia="Times New Roman"/>
          <w:lang w:eastAsia="lt-LT"/>
        </w:rPr>
      </w:pPr>
    </w:p>
    <w:p w14:paraId="4EB1B6A6" w14:textId="77777777" w:rsidR="0027451C" w:rsidRDefault="0027451C" w:rsidP="007A3CCA">
      <w:pPr>
        <w:jc w:val="both"/>
        <w:rPr>
          <w:rFonts w:eastAsia="Times New Roman"/>
          <w:lang w:eastAsia="lt-LT"/>
        </w:rPr>
      </w:pPr>
    </w:p>
    <w:p w14:paraId="6961A066" w14:textId="77777777" w:rsidR="0093491E" w:rsidRPr="007A3CCA" w:rsidRDefault="0093491E" w:rsidP="007A3CCA">
      <w:pPr>
        <w:jc w:val="both"/>
        <w:rPr>
          <w:rFonts w:eastAsia="Times New Roman"/>
          <w:lang w:eastAsia="lt-LT"/>
        </w:rPr>
      </w:pPr>
    </w:p>
    <w:p w14:paraId="13B3A637" w14:textId="4A31036B" w:rsidR="00C80505" w:rsidRPr="005F543F" w:rsidRDefault="009825F1" w:rsidP="005F543F">
      <w:pPr>
        <w:pStyle w:val="Sraopastraipa"/>
        <w:numPr>
          <w:ilvl w:val="2"/>
          <w:numId w:val="14"/>
        </w:numPr>
        <w:jc w:val="both"/>
        <w:rPr>
          <w:rFonts w:eastAsia="Times New Roman"/>
          <w:lang w:eastAsia="lt-LT"/>
        </w:rPr>
      </w:pPr>
      <w:r w:rsidRPr="005F543F">
        <w:rPr>
          <w:rFonts w:eastAsia="Times New Roman"/>
          <w:lang w:eastAsia="lt-LT"/>
        </w:rPr>
        <w:t>K</w:t>
      </w:r>
      <w:r w:rsidR="006D00B8" w:rsidRPr="005F543F">
        <w:rPr>
          <w:rFonts w:eastAsia="Times New Roman"/>
          <w:lang w:eastAsia="lt-LT"/>
        </w:rPr>
        <w:t>valifikacijos kėlimas</w:t>
      </w:r>
      <w:r w:rsidRPr="005F543F">
        <w:rPr>
          <w:rFonts w:eastAsia="Times New Roman"/>
          <w:lang w:eastAsia="lt-LT"/>
        </w:rPr>
        <w:t>.</w:t>
      </w:r>
    </w:p>
    <w:p w14:paraId="6DFC399C" w14:textId="77777777" w:rsidR="009825F1" w:rsidRPr="005F543F" w:rsidRDefault="009825F1" w:rsidP="009825F1">
      <w:pPr>
        <w:pStyle w:val="Sraopastraipa"/>
        <w:ind w:left="1440"/>
        <w:jc w:val="both"/>
        <w:rPr>
          <w:rFonts w:eastAsia="Times New Roman"/>
          <w:lang w:eastAsia="lt-LT"/>
        </w:rPr>
      </w:pPr>
    </w:p>
    <w:tbl>
      <w:tblPr>
        <w:tblStyle w:val="Lentelstinklelis"/>
        <w:tblW w:w="9923" w:type="dxa"/>
        <w:tblInd w:w="-5" w:type="dxa"/>
        <w:tblLayout w:type="fixed"/>
        <w:tblLook w:val="04A0" w:firstRow="1" w:lastRow="0" w:firstColumn="1" w:lastColumn="0" w:noHBand="0" w:noVBand="1"/>
      </w:tblPr>
      <w:tblGrid>
        <w:gridCol w:w="3119"/>
        <w:gridCol w:w="2551"/>
        <w:gridCol w:w="2268"/>
        <w:gridCol w:w="1985"/>
      </w:tblGrid>
      <w:tr w:rsidR="009825F1" w:rsidRPr="005F543F" w14:paraId="454A29A2" w14:textId="77777777" w:rsidTr="00631E09">
        <w:trPr>
          <w:trHeight w:val="562"/>
        </w:trPr>
        <w:tc>
          <w:tcPr>
            <w:tcW w:w="3119" w:type="dxa"/>
            <w:tcBorders>
              <w:top w:val="single" w:sz="4" w:space="0" w:color="auto"/>
              <w:left w:val="single" w:sz="4" w:space="0" w:color="auto"/>
              <w:bottom w:val="single" w:sz="4" w:space="0" w:color="auto"/>
              <w:right w:val="single" w:sz="4" w:space="0" w:color="auto"/>
            </w:tcBorders>
            <w:hideMark/>
          </w:tcPr>
          <w:p w14:paraId="003B0744" w14:textId="77777777" w:rsidR="009825F1" w:rsidRPr="005F543F" w:rsidRDefault="009825F1" w:rsidP="009E32C5">
            <w:pPr>
              <w:jc w:val="center"/>
            </w:pPr>
            <w:r w:rsidRPr="005F543F">
              <w:t>Pareigybės pavadinimas</w:t>
            </w:r>
          </w:p>
        </w:tc>
        <w:tc>
          <w:tcPr>
            <w:tcW w:w="2551" w:type="dxa"/>
            <w:tcBorders>
              <w:top w:val="single" w:sz="4" w:space="0" w:color="auto"/>
              <w:left w:val="single" w:sz="4" w:space="0" w:color="auto"/>
              <w:bottom w:val="single" w:sz="4" w:space="0" w:color="auto"/>
              <w:right w:val="single" w:sz="4" w:space="0" w:color="auto"/>
            </w:tcBorders>
            <w:hideMark/>
          </w:tcPr>
          <w:p w14:paraId="73927D43" w14:textId="77777777" w:rsidR="009825F1" w:rsidRPr="005F543F" w:rsidRDefault="009825F1" w:rsidP="009E32C5">
            <w:pPr>
              <w:jc w:val="center"/>
            </w:pPr>
            <w:r w:rsidRPr="005F543F">
              <w:t>Etatų skaičius</w:t>
            </w:r>
          </w:p>
        </w:tc>
        <w:tc>
          <w:tcPr>
            <w:tcW w:w="2268" w:type="dxa"/>
            <w:tcBorders>
              <w:top w:val="single" w:sz="4" w:space="0" w:color="auto"/>
              <w:left w:val="single" w:sz="4" w:space="0" w:color="auto"/>
              <w:bottom w:val="single" w:sz="4" w:space="0" w:color="auto"/>
              <w:right w:val="single" w:sz="4" w:space="0" w:color="auto"/>
            </w:tcBorders>
            <w:hideMark/>
          </w:tcPr>
          <w:p w14:paraId="55DC7112" w14:textId="77777777" w:rsidR="009825F1" w:rsidRPr="005F543F" w:rsidRDefault="009825F1" w:rsidP="009E32C5">
            <w:pPr>
              <w:jc w:val="center"/>
            </w:pPr>
            <w:r w:rsidRPr="005F543F">
              <w:t>Fizinis darbuotojų skaičius</w:t>
            </w:r>
          </w:p>
        </w:tc>
        <w:tc>
          <w:tcPr>
            <w:tcW w:w="1985" w:type="dxa"/>
            <w:tcBorders>
              <w:top w:val="single" w:sz="4" w:space="0" w:color="auto"/>
              <w:left w:val="single" w:sz="4" w:space="0" w:color="auto"/>
              <w:right w:val="single" w:sz="4" w:space="0" w:color="auto"/>
            </w:tcBorders>
            <w:vAlign w:val="center"/>
            <w:hideMark/>
          </w:tcPr>
          <w:p w14:paraId="04EA9FD3" w14:textId="77777777" w:rsidR="009825F1" w:rsidRPr="00C154B6" w:rsidRDefault="009825F1" w:rsidP="009E32C5">
            <w:pPr>
              <w:jc w:val="center"/>
            </w:pPr>
            <w:r w:rsidRPr="00C154B6">
              <w:t>Seminarų skaičius</w:t>
            </w:r>
          </w:p>
          <w:p w14:paraId="380224CA" w14:textId="60008DAD" w:rsidR="009825F1" w:rsidRPr="00C154B6" w:rsidRDefault="009825F1" w:rsidP="009E32C5">
            <w:pPr>
              <w:jc w:val="center"/>
            </w:pPr>
            <w:r w:rsidRPr="00C154B6">
              <w:t>20</w:t>
            </w:r>
            <w:r w:rsidR="00D2081C" w:rsidRPr="00C154B6">
              <w:t>20</w:t>
            </w:r>
            <w:r w:rsidRPr="00C154B6">
              <w:t xml:space="preserve"> m.</w:t>
            </w:r>
          </w:p>
        </w:tc>
      </w:tr>
      <w:tr w:rsidR="003A0C74" w:rsidRPr="005F543F" w14:paraId="1747C8C1" w14:textId="77777777" w:rsidTr="00631E09">
        <w:tc>
          <w:tcPr>
            <w:tcW w:w="3119" w:type="dxa"/>
            <w:tcBorders>
              <w:top w:val="single" w:sz="4" w:space="0" w:color="auto"/>
              <w:left w:val="single" w:sz="4" w:space="0" w:color="auto"/>
              <w:bottom w:val="single" w:sz="4" w:space="0" w:color="auto"/>
              <w:right w:val="single" w:sz="4" w:space="0" w:color="auto"/>
            </w:tcBorders>
            <w:hideMark/>
          </w:tcPr>
          <w:p w14:paraId="492BF3EF" w14:textId="77777777" w:rsidR="003A0C74" w:rsidRPr="005F543F" w:rsidRDefault="0064171A" w:rsidP="00F25A8A">
            <w:pPr>
              <w:rPr>
                <w:highlight w:val="yellow"/>
              </w:rPr>
            </w:pPr>
            <w:r w:rsidRPr="005F543F">
              <w:rPr>
                <w:color w:val="000000" w:themeColor="text1"/>
              </w:rPr>
              <w:t>Administracija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39E7A0" w14:textId="00CC8F5A" w:rsidR="003A0C74" w:rsidRPr="005F543F" w:rsidRDefault="005F1354" w:rsidP="009E32C5">
            <w:pPr>
              <w:jc w:val="center"/>
              <w:rPr>
                <w:highlight w:val="yellow"/>
              </w:rPr>
            </w:pPr>
            <w:r w:rsidRPr="005F543F">
              <w:t>9</w:t>
            </w:r>
            <w:r w:rsidR="001158CD" w:rsidRPr="005F543F">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77A9C2" w14:textId="26D21481" w:rsidR="003A0C74" w:rsidRPr="005F543F" w:rsidRDefault="005F1354" w:rsidP="009E32C5">
            <w:pPr>
              <w:jc w:val="center"/>
              <w:rPr>
                <w:highlight w:val="yellow"/>
              </w:rPr>
            </w:pPr>
            <w:r w:rsidRPr="005F543F">
              <w:t>10</w:t>
            </w:r>
          </w:p>
        </w:tc>
        <w:tc>
          <w:tcPr>
            <w:tcW w:w="1985" w:type="dxa"/>
            <w:tcBorders>
              <w:top w:val="single" w:sz="4" w:space="0" w:color="auto"/>
              <w:left w:val="single" w:sz="4" w:space="0" w:color="auto"/>
              <w:bottom w:val="single" w:sz="4" w:space="0" w:color="auto"/>
              <w:right w:val="single" w:sz="4" w:space="0" w:color="auto"/>
            </w:tcBorders>
            <w:vAlign w:val="center"/>
          </w:tcPr>
          <w:p w14:paraId="17B86001" w14:textId="760751C7" w:rsidR="003A0C74" w:rsidRPr="00C154B6" w:rsidRDefault="00E87BA9" w:rsidP="00F54A96">
            <w:pPr>
              <w:jc w:val="center"/>
            </w:pPr>
            <w:r w:rsidRPr="00C154B6">
              <w:t>6</w:t>
            </w:r>
          </w:p>
        </w:tc>
      </w:tr>
      <w:tr w:rsidR="00CE4665" w:rsidRPr="005F543F" w14:paraId="45DCE76E" w14:textId="77777777" w:rsidTr="00631E09">
        <w:tc>
          <w:tcPr>
            <w:tcW w:w="3119" w:type="dxa"/>
            <w:tcBorders>
              <w:top w:val="single" w:sz="4" w:space="0" w:color="auto"/>
              <w:left w:val="single" w:sz="4" w:space="0" w:color="auto"/>
              <w:bottom w:val="single" w:sz="4" w:space="0" w:color="auto"/>
              <w:right w:val="single" w:sz="4" w:space="0" w:color="auto"/>
            </w:tcBorders>
          </w:tcPr>
          <w:p w14:paraId="37ED450B" w14:textId="5D360D41" w:rsidR="00CE4665" w:rsidRPr="005F543F" w:rsidRDefault="005F1354" w:rsidP="00F25A8A">
            <w:r w:rsidRPr="005F543F">
              <w:lastRenderedPageBreak/>
              <w:t>Kvalifikuoti darbuotojai (elektrikai )</w:t>
            </w:r>
          </w:p>
        </w:tc>
        <w:tc>
          <w:tcPr>
            <w:tcW w:w="2551" w:type="dxa"/>
            <w:tcBorders>
              <w:top w:val="single" w:sz="4" w:space="0" w:color="auto"/>
              <w:left w:val="single" w:sz="4" w:space="0" w:color="auto"/>
              <w:bottom w:val="single" w:sz="4" w:space="0" w:color="auto"/>
              <w:right w:val="single" w:sz="4" w:space="0" w:color="auto"/>
            </w:tcBorders>
            <w:vAlign w:val="center"/>
          </w:tcPr>
          <w:p w14:paraId="247E81ED" w14:textId="65AEEF78" w:rsidR="00CE4665" w:rsidRPr="005F543F" w:rsidRDefault="005F1354" w:rsidP="009E32C5">
            <w:pPr>
              <w:jc w:val="center"/>
              <w:rPr>
                <w:highlight w:val="yellow"/>
              </w:rPr>
            </w:pPr>
            <w:r w:rsidRPr="005F543F">
              <w:t>3</w:t>
            </w:r>
          </w:p>
        </w:tc>
        <w:tc>
          <w:tcPr>
            <w:tcW w:w="2268" w:type="dxa"/>
            <w:tcBorders>
              <w:top w:val="single" w:sz="4" w:space="0" w:color="auto"/>
              <w:left w:val="single" w:sz="4" w:space="0" w:color="auto"/>
              <w:bottom w:val="single" w:sz="4" w:space="0" w:color="auto"/>
              <w:right w:val="single" w:sz="4" w:space="0" w:color="auto"/>
            </w:tcBorders>
            <w:vAlign w:val="center"/>
          </w:tcPr>
          <w:p w14:paraId="244B2D27" w14:textId="0325C2D0" w:rsidR="00CE4665" w:rsidRPr="005F543F" w:rsidRDefault="005F1354" w:rsidP="009E32C5">
            <w:pPr>
              <w:jc w:val="center"/>
              <w:rPr>
                <w:highlight w:val="yellow"/>
              </w:rPr>
            </w:pPr>
            <w:r w:rsidRPr="005F543F">
              <w:t>3</w:t>
            </w:r>
          </w:p>
        </w:tc>
        <w:tc>
          <w:tcPr>
            <w:tcW w:w="1985" w:type="dxa"/>
            <w:tcBorders>
              <w:top w:val="single" w:sz="4" w:space="0" w:color="auto"/>
              <w:left w:val="single" w:sz="4" w:space="0" w:color="auto"/>
              <w:bottom w:val="single" w:sz="4" w:space="0" w:color="auto"/>
              <w:right w:val="single" w:sz="4" w:space="0" w:color="auto"/>
            </w:tcBorders>
            <w:vAlign w:val="center"/>
          </w:tcPr>
          <w:p w14:paraId="730FF2A7" w14:textId="546333F5" w:rsidR="00CE4665" w:rsidRPr="00C154B6" w:rsidRDefault="00E87BA9" w:rsidP="009E32C5">
            <w:pPr>
              <w:jc w:val="center"/>
            </w:pPr>
            <w:r w:rsidRPr="00C154B6">
              <w:t>7</w:t>
            </w:r>
          </w:p>
        </w:tc>
      </w:tr>
      <w:tr w:rsidR="003A0C74" w:rsidRPr="005F543F" w14:paraId="1A30184D" w14:textId="77777777" w:rsidTr="009825F1">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46A73D0E" w14:textId="77777777" w:rsidR="003A0C74" w:rsidRPr="005F543F" w:rsidRDefault="003A0C74" w:rsidP="009E32C5">
            <w:pPr>
              <w:jc w:val="center"/>
            </w:pPr>
            <w:r w:rsidRPr="005F543F">
              <w:t>Panaudota lėšų tūkstančiais eurų</w:t>
            </w:r>
          </w:p>
        </w:tc>
        <w:tc>
          <w:tcPr>
            <w:tcW w:w="1985" w:type="dxa"/>
            <w:tcBorders>
              <w:top w:val="single" w:sz="4" w:space="0" w:color="auto"/>
              <w:left w:val="single" w:sz="4" w:space="0" w:color="auto"/>
              <w:bottom w:val="single" w:sz="4" w:space="0" w:color="auto"/>
              <w:right w:val="single" w:sz="4" w:space="0" w:color="auto"/>
            </w:tcBorders>
            <w:hideMark/>
          </w:tcPr>
          <w:p w14:paraId="18DE109D" w14:textId="35F11933" w:rsidR="003A0C74" w:rsidRPr="00C154B6" w:rsidRDefault="00E87BA9" w:rsidP="009E32C5">
            <w:pPr>
              <w:jc w:val="center"/>
            </w:pPr>
            <w:r w:rsidRPr="00C154B6">
              <w:t>2,4</w:t>
            </w:r>
          </w:p>
        </w:tc>
      </w:tr>
    </w:tbl>
    <w:p w14:paraId="4220FD77" w14:textId="77777777" w:rsidR="009825F1" w:rsidRPr="005F543F" w:rsidRDefault="009825F1" w:rsidP="00992077">
      <w:pPr>
        <w:jc w:val="both"/>
        <w:rPr>
          <w:rFonts w:eastAsia="Times New Roman"/>
          <w:lang w:eastAsia="lt-LT"/>
        </w:rPr>
      </w:pPr>
    </w:p>
    <w:p w14:paraId="406088C7" w14:textId="7AB943DF" w:rsidR="004318C5" w:rsidRPr="00C0366B" w:rsidRDefault="00696B18" w:rsidP="005F543F">
      <w:pPr>
        <w:pStyle w:val="Sraopastraipa"/>
        <w:numPr>
          <w:ilvl w:val="2"/>
          <w:numId w:val="14"/>
        </w:numPr>
        <w:jc w:val="both"/>
        <w:rPr>
          <w:rFonts w:eastAsia="Times New Roman"/>
          <w:lang w:eastAsia="lt-LT"/>
        </w:rPr>
      </w:pPr>
      <w:r w:rsidRPr="00C0366B">
        <w:rPr>
          <w:rFonts w:eastAsia="Times New Roman"/>
          <w:lang w:eastAsia="lt-LT"/>
        </w:rPr>
        <w:t>V</w:t>
      </w:r>
      <w:r w:rsidR="00F3449F" w:rsidRPr="00C0366B">
        <w:rPr>
          <w:rFonts w:eastAsia="Times New Roman"/>
          <w:lang w:eastAsia="lt-LT"/>
        </w:rPr>
        <w:t xml:space="preserve">aldomas turtas </w:t>
      </w:r>
      <w:r w:rsidR="004318C5" w:rsidRPr="00C0366B">
        <w:rPr>
          <w:rFonts w:eastAsia="Times New Roman"/>
          <w:lang w:eastAsia="lt-LT"/>
        </w:rPr>
        <w:t>(materialinė bazė ir jos būklė)</w:t>
      </w:r>
      <w:r w:rsidR="00E02451" w:rsidRPr="00C0366B">
        <w:rPr>
          <w:rFonts w:eastAsia="Times New Roman"/>
          <w:lang w:eastAsia="lt-LT"/>
        </w:rPr>
        <w:t>.</w:t>
      </w:r>
    </w:p>
    <w:p w14:paraId="17898B4F" w14:textId="77777777" w:rsidR="00DE1D9F" w:rsidRPr="00C0366B" w:rsidRDefault="00DE1D9F" w:rsidP="00C154B6">
      <w:pPr>
        <w:spacing w:before="120"/>
        <w:ind w:firstLine="720"/>
        <w:jc w:val="both"/>
        <w:rPr>
          <w:rFonts w:eastAsia="Times New Roman"/>
          <w:lang w:eastAsia="lt-LT"/>
        </w:rPr>
      </w:pPr>
      <w:r w:rsidRPr="00C0366B">
        <w:rPr>
          <w:rFonts w:eastAsia="Times New Roman"/>
          <w:lang w:eastAsia="lt-LT"/>
        </w:rPr>
        <w:t>Patikėjimo teise valdomas nekilnojamas turtas:</w:t>
      </w:r>
    </w:p>
    <w:p w14:paraId="12B22547" w14:textId="124759BF" w:rsidR="00DE1D9F" w:rsidRPr="00C0366B" w:rsidRDefault="00DE1D9F" w:rsidP="00CE1488">
      <w:pPr>
        <w:ind w:firstLine="720"/>
        <w:jc w:val="both"/>
        <w:rPr>
          <w:rFonts w:eastAsia="Times New Roman"/>
          <w:lang w:eastAsia="lt-LT"/>
        </w:rPr>
      </w:pPr>
      <w:r w:rsidRPr="00C0366B">
        <w:rPr>
          <w:rFonts w:eastAsia="Times New Roman"/>
          <w:lang w:eastAsia="lt-LT"/>
        </w:rPr>
        <w:t>•</w:t>
      </w:r>
      <w:r w:rsidR="00CE1488" w:rsidRPr="00C0366B">
        <w:rPr>
          <w:rFonts w:eastAsia="Times New Roman"/>
          <w:lang w:eastAsia="lt-LT"/>
        </w:rPr>
        <w:t xml:space="preserve"> </w:t>
      </w:r>
      <w:r w:rsidRPr="00C0366B">
        <w:rPr>
          <w:rFonts w:eastAsia="Times New Roman"/>
          <w:lang w:eastAsia="lt-LT"/>
        </w:rPr>
        <w:t xml:space="preserve">buitinės patalpos (Taikos g. 45, Neringa), kurių vertė įsigijimo metu – 4269,29 </w:t>
      </w:r>
      <w:r w:rsidR="00600144">
        <w:rPr>
          <w:rFonts w:eastAsia="Times New Roman"/>
          <w:lang w:eastAsia="lt-LT"/>
        </w:rPr>
        <w:t>Eur</w:t>
      </w:r>
      <w:r w:rsidRPr="00C0366B">
        <w:rPr>
          <w:rFonts w:eastAsia="Times New Roman"/>
          <w:lang w:eastAsia="lt-LT"/>
        </w:rPr>
        <w:t>, likutinė vertė 20</w:t>
      </w:r>
      <w:r w:rsidR="008562A9" w:rsidRPr="00C0366B">
        <w:rPr>
          <w:rFonts w:eastAsia="Times New Roman"/>
          <w:lang w:eastAsia="lt-LT"/>
        </w:rPr>
        <w:t>20</w:t>
      </w:r>
      <w:r w:rsidRPr="00C0366B">
        <w:rPr>
          <w:rFonts w:eastAsia="Times New Roman"/>
          <w:lang w:eastAsia="lt-LT"/>
        </w:rPr>
        <w:t xml:space="preserve"> m. gruodžio 31 dieną – </w:t>
      </w:r>
      <w:r w:rsidR="00C15E51" w:rsidRPr="00C0366B">
        <w:rPr>
          <w:rFonts w:eastAsia="Times New Roman"/>
          <w:lang w:eastAsia="lt-LT"/>
        </w:rPr>
        <w:t>2134,19</w:t>
      </w:r>
      <w:r w:rsidRPr="00C0366B">
        <w:rPr>
          <w:rFonts w:eastAsia="Times New Roman"/>
          <w:lang w:eastAsia="lt-LT"/>
        </w:rPr>
        <w:t xml:space="preserve"> </w:t>
      </w:r>
      <w:r w:rsidR="00600144">
        <w:rPr>
          <w:rFonts w:eastAsia="Times New Roman"/>
          <w:lang w:eastAsia="lt-LT"/>
        </w:rPr>
        <w:t>Eur</w:t>
      </w:r>
      <w:r w:rsidRPr="00C0366B">
        <w:rPr>
          <w:rFonts w:eastAsia="Times New Roman"/>
          <w:lang w:eastAsia="lt-LT"/>
        </w:rPr>
        <w:t>;</w:t>
      </w:r>
    </w:p>
    <w:p w14:paraId="574CC485" w14:textId="56678823" w:rsidR="00DE1D9F" w:rsidRPr="00C0366B" w:rsidRDefault="00DE1D9F" w:rsidP="00CE1488">
      <w:pPr>
        <w:ind w:firstLine="720"/>
        <w:jc w:val="both"/>
        <w:rPr>
          <w:rFonts w:eastAsia="Times New Roman"/>
          <w:lang w:eastAsia="lt-LT"/>
        </w:rPr>
      </w:pPr>
      <w:r w:rsidRPr="00C0366B">
        <w:rPr>
          <w:rFonts w:eastAsia="Times New Roman"/>
          <w:lang w:eastAsia="lt-LT"/>
        </w:rPr>
        <w:t>•</w:t>
      </w:r>
      <w:r w:rsidR="00CE1488" w:rsidRPr="00C0366B">
        <w:rPr>
          <w:rFonts w:eastAsia="Times New Roman"/>
          <w:lang w:eastAsia="lt-LT"/>
        </w:rPr>
        <w:t xml:space="preserve"> </w:t>
      </w:r>
      <w:r w:rsidRPr="00C0366B">
        <w:rPr>
          <w:rFonts w:eastAsia="Times New Roman"/>
          <w:lang w:eastAsia="lt-LT"/>
        </w:rPr>
        <w:t xml:space="preserve">garažas (Taikos g. 45, Neringa), kurio vertė įsigijimo metu – 3516,28 </w:t>
      </w:r>
      <w:r w:rsidR="00600144">
        <w:rPr>
          <w:rFonts w:eastAsia="Times New Roman"/>
          <w:lang w:eastAsia="lt-LT"/>
        </w:rPr>
        <w:t>Eur</w:t>
      </w:r>
      <w:r w:rsidRPr="00C0366B">
        <w:rPr>
          <w:rFonts w:eastAsia="Times New Roman"/>
          <w:lang w:eastAsia="lt-LT"/>
        </w:rPr>
        <w:t>, likutinė vertė 20</w:t>
      </w:r>
      <w:r w:rsidR="008562A9" w:rsidRPr="00C0366B">
        <w:rPr>
          <w:rFonts w:eastAsia="Times New Roman"/>
          <w:lang w:eastAsia="lt-LT"/>
        </w:rPr>
        <w:t>20</w:t>
      </w:r>
      <w:r w:rsidR="00600144">
        <w:rPr>
          <w:rFonts w:eastAsia="Times New Roman"/>
          <w:lang w:eastAsia="lt-LT"/>
        </w:rPr>
        <w:t> </w:t>
      </w:r>
      <w:r w:rsidRPr="00C0366B">
        <w:rPr>
          <w:rFonts w:eastAsia="Times New Roman"/>
          <w:lang w:eastAsia="lt-LT"/>
        </w:rPr>
        <w:t xml:space="preserve">m. gruodžio 31 dieną – </w:t>
      </w:r>
      <w:r w:rsidR="00C15E51" w:rsidRPr="00C0366B">
        <w:rPr>
          <w:rFonts w:eastAsia="Times New Roman"/>
          <w:lang w:eastAsia="lt-LT"/>
        </w:rPr>
        <w:t>1758,05</w:t>
      </w:r>
      <w:r w:rsidRPr="00C0366B">
        <w:rPr>
          <w:rFonts w:eastAsia="Times New Roman"/>
          <w:lang w:eastAsia="lt-LT"/>
        </w:rPr>
        <w:t xml:space="preserve"> </w:t>
      </w:r>
      <w:r w:rsidR="00600144">
        <w:rPr>
          <w:rFonts w:eastAsia="Times New Roman"/>
          <w:lang w:eastAsia="lt-LT"/>
        </w:rPr>
        <w:t>Eur</w:t>
      </w:r>
      <w:r w:rsidRPr="00C0366B">
        <w:rPr>
          <w:rFonts w:eastAsia="Times New Roman"/>
          <w:lang w:eastAsia="lt-LT"/>
        </w:rPr>
        <w:t>;</w:t>
      </w:r>
    </w:p>
    <w:p w14:paraId="371C1735" w14:textId="624972FA" w:rsidR="00DE1D9F" w:rsidRPr="00C0366B" w:rsidRDefault="00DE1D9F" w:rsidP="00CE1488">
      <w:pPr>
        <w:ind w:firstLine="720"/>
        <w:jc w:val="both"/>
        <w:rPr>
          <w:rFonts w:eastAsia="Times New Roman"/>
          <w:lang w:eastAsia="lt-LT"/>
        </w:rPr>
      </w:pPr>
      <w:r w:rsidRPr="00C0366B">
        <w:rPr>
          <w:rFonts w:eastAsia="Times New Roman"/>
          <w:lang w:eastAsia="lt-LT"/>
        </w:rPr>
        <w:t>•</w:t>
      </w:r>
      <w:r w:rsidR="00CE1488" w:rsidRPr="00C0366B">
        <w:rPr>
          <w:rFonts w:eastAsia="Times New Roman"/>
          <w:lang w:eastAsia="lt-LT"/>
        </w:rPr>
        <w:t xml:space="preserve"> </w:t>
      </w:r>
      <w:r w:rsidRPr="00C0366B">
        <w:rPr>
          <w:rFonts w:eastAsia="Times New Roman"/>
          <w:lang w:eastAsia="lt-LT"/>
        </w:rPr>
        <w:t xml:space="preserve">pastatas (Skruzdynės g. 6, Neringa), kurio vertė įsigijimo metu – 9599,17 </w:t>
      </w:r>
      <w:r w:rsidR="00600144">
        <w:rPr>
          <w:rFonts w:eastAsia="Times New Roman"/>
          <w:lang w:eastAsia="lt-LT"/>
        </w:rPr>
        <w:t>Eur</w:t>
      </w:r>
      <w:r w:rsidRPr="00C0366B">
        <w:rPr>
          <w:rFonts w:eastAsia="Times New Roman"/>
          <w:lang w:eastAsia="lt-LT"/>
        </w:rPr>
        <w:t>, likutinė vertė 20</w:t>
      </w:r>
      <w:r w:rsidR="008562A9" w:rsidRPr="00C0366B">
        <w:rPr>
          <w:rFonts w:eastAsia="Times New Roman"/>
          <w:lang w:eastAsia="lt-LT"/>
        </w:rPr>
        <w:t>20</w:t>
      </w:r>
      <w:r w:rsidRPr="00C0366B">
        <w:rPr>
          <w:rFonts w:eastAsia="Times New Roman"/>
          <w:lang w:eastAsia="lt-LT"/>
        </w:rPr>
        <w:t xml:space="preserve"> m. g</w:t>
      </w:r>
      <w:r w:rsidR="007700A1" w:rsidRPr="00C0366B">
        <w:rPr>
          <w:rFonts w:eastAsia="Times New Roman"/>
          <w:lang w:eastAsia="lt-LT"/>
        </w:rPr>
        <w:t xml:space="preserve">ruodžio 31 dieną – </w:t>
      </w:r>
      <w:r w:rsidR="00C15E51" w:rsidRPr="00C0366B">
        <w:rPr>
          <w:rFonts w:eastAsia="Times New Roman"/>
          <w:lang w:eastAsia="lt-LT"/>
        </w:rPr>
        <w:t>7675,07</w:t>
      </w:r>
      <w:r w:rsidR="007700A1" w:rsidRPr="00C0366B">
        <w:rPr>
          <w:rFonts w:eastAsia="Times New Roman"/>
          <w:lang w:eastAsia="lt-LT"/>
        </w:rPr>
        <w:t xml:space="preserve"> </w:t>
      </w:r>
      <w:r w:rsidR="00600144">
        <w:rPr>
          <w:rFonts w:eastAsia="Times New Roman"/>
          <w:lang w:eastAsia="lt-LT"/>
        </w:rPr>
        <w:t>Eur</w:t>
      </w:r>
      <w:r w:rsidR="007700A1" w:rsidRPr="00C0366B">
        <w:rPr>
          <w:rFonts w:eastAsia="Times New Roman"/>
          <w:lang w:eastAsia="lt-LT"/>
        </w:rPr>
        <w:t>.</w:t>
      </w:r>
      <w:r w:rsidRPr="00C0366B">
        <w:rPr>
          <w:rFonts w:eastAsia="Times New Roman"/>
          <w:lang w:eastAsia="lt-LT"/>
        </w:rPr>
        <w:t xml:space="preserve"> </w:t>
      </w:r>
    </w:p>
    <w:p w14:paraId="69FEE188" w14:textId="4A6D69DA" w:rsidR="00CF6019" w:rsidRPr="00C0366B" w:rsidRDefault="00DE1D9F" w:rsidP="00FC0DC2">
      <w:pPr>
        <w:ind w:firstLine="720"/>
        <w:jc w:val="both"/>
        <w:rPr>
          <w:rFonts w:eastAsia="Times New Roman"/>
          <w:lang w:eastAsia="lt-LT"/>
        </w:rPr>
      </w:pPr>
      <w:r w:rsidRPr="00C0366B">
        <w:rPr>
          <w:rFonts w:eastAsia="Times New Roman"/>
          <w:lang w:eastAsia="lt-LT"/>
        </w:rPr>
        <w:t xml:space="preserve">Pagal 2017 m. rugpjūčio 31 d. priėmimo–perdavimo aktą Nr. TP-5 iš Neringos savivaldybės administracijos buvo priimta ilgalaikio turto, kurio įsigijimo vertė – 32123,61 </w:t>
      </w:r>
      <w:r w:rsidR="00600144">
        <w:rPr>
          <w:rFonts w:eastAsia="Times New Roman"/>
          <w:lang w:eastAsia="lt-LT"/>
        </w:rPr>
        <w:t>Eur</w:t>
      </w:r>
      <w:r w:rsidRPr="00C0366B">
        <w:rPr>
          <w:rFonts w:eastAsia="Times New Roman"/>
          <w:lang w:eastAsia="lt-LT"/>
        </w:rPr>
        <w:t>, likutinė vertė 20</w:t>
      </w:r>
      <w:r w:rsidR="008562A9" w:rsidRPr="00C0366B">
        <w:rPr>
          <w:rFonts w:eastAsia="Times New Roman"/>
          <w:lang w:eastAsia="lt-LT"/>
        </w:rPr>
        <w:t>20</w:t>
      </w:r>
      <w:r w:rsidR="00600144">
        <w:rPr>
          <w:rFonts w:eastAsia="Times New Roman"/>
          <w:lang w:eastAsia="lt-LT"/>
        </w:rPr>
        <w:t> </w:t>
      </w:r>
      <w:r w:rsidRPr="00C0366B">
        <w:rPr>
          <w:rFonts w:eastAsia="Times New Roman"/>
          <w:lang w:eastAsia="lt-LT"/>
        </w:rPr>
        <w:t xml:space="preserve">m. gruodžio 31 dieną – </w:t>
      </w:r>
      <w:r w:rsidR="00275712" w:rsidRPr="00C0366B">
        <w:rPr>
          <w:rFonts w:eastAsia="Times New Roman"/>
          <w:lang w:eastAsia="lt-LT"/>
        </w:rPr>
        <w:t>9898,40</w:t>
      </w:r>
      <w:r w:rsidRPr="00C0366B">
        <w:rPr>
          <w:rFonts w:eastAsia="Times New Roman"/>
          <w:lang w:eastAsia="lt-LT"/>
        </w:rPr>
        <w:t xml:space="preserve"> </w:t>
      </w:r>
      <w:r w:rsidR="00600144">
        <w:rPr>
          <w:rFonts w:eastAsia="Times New Roman"/>
          <w:lang w:eastAsia="lt-LT"/>
        </w:rPr>
        <w:t>Eur</w:t>
      </w:r>
      <w:r w:rsidRPr="00C0366B">
        <w:rPr>
          <w:rFonts w:eastAsia="Times New Roman"/>
          <w:lang w:eastAsia="lt-LT"/>
        </w:rPr>
        <w:t xml:space="preserve">. </w:t>
      </w:r>
      <w:r w:rsidR="00FC0DC2" w:rsidRPr="00C0366B">
        <w:rPr>
          <w:rFonts w:eastAsia="Times New Roman"/>
          <w:lang w:eastAsia="lt-LT"/>
        </w:rPr>
        <w:t xml:space="preserve">Perduotą turtą sudaro įvairi gaisrų gesinimo technika, </w:t>
      </w:r>
      <w:r w:rsidR="00CF6019" w:rsidRPr="00C0366B">
        <w:rPr>
          <w:rFonts w:eastAsia="Times New Roman"/>
          <w:lang w:eastAsia="lt-LT"/>
        </w:rPr>
        <w:t>gaisrų gesinimo ir gelbėjimo automobilis MERSEDES BENZ 1429.</w:t>
      </w:r>
    </w:p>
    <w:p w14:paraId="2F1A62D0" w14:textId="47C523D5" w:rsidR="00DE1D9F" w:rsidRPr="00C0366B" w:rsidRDefault="002A5F0F" w:rsidP="00FC0DC2">
      <w:pPr>
        <w:ind w:firstLine="720"/>
        <w:jc w:val="both"/>
        <w:rPr>
          <w:rFonts w:eastAsia="Times New Roman"/>
          <w:lang w:eastAsia="lt-LT"/>
        </w:rPr>
      </w:pPr>
      <w:r w:rsidRPr="00C0366B">
        <w:rPr>
          <w:rFonts w:eastAsia="Times New Roman"/>
          <w:lang w:eastAsia="lt-LT"/>
        </w:rPr>
        <w:t xml:space="preserve">Neringos savivaldybės tarybos </w:t>
      </w:r>
      <w:r w:rsidR="005C5D81" w:rsidRPr="00C0366B">
        <w:rPr>
          <w:rFonts w:eastAsia="Times New Roman"/>
          <w:lang w:eastAsia="lt-LT"/>
        </w:rPr>
        <w:t xml:space="preserve">2017 m. lapkričio mėn. 23 d. </w:t>
      </w:r>
      <w:r w:rsidRPr="00C0366B">
        <w:rPr>
          <w:rFonts w:eastAsia="Times New Roman"/>
          <w:lang w:eastAsia="lt-LT"/>
        </w:rPr>
        <w:t>sprendimu Nr. T1-239</w:t>
      </w:r>
      <w:r w:rsidR="00EB2271" w:rsidRPr="00C0366B">
        <w:rPr>
          <w:rFonts w:eastAsia="Times New Roman"/>
          <w:lang w:eastAsia="lt-LT"/>
        </w:rPr>
        <w:t>,</w:t>
      </w:r>
      <w:r w:rsidR="00CF6019" w:rsidRPr="00C0366B">
        <w:rPr>
          <w:rFonts w:eastAsia="Times New Roman"/>
          <w:lang w:eastAsia="lt-LT"/>
        </w:rPr>
        <w:t xml:space="preserve"> </w:t>
      </w:r>
      <w:r w:rsidRPr="00C0366B">
        <w:rPr>
          <w:rFonts w:eastAsia="Times New Roman"/>
          <w:lang w:eastAsia="lt-LT"/>
        </w:rPr>
        <w:t>valstybei nuosavybės teise priklausant</w:t>
      </w:r>
      <w:r w:rsidR="0099734E" w:rsidRPr="00C0366B">
        <w:rPr>
          <w:rFonts w:eastAsia="Times New Roman"/>
          <w:lang w:eastAsia="lt-LT"/>
        </w:rPr>
        <w:t>is</w:t>
      </w:r>
      <w:r w:rsidRPr="00C0366B">
        <w:rPr>
          <w:rFonts w:eastAsia="Times New Roman"/>
          <w:lang w:eastAsia="lt-LT"/>
        </w:rPr>
        <w:t xml:space="preserve"> ir šiuo metu Neringos savivaldybės patikėjimo teise valdomas ilgalaikis material</w:t>
      </w:r>
      <w:r w:rsidR="00EB2271" w:rsidRPr="00C0366B">
        <w:rPr>
          <w:rFonts w:eastAsia="Times New Roman"/>
          <w:lang w:eastAsia="lt-LT"/>
        </w:rPr>
        <w:t>u</w:t>
      </w:r>
      <w:r w:rsidRPr="00C0366B">
        <w:rPr>
          <w:rFonts w:eastAsia="Times New Roman"/>
          <w:lang w:eastAsia="lt-LT"/>
        </w:rPr>
        <w:t>sis turtas</w:t>
      </w:r>
      <w:r w:rsidR="00426468" w:rsidRPr="00C0366B">
        <w:rPr>
          <w:rFonts w:eastAsia="Times New Roman"/>
          <w:lang w:eastAsia="lt-LT"/>
        </w:rPr>
        <w:t xml:space="preserve"> </w:t>
      </w:r>
      <w:r w:rsidR="00600144">
        <w:rPr>
          <w:rFonts w:eastAsia="Times New Roman"/>
          <w:lang w:eastAsia="lt-LT"/>
        </w:rPr>
        <w:t>–</w:t>
      </w:r>
      <w:r w:rsidR="00426468" w:rsidRPr="00C0366B">
        <w:rPr>
          <w:rFonts w:eastAsia="Times New Roman"/>
          <w:lang w:eastAsia="lt-LT"/>
        </w:rPr>
        <w:t xml:space="preserve"> gaisrinis automobilis AC-40(131) 137A (autocisterna) ZIL-137, valstybinis </w:t>
      </w:r>
      <w:r w:rsidR="0068402A">
        <w:rPr>
          <w:rFonts w:eastAsia="Times New Roman"/>
          <w:lang w:eastAsia="lt-LT"/>
        </w:rPr>
        <w:br/>
      </w:r>
      <w:r w:rsidR="00426468" w:rsidRPr="00C0366B">
        <w:rPr>
          <w:rFonts w:eastAsia="Times New Roman"/>
          <w:lang w:eastAsia="lt-LT"/>
        </w:rPr>
        <w:t xml:space="preserve">Nr. ZLG555, kurio įsigijimo vertė – 6493,86 </w:t>
      </w:r>
      <w:r w:rsidR="00600144">
        <w:rPr>
          <w:rFonts w:eastAsia="Times New Roman"/>
          <w:lang w:eastAsia="lt-LT"/>
        </w:rPr>
        <w:t>Eur</w:t>
      </w:r>
      <w:r w:rsidR="0099734E" w:rsidRPr="00C0366B">
        <w:rPr>
          <w:rFonts w:eastAsia="Times New Roman"/>
          <w:lang w:eastAsia="lt-LT"/>
        </w:rPr>
        <w:t>,</w:t>
      </w:r>
      <w:r w:rsidRPr="00C0366B">
        <w:rPr>
          <w:rFonts w:eastAsia="Times New Roman"/>
          <w:lang w:eastAsia="lt-LT"/>
        </w:rPr>
        <w:t xml:space="preserve"> pagal panaudos sutartį </w:t>
      </w:r>
      <w:r w:rsidR="00CF6019" w:rsidRPr="00C0366B">
        <w:rPr>
          <w:rFonts w:eastAsia="Times New Roman"/>
          <w:lang w:eastAsia="lt-LT"/>
        </w:rPr>
        <w:t>buvo perduotas</w:t>
      </w:r>
      <w:r w:rsidR="00426468" w:rsidRPr="00C0366B">
        <w:rPr>
          <w:rFonts w:eastAsia="Times New Roman"/>
          <w:lang w:eastAsia="lt-LT"/>
        </w:rPr>
        <w:t xml:space="preserve"> Įstaigai</w:t>
      </w:r>
      <w:r w:rsidR="00FC0DC2" w:rsidRPr="00C0366B">
        <w:rPr>
          <w:rFonts w:eastAsia="Times New Roman"/>
          <w:lang w:eastAsia="lt-LT"/>
        </w:rPr>
        <w:t>.</w:t>
      </w:r>
    </w:p>
    <w:p w14:paraId="6CA0E5C3" w14:textId="2A7BB56B" w:rsidR="00D73650" w:rsidRPr="00A665B5" w:rsidRDefault="001C1E1C" w:rsidP="00D73650">
      <w:pPr>
        <w:overflowPunct w:val="0"/>
        <w:autoSpaceDE w:val="0"/>
        <w:autoSpaceDN w:val="0"/>
        <w:adjustRightInd w:val="0"/>
        <w:ind w:firstLine="709"/>
        <w:jc w:val="both"/>
        <w:textAlignment w:val="baseline"/>
        <w:rPr>
          <w:rFonts w:eastAsia="SimSun"/>
          <w:bCs/>
        </w:rPr>
      </w:pPr>
      <w:r w:rsidRPr="00A665B5">
        <w:rPr>
          <w:rFonts w:eastAsia="SimSun"/>
          <w:bCs/>
        </w:rPr>
        <w:t>Neringos savivaldybės pavestų funkcijų vykdymui</w:t>
      </w:r>
      <w:r w:rsidRPr="00A665B5">
        <w:t>, Įstaiga, p</w:t>
      </w:r>
      <w:r w:rsidR="00D73650" w:rsidRPr="00A665B5">
        <w:t>agal 2019 m. balandžio 30 d. Transporto priemonių ir kito kilnojamo turto nuomos sutartį Nr. SR-2</w:t>
      </w:r>
      <w:r w:rsidR="00D140E4" w:rsidRPr="00A665B5">
        <w:t>,</w:t>
      </w:r>
      <w:r w:rsidR="00EA5390" w:rsidRPr="00A665B5">
        <w:t xml:space="preserve"> n</w:t>
      </w:r>
      <w:r w:rsidR="003F53DB" w:rsidRPr="00A665B5">
        <w:t>uo 2019 m. bi</w:t>
      </w:r>
      <w:r w:rsidR="00D73650" w:rsidRPr="00A665B5">
        <w:t xml:space="preserve">rželio 11 d. </w:t>
      </w:r>
      <w:r w:rsidR="003F53DB" w:rsidRPr="00A665B5">
        <w:t xml:space="preserve"> nuomojasi transportą</w:t>
      </w:r>
      <w:r w:rsidR="00A4701D" w:rsidRPr="00A665B5">
        <w:t xml:space="preserve"> (sunkvežimius, lengvuosius automobilius, traktorius, priekabas) aplinkos tvarkymo darbams </w:t>
      </w:r>
      <w:bookmarkStart w:id="3" w:name="_Hlk40033212"/>
      <w:r w:rsidR="00600144">
        <w:t>–</w:t>
      </w:r>
      <w:r w:rsidR="00A4701D" w:rsidRPr="00A665B5">
        <w:t xml:space="preserve"> </w:t>
      </w:r>
      <w:r w:rsidR="001D0194" w:rsidRPr="00A665B5">
        <w:t>40</w:t>
      </w:r>
      <w:r w:rsidR="00A4701D" w:rsidRPr="00A665B5">
        <w:t xml:space="preserve"> vnt.</w:t>
      </w:r>
      <w:bookmarkEnd w:id="3"/>
      <w:r w:rsidR="00A4701D" w:rsidRPr="00A665B5">
        <w:t>, gelbėjimo technik</w:t>
      </w:r>
      <w:r w:rsidR="00D140E4" w:rsidRPr="00A665B5">
        <w:t>ą</w:t>
      </w:r>
      <w:r w:rsidR="00A4701D" w:rsidRPr="00A665B5">
        <w:t xml:space="preserve"> </w:t>
      </w:r>
      <w:r w:rsidR="00E03F70" w:rsidRPr="00A665B5">
        <w:t xml:space="preserve">žmonių </w:t>
      </w:r>
      <w:r w:rsidR="00A4701D" w:rsidRPr="00A665B5">
        <w:t>gelbėjimo darbams atlikti – 15 vnt.</w:t>
      </w:r>
      <w:r w:rsidR="003F53DB" w:rsidRPr="00A665B5">
        <w:t xml:space="preserve"> ir kitą kilnojamą </w:t>
      </w:r>
      <w:bookmarkStart w:id="4" w:name="_Hlk39761951"/>
      <w:r w:rsidR="003F53DB" w:rsidRPr="00A665B5">
        <w:t>turtą</w:t>
      </w:r>
      <w:bookmarkEnd w:id="4"/>
      <w:r w:rsidR="001D0194" w:rsidRPr="00A665B5">
        <w:t xml:space="preserve"> (smulkius mechanizmus, darbo įrankius, biotualetus, gelbėjimo įrangą) </w:t>
      </w:r>
      <w:r w:rsidR="00600144">
        <w:t>–</w:t>
      </w:r>
      <w:r w:rsidR="001D0194" w:rsidRPr="00A665B5">
        <w:t xml:space="preserve">159 vnt. </w:t>
      </w:r>
      <w:r w:rsidR="00EA5390" w:rsidRPr="00A665B5">
        <w:t xml:space="preserve"> </w:t>
      </w:r>
    </w:p>
    <w:p w14:paraId="224D8195" w14:textId="4C777D93" w:rsidR="00260CBD" w:rsidRPr="00C0366B" w:rsidRDefault="000E7151" w:rsidP="00DE1D9F">
      <w:pPr>
        <w:jc w:val="both"/>
        <w:rPr>
          <w:rFonts w:eastAsia="Times New Roman"/>
          <w:lang w:eastAsia="lt-LT"/>
        </w:rPr>
      </w:pPr>
      <w:bookmarkStart w:id="5" w:name="_Hlk37867451"/>
      <w:r w:rsidRPr="00C0366B">
        <w:rPr>
          <w:rFonts w:eastAsia="Times New Roman"/>
          <w:lang w:eastAsia="lt-LT"/>
        </w:rPr>
        <w:t xml:space="preserve">            </w:t>
      </w:r>
      <w:r w:rsidR="00DE1445" w:rsidRPr="00C0366B">
        <w:rPr>
          <w:rFonts w:eastAsia="Times New Roman"/>
          <w:lang w:eastAsia="lt-LT"/>
        </w:rPr>
        <w:t xml:space="preserve">2019 m. lapkričio 28 d. </w:t>
      </w:r>
      <w:r w:rsidRPr="00C0366B">
        <w:rPr>
          <w:rFonts w:eastAsia="Times New Roman"/>
          <w:lang w:eastAsia="lt-LT"/>
        </w:rPr>
        <w:t>Neringos savivaldybės tarybos sprendim</w:t>
      </w:r>
      <w:r w:rsidR="00DE1445" w:rsidRPr="00C0366B">
        <w:rPr>
          <w:rFonts w:eastAsia="Times New Roman"/>
          <w:lang w:eastAsia="lt-LT"/>
        </w:rPr>
        <w:t>u</w:t>
      </w:r>
      <w:r w:rsidRPr="00C0366B">
        <w:rPr>
          <w:rFonts w:eastAsia="Times New Roman"/>
          <w:lang w:eastAsia="lt-LT"/>
        </w:rPr>
        <w:t xml:space="preserve"> </w:t>
      </w:r>
      <w:r w:rsidR="0084535D" w:rsidRPr="00C0366B">
        <w:rPr>
          <w:rFonts w:eastAsia="Times New Roman"/>
          <w:lang w:eastAsia="lt-LT"/>
        </w:rPr>
        <w:t xml:space="preserve">Nr. T1-221  </w:t>
      </w:r>
      <w:r w:rsidR="00600144">
        <w:rPr>
          <w:rFonts w:eastAsia="Times New Roman"/>
          <w:lang w:eastAsia="lt-LT"/>
        </w:rPr>
        <w:t>„</w:t>
      </w:r>
      <w:r w:rsidRPr="00C0366B">
        <w:rPr>
          <w:rFonts w:eastAsia="Times New Roman"/>
          <w:lang w:eastAsia="lt-LT"/>
        </w:rPr>
        <w:t xml:space="preserve">Dėl sutikimo </w:t>
      </w:r>
      <w:r w:rsidR="00600144">
        <w:rPr>
          <w:rFonts w:eastAsia="Times New Roman"/>
          <w:lang w:eastAsia="lt-LT"/>
        </w:rPr>
        <w:t>V</w:t>
      </w:r>
      <w:r w:rsidRPr="00C0366B">
        <w:rPr>
          <w:rFonts w:eastAsia="Times New Roman"/>
          <w:lang w:eastAsia="lt-LT"/>
        </w:rPr>
        <w:t>iešajai įstaigai Neringos pirminės sveikatos priežiūros centrui perduoti ilgalaikį materialųjį turtą</w:t>
      </w:r>
      <w:r w:rsidR="00600144">
        <w:rPr>
          <w:rFonts w:eastAsia="Times New Roman"/>
          <w:lang w:eastAsia="lt-LT"/>
        </w:rPr>
        <w:t>“</w:t>
      </w:r>
      <w:r w:rsidR="00DE1445" w:rsidRPr="00C0366B">
        <w:rPr>
          <w:rFonts w:eastAsia="Times New Roman"/>
          <w:lang w:eastAsia="lt-LT"/>
        </w:rPr>
        <w:t xml:space="preserve"> i</w:t>
      </w:r>
      <w:r w:rsidR="007C0F77">
        <w:rPr>
          <w:rFonts w:eastAsia="Times New Roman"/>
          <w:lang w:eastAsia="lt-LT"/>
        </w:rPr>
        <w:t>š</w:t>
      </w:r>
      <w:r w:rsidR="00A96135" w:rsidRPr="00C0366B">
        <w:rPr>
          <w:rFonts w:eastAsia="Times New Roman"/>
          <w:lang w:eastAsia="lt-LT"/>
        </w:rPr>
        <w:t xml:space="preserve"> V</w:t>
      </w:r>
      <w:r w:rsidR="00600144">
        <w:rPr>
          <w:rFonts w:eastAsia="Times New Roman"/>
          <w:lang w:eastAsia="lt-LT"/>
        </w:rPr>
        <w:t>iešosios įstaigos</w:t>
      </w:r>
      <w:r w:rsidR="00A96135" w:rsidRPr="00C0366B">
        <w:rPr>
          <w:rFonts w:eastAsia="Times New Roman"/>
          <w:lang w:eastAsia="lt-LT"/>
        </w:rPr>
        <w:t xml:space="preserve"> Neringos pirminės sveikatos priežiūros centro </w:t>
      </w:r>
      <w:r w:rsidR="0084535D" w:rsidRPr="00C0366B">
        <w:rPr>
          <w:rFonts w:eastAsia="Times New Roman"/>
          <w:lang w:eastAsia="lt-LT"/>
        </w:rPr>
        <w:t xml:space="preserve">2019-12-09 </w:t>
      </w:r>
      <w:r w:rsidR="00A96135" w:rsidRPr="00C0366B">
        <w:rPr>
          <w:rFonts w:eastAsia="Times New Roman"/>
          <w:lang w:eastAsia="lt-LT"/>
        </w:rPr>
        <w:t xml:space="preserve">turto perdavimo </w:t>
      </w:r>
      <w:r w:rsidR="004762DA" w:rsidRPr="00C0366B">
        <w:rPr>
          <w:rFonts w:eastAsia="Times New Roman"/>
          <w:lang w:eastAsia="lt-LT"/>
        </w:rPr>
        <w:t xml:space="preserve">ir priėmimo </w:t>
      </w:r>
      <w:r w:rsidR="00A96135" w:rsidRPr="00C0366B">
        <w:rPr>
          <w:rFonts w:eastAsia="Times New Roman"/>
          <w:lang w:eastAsia="lt-LT"/>
        </w:rPr>
        <w:t>akt</w:t>
      </w:r>
      <w:r w:rsidR="006A2C4D" w:rsidRPr="00C0366B">
        <w:rPr>
          <w:rFonts w:eastAsia="Times New Roman"/>
          <w:lang w:eastAsia="lt-LT"/>
        </w:rPr>
        <w:t>u</w:t>
      </w:r>
      <w:r w:rsidR="00A96135" w:rsidRPr="00C0366B">
        <w:rPr>
          <w:rFonts w:eastAsia="Times New Roman"/>
          <w:lang w:eastAsia="lt-LT"/>
        </w:rPr>
        <w:t xml:space="preserve"> </w:t>
      </w:r>
      <w:r w:rsidR="00DE1445" w:rsidRPr="00C0366B">
        <w:rPr>
          <w:rFonts w:eastAsia="Times New Roman"/>
          <w:lang w:eastAsia="lt-LT"/>
        </w:rPr>
        <w:t>Nr.</w:t>
      </w:r>
      <w:r w:rsidR="006D6CE4">
        <w:rPr>
          <w:rFonts w:eastAsia="Times New Roman"/>
          <w:lang w:eastAsia="lt-LT"/>
        </w:rPr>
        <w:t xml:space="preserve"> </w:t>
      </w:r>
      <w:r w:rsidR="00DE1445" w:rsidRPr="00C0366B">
        <w:rPr>
          <w:rFonts w:eastAsia="Times New Roman"/>
          <w:lang w:eastAsia="lt-LT"/>
        </w:rPr>
        <w:t xml:space="preserve">K6-38 </w:t>
      </w:r>
      <w:r w:rsidR="0099734E" w:rsidRPr="00C0366B">
        <w:rPr>
          <w:rFonts w:eastAsia="Times New Roman"/>
          <w:lang w:eastAsia="lt-LT"/>
        </w:rPr>
        <w:t xml:space="preserve">Įstaiga </w:t>
      </w:r>
      <w:r w:rsidR="00DE1445" w:rsidRPr="00C0366B">
        <w:rPr>
          <w:rFonts w:eastAsia="Times New Roman"/>
          <w:lang w:eastAsia="lt-LT"/>
        </w:rPr>
        <w:t xml:space="preserve">priėmė ilgalaikį turtą </w:t>
      </w:r>
      <w:r w:rsidR="00600144">
        <w:rPr>
          <w:rFonts w:eastAsia="Times New Roman"/>
          <w:lang w:eastAsia="lt-LT"/>
        </w:rPr>
        <w:t>–</w:t>
      </w:r>
      <w:r w:rsidR="0099734E" w:rsidRPr="00C0366B">
        <w:rPr>
          <w:rFonts w:eastAsia="Times New Roman"/>
          <w:lang w:eastAsia="lt-LT"/>
        </w:rPr>
        <w:t xml:space="preserve"> </w:t>
      </w:r>
      <w:r w:rsidR="00DE1445" w:rsidRPr="00C0366B">
        <w:rPr>
          <w:rFonts w:eastAsia="Times New Roman"/>
          <w:lang w:eastAsia="lt-LT"/>
        </w:rPr>
        <w:t xml:space="preserve">automobilį </w:t>
      </w:r>
      <w:r w:rsidR="00DE1445" w:rsidRPr="00F21272">
        <w:rPr>
          <w:rFonts w:eastAsia="Times New Roman"/>
          <w:i/>
          <w:lang w:eastAsia="lt-LT"/>
        </w:rPr>
        <w:t>VW Transporter</w:t>
      </w:r>
      <w:r w:rsidR="00DE1445" w:rsidRPr="00C0366B">
        <w:rPr>
          <w:rFonts w:eastAsia="Times New Roman"/>
          <w:lang w:eastAsia="lt-LT"/>
        </w:rPr>
        <w:t>, valst.</w:t>
      </w:r>
      <w:r w:rsidR="00600144">
        <w:rPr>
          <w:rFonts w:eastAsia="Times New Roman"/>
          <w:lang w:eastAsia="lt-LT"/>
        </w:rPr>
        <w:t xml:space="preserve"> </w:t>
      </w:r>
      <w:r w:rsidR="007C0F77">
        <w:rPr>
          <w:rFonts w:eastAsia="Times New Roman"/>
          <w:lang w:eastAsia="lt-LT"/>
        </w:rPr>
        <w:br/>
      </w:r>
      <w:r w:rsidR="00DE1445" w:rsidRPr="00C0366B">
        <w:rPr>
          <w:rFonts w:eastAsia="Times New Roman"/>
          <w:lang w:eastAsia="lt-LT"/>
        </w:rPr>
        <w:t>Nr.</w:t>
      </w:r>
      <w:r w:rsidR="00600144">
        <w:rPr>
          <w:rFonts w:eastAsia="Times New Roman"/>
          <w:lang w:eastAsia="lt-LT"/>
        </w:rPr>
        <w:t xml:space="preserve"> </w:t>
      </w:r>
      <w:r w:rsidR="00DE1445" w:rsidRPr="00C0366B">
        <w:rPr>
          <w:rFonts w:eastAsia="Times New Roman"/>
          <w:lang w:eastAsia="lt-LT"/>
        </w:rPr>
        <w:t xml:space="preserve">KLE235, įsigijimo vertė 31435,94 </w:t>
      </w:r>
      <w:r w:rsidR="00600144">
        <w:rPr>
          <w:rFonts w:eastAsia="Times New Roman"/>
          <w:lang w:eastAsia="lt-LT"/>
        </w:rPr>
        <w:t>Eur</w:t>
      </w:r>
      <w:r w:rsidR="00DE1445" w:rsidRPr="00C0366B">
        <w:rPr>
          <w:rFonts w:eastAsia="Times New Roman"/>
          <w:lang w:eastAsia="lt-LT"/>
        </w:rPr>
        <w:t xml:space="preserve">, likutinė vertė 0,29 </w:t>
      </w:r>
      <w:r w:rsidR="00600144">
        <w:rPr>
          <w:rFonts w:eastAsia="Times New Roman"/>
          <w:lang w:eastAsia="lt-LT"/>
        </w:rPr>
        <w:t>Eur</w:t>
      </w:r>
      <w:r w:rsidR="00DE1445" w:rsidRPr="00C0366B">
        <w:rPr>
          <w:rFonts w:eastAsia="Times New Roman"/>
          <w:lang w:eastAsia="lt-LT"/>
        </w:rPr>
        <w:t>.</w:t>
      </w:r>
    </w:p>
    <w:bookmarkEnd w:id="5"/>
    <w:p w14:paraId="1270F791" w14:textId="2110131A" w:rsidR="00DE1D9F" w:rsidRPr="00C0366B" w:rsidRDefault="00DE1D9F" w:rsidP="00CE1488">
      <w:pPr>
        <w:ind w:firstLine="709"/>
        <w:jc w:val="both"/>
        <w:rPr>
          <w:rFonts w:eastAsia="Times New Roman"/>
          <w:lang w:eastAsia="lt-LT"/>
        </w:rPr>
      </w:pPr>
      <w:r w:rsidRPr="00C0366B">
        <w:rPr>
          <w:rFonts w:eastAsia="Times New Roman"/>
          <w:lang w:eastAsia="lt-LT"/>
        </w:rPr>
        <w:t xml:space="preserve">Ilgalaikis turtas pagal grupes: </w:t>
      </w:r>
    </w:p>
    <w:p w14:paraId="12D61F44" w14:textId="6528B78E" w:rsidR="00DE1D9F" w:rsidRPr="00C0366B" w:rsidRDefault="00DE1D9F" w:rsidP="00CE1488">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 xml:space="preserve">pastatai, kurių vertė – </w:t>
      </w:r>
      <w:r w:rsidR="00984D83" w:rsidRPr="00C0366B">
        <w:rPr>
          <w:rFonts w:eastAsia="Times New Roman"/>
          <w:lang w:eastAsia="lt-LT"/>
        </w:rPr>
        <w:t>11829,75</w:t>
      </w:r>
      <w:r w:rsidRPr="00C0366B">
        <w:rPr>
          <w:rFonts w:eastAsia="Times New Roman"/>
          <w:lang w:eastAsia="lt-LT"/>
        </w:rPr>
        <w:t xml:space="preserve"> </w:t>
      </w:r>
      <w:r w:rsidR="007C0F77">
        <w:rPr>
          <w:rFonts w:eastAsia="Times New Roman"/>
          <w:lang w:eastAsia="lt-LT"/>
        </w:rPr>
        <w:t>Eur</w:t>
      </w:r>
      <w:r w:rsidRPr="00C0366B">
        <w:rPr>
          <w:rFonts w:eastAsia="Times New Roman"/>
          <w:lang w:eastAsia="lt-LT"/>
        </w:rPr>
        <w:t xml:space="preserve">; </w:t>
      </w:r>
    </w:p>
    <w:p w14:paraId="40286EE8" w14:textId="66169EF8" w:rsidR="00581950" w:rsidRPr="00C0366B" w:rsidRDefault="00581950" w:rsidP="00581950">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medicininės įrangos</w:t>
      </w:r>
      <w:r w:rsidR="007C0F77">
        <w:rPr>
          <w:rFonts w:eastAsia="Times New Roman"/>
          <w:lang w:eastAsia="lt-LT"/>
        </w:rPr>
        <w:t>,</w:t>
      </w:r>
      <w:r w:rsidRPr="00C0366B">
        <w:rPr>
          <w:rFonts w:eastAsia="Times New Roman"/>
          <w:lang w:eastAsia="lt-LT"/>
        </w:rPr>
        <w:t xml:space="preserve"> kurių vertė – 3936,56 </w:t>
      </w:r>
      <w:r w:rsidR="007C0F77">
        <w:rPr>
          <w:rFonts w:eastAsia="Times New Roman"/>
          <w:lang w:eastAsia="lt-LT"/>
        </w:rPr>
        <w:t>Eur</w:t>
      </w:r>
      <w:r w:rsidRPr="00C0366B">
        <w:rPr>
          <w:rFonts w:eastAsia="Times New Roman"/>
          <w:lang w:eastAsia="lt-LT"/>
        </w:rPr>
        <w:t xml:space="preserve">; </w:t>
      </w:r>
    </w:p>
    <w:p w14:paraId="5CD9EC51" w14:textId="6F36793B" w:rsidR="00581950" w:rsidRPr="00C0366B" w:rsidRDefault="00581950" w:rsidP="00581950">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kit</w:t>
      </w:r>
      <w:r w:rsidR="007C0F77">
        <w:rPr>
          <w:rFonts w:eastAsia="Times New Roman"/>
          <w:lang w:eastAsia="lt-LT"/>
        </w:rPr>
        <w:t>os</w:t>
      </w:r>
      <w:r w:rsidRPr="00C0366B">
        <w:rPr>
          <w:rFonts w:eastAsia="Times New Roman"/>
          <w:lang w:eastAsia="lt-LT"/>
        </w:rPr>
        <w:t xml:space="preserve"> mašin</w:t>
      </w:r>
      <w:r w:rsidR="007C0F77">
        <w:rPr>
          <w:rFonts w:eastAsia="Times New Roman"/>
          <w:lang w:eastAsia="lt-LT"/>
        </w:rPr>
        <w:t>os</w:t>
      </w:r>
      <w:r w:rsidRPr="00C0366B">
        <w:rPr>
          <w:rFonts w:eastAsia="Times New Roman"/>
          <w:lang w:eastAsia="lt-LT"/>
        </w:rPr>
        <w:t xml:space="preserve"> ir įrengini</w:t>
      </w:r>
      <w:r w:rsidR="007C0F77">
        <w:rPr>
          <w:rFonts w:eastAsia="Times New Roman"/>
          <w:lang w:eastAsia="lt-LT"/>
        </w:rPr>
        <w:t>ai,</w:t>
      </w:r>
      <w:r w:rsidRPr="00C0366B">
        <w:rPr>
          <w:rFonts w:eastAsia="Times New Roman"/>
          <w:lang w:eastAsia="lt-LT"/>
        </w:rPr>
        <w:t xml:space="preserve"> kurių vertė – 26635,27 </w:t>
      </w:r>
      <w:r w:rsidR="007C0F77">
        <w:rPr>
          <w:rFonts w:eastAsia="Times New Roman"/>
          <w:lang w:eastAsia="lt-LT"/>
        </w:rPr>
        <w:t>Eur</w:t>
      </w:r>
      <w:r w:rsidRPr="00C0366B">
        <w:rPr>
          <w:rFonts w:eastAsia="Times New Roman"/>
          <w:lang w:eastAsia="lt-LT"/>
        </w:rPr>
        <w:t xml:space="preserve">; </w:t>
      </w:r>
    </w:p>
    <w:p w14:paraId="3B7A1FE9" w14:textId="7C864415" w:rsidR="00DE1D9F" w:rsidRPr="00C0366B" w:rsidRDefault="00DE1D9F" w:rsidP="00CE1488">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 xml:space="preserve">transporto priemonės, kurių vertė – </w:t>
      </w:r>
      <w:r w:rsidR="00581950" w:rsidRPr="00C0366B">
        <w:rPr>
          <w:rFonts w:eastAsia="Times New Roman"/>
          <w:lang w:eastAsia="lt-LT"/>
        </w:rPr>
        <w:t>113177,51</w:t>
      </w:r>
      <w:r w:rsidR="00BB7D7A" w:rsidRPr="00C0366B">
        <w:rPr>
          <w:rFonts w:eastAsia="Times New Roman"/>
          <w:lang w:eastAsia="lt-LT"/>
        </w:rPr>
        <w:t xml:space="preserve"> </w:t>
      </w:r>
      <w:r w:rsidR="007C0F77">
        <w:rPr>
          <w:rFonts w:eastAsia="Times New Roman"/>
          <w:lang w:eastAsia="lt-LT"/>
        </w:rPr>
        <w:t>Eur</w:t>
      </w:r>
      <w:r w:rsidRPr="00C0366B">
        <w:rPr>
          <w:rFonts w:eastAsia="Times New Roman"/>
          <w:lang w:eastAsia="lt-LT"/>
        </w:rPr>
        <w:t xml:space="preserve">; </w:t>
      </w:r>
    </w:p>
    <w:p w14:paraId="57270DED" w14:textId="1096BDA3" w:rsidR="00DE1D9F" w:rsidRPr="00C0366B" w:rsidRDefault="006B2CA3" w:rsidP="00CE1488">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kompiuterinė įranga</w:t>
      </w:r>
      <w:r w:rsidR="00DE1D9F" w:rsidRPr="00C0366B">
        <w:rPr>
          <w:rFonts w:eastAsia="Times New Roman"/>
          <w:lang w:eastAsia="lt-LT"/>
        </w:rPr>
        <w:t>, kuri</w:t>
      </w:r>
      <w:r w:rsidR="007C0F77">
        <w:rPr>
          <w:rFonts w:eastAsia="Times New Roman"/>
          <w:lang w:eastAsia="lt-LT"/>
        </w:rPr>
        <w:t>os</w:t>
      </w:r>
      <w:r w:rsidR="00DE1D9F" w:rsidRPr="00C0366B">
        <w:rPr>
          <w:rFonts w:eastAsia="Times New Roman"/>
          <w:lang w:eastAsia="lt-LT"/>
        </w:rPr>
        <w:t xml:space="preserve"> vertė –</w:t>
      </w:r>
      <w:r w:rsidR="00BB7D7A" w:rsidRPr="00C0366B">
        <w:rPr>
          <w:rFonts w:eastAsia="Times New Roman"/>
          <w:lang w:eastAsia="lt-LT"/>
        </w:rPr>
        <w:t xml:space="preserve"> </w:t>
      </w:r>
      <w:r w:rsidRPr="00C0366B">
        <w:rPr>
          <w:rFonts w:eastAsia="Times New Roman"/>
          <w:lang w:eastAsia="lt-LT"/>
        </w:rPr>
        <w:t>15472,72</w:t>
      </w:r>
      <w:r w:rsidR="00DE1D9F" w:rsidRPr="00C0366B">
        <w:rPr>
          <w:rFonts w:eastAsia="Times New Roman"/>
          <w:lang w:eastAsia="lt-LT"/>
        </w:rPr>
        <w:t xml:space="preserve"> </w:t>
      </w:r>
      <w:r w:rsidR="007C0F77">
        <w:rPr>
          <w:rFonts w:eastAsia="Times New Roman"/>
          <w:lang w:eastAsia="lt-LT"/>
        </w:rPr>
        <w:t>Eur</w:t>
      </w:r>
      <w:r w:rsidR="00DE1D9F" w:rsidRPr="00C0366B">
        <w:rPr>
          <w:rFonts w:eastAsia="Times New Roman"/>
          <w:lang w:eastAsia="lt-LT"/>
        </w:rPr>
        <w:t xml:space="preserve">; </w:t>
      </w:r>
    </w:p>
    <w:p w14:paraId="104E269A" w14:textId="4F490A2B" w:rsidR="00DE1D9F" w:rsidRPr="00C0366B" w:rsidRDefault="00DE1D9F" w:rsidP="00CE1488">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 xml:space="preserve">kitas ilgalaikis materialusis turtas, kurio vertė – </w:t>
      </w:r>
      <w:r w:rsidR="006B2CA3" w:rsidRPr="00C0366B">
        <w:rPr>
          <w:rFonts w:eastAsia="Times New Roman"/>
          <w:lang w:eastAsia="lt-LT"/>
        </w:rPr>
        <w:t>38584,62</w:t>
      </w:r>
      <w:r w:rsidRPr="00C0366B">
        <w:rPr>
          <w:rFonts w:eastAsia="Times New Roman"/>
          <w:lang w:eastAsia="lt-LT"/>
        </w:rPr>
        <w:t xml:space="preserve"> </w:t>
      </w:r>
      <w:r w:rsidR="007C0F77">
        <w:rPr>
          <w:rFonts w:eastAsia="Times New Roman"/>
          <w:lang w:eastAsia="lt-LT"/>
        </w:rPr>
        <w:t>Eur</w:t>
      </w:r>
      <w:r w:rsidR="00BB7D7A" w:rsidRPr="00C0366B">
        <w:rPr>
          <w:rFonts w:eastAsia="Times New Roman"/>
          <w:lang w:eastAsia="lt-LT"/>
        </w:rPr>
        <w:t>;</w:t>
      </w:r>
      <w:r w:rsidRPr="00C0366B">
        <w:rPr>
          <w:rFonts w:eastAsia="Times New Roman"/>
          <w:lang w:eastAsia="lt-LT"/>
        </w:rPr>
        <w:t xml:space="preserve"> </w:t>
      </w:r>
    </w:p>
    <w:p w14:paraId="212B8BD5" w14:textId="714E15EA" w:rsidR="00DE1D9F" w:rsidRPr="00C0366B" w:rsidRDefault="00DE1D9F" w:rsidP="00CE1488">
      <w:pPr>
        <w:pStyle w:val="Sraopastraipa"/>
        <w:numPr>
          <w:ilvl w:val="0"/>
          <w:numId w:val="20"/>
        </w:numPr>
        <w:tabs>
          <w:tab w:val="left" w:pos="993"/>
        </w:tabs>
        <w:ind w:left="0" w:firstLine="709"/>
        <w:jc w:val="both"/>
        <w:rPr>
          <w:rFonts w:eastAsia="Times New Roman"/>
          <w:lang w:eastAsia="lt-LT"/>
        </w:rPr>
      </w:pPr>
      <w:r w:rsidRPr="00C0366B">
        <w:rPr>
          <w:rFonts w:eastAsia="Times New Roman"/>
          <w:lang w:eastAsia="lt-LT"/>
        </w:rPr>
        <w:t>Programinės įrangos ir jos licencijų įsigijimo savikaina –</w:t>
      </w:r>
      <w:r w:rsidR="006B2CA3" w:rsidRPr="00C0366B">
        <w:rPr>
          <w:rFonts w:eastAsia="Times New Roman"/>
          <w:lang w:eastAsia="lt-LT"/>
        </w:rPr>
        <w:t xml:space="preserve"> 3874,81</w:t>
      </w:r>
      <w:r w:rsidR="00984D83" w:rsidRPr="00C0366B">
        <w:rPr>
          <w:rFonts w:eastAsia="Times New Roman"/>
          <w:lang w:eastAsia="lt-LT"/>
        </w:rPr>
        <w:t xml:space="preserve"> </w:t>
      </w:r>
      <w:r w:rsidR="007C0F77">
        <w:rPr>
          <w:rFonts w:eastAsia="Times New Roman"/>
          <w:lang w:eastAsia="lt-LT"/>
        </w:rPr>
        <w:t>Eur</w:t>
      </w:r>
      <w:r w:rsidRPr="00C0366B">
        <w:rPr>
          <w:rFonts w:eastAsia="Times New Roman"/>
          <w:lang w:eastAsia="lt-LT"/>
        </w:rPr>
        <w:t xml:space="preserve">. </w:t>
      </w:r>
    </w:p>
    <w:p w14:paraId="1EA03276" w14:textId="67906221" w:rsidR="00DE1D9F" w:rsidRPr="00C0366B" w:rsidRDefault="00DE1D9F" w:rsidP="00500B1D">
      <w:pPr>
        <w:pStyle w:val="Sraopastraipa"/>
        <w:tabs>
          <w:tab w:val="left" w:pos="993"/>
        </w:tabs>
        <w:ind w:left="0" w:firstLine="709"/>
        <w:jc w:val="both"/>
        <w:rPr>
          <w:rFonts w:eastAsia="Times New Roman"/>
          <w:lang w:eastAsia="lt-LT"/>
        </w:rPr>
      </w:pPr>
      <w:r w:rsidRPr="00C0366B">
        <w:rPr>
          <w:rFonts w:eastAsia="Times New Roman"/>
          <w:lang w:eastAsia="lt-LT"/>
        </w:rPr>
        <w:t>Materialinė bazė ir jos būklė yra patenkinama.</w:t>
      </w:r>
      <w:bookmarkStart w:id="6" w:name="part_2c660022b8d44820b478c58b4d25c40d"/>
      <w:bookmarkEnd w:id="6"/>
    </w:p>
    <w:p w14:paraId="29118CDE" w14:textId="77777777" w:rsidR="00DB16CA" w:rsidRPr="005F543F" w:rsidRDefault="00DB16CA" w:rsidP="00500B1D">
      <w:pPr>
        <w:pStyle w:val="Sraopastraipa"/>
        <w:tabs>
          <w:tab w:val="left" w:pos="993"/>
        </w:tabs>
        <w:ind w:left="0" w:firstLine="709"/>
        <w:jc w:val="both"/>
        <w:rPr>
          <w:rFonts w:eastAsia="Times New Roman"/>
          <w:lang w:eastAsia="lt-LT"/>
        </w:rPr>
      </w:pPr>
    </w:p>
    <w:p w14:paraId="02BCA8AB" w14:textId="546BB702" w:rsidR="00E35E24" w:rsidRPr="00ED0A26" w:rsidRDefault="00E35E24" w:rsidP="005F543F">
      <w:pPr>
        <w:pStyle w:val="Sraopastraipa"/>
        <w:numPr>
          <w:ilvl w:val="1"/>
          <w:numId w:val="14"/>
        </w:numPr>
        <w:tabs>
          <w:tab w:val="left" w:pos="1134"/>
        </w:tabs>
        <w:ind w:left="0" w:firstLine="709"/>
        <w:jc w:val="both"/>
        <w:rPr>
          <w:rFonts w:eastAsia="Times New Roman"/>
          <w:u w:val="single"/>
          <w:lang w:eastAsia="lt-LT"/>
        </w:rPr>
      </w:pPr>
      <w:r w:rsidRPr="00ED0A26">
        <w:rPr>
          <w:rFonts w:eastAsia="Times New Roman"/>
          <w:lang w:eastAsia="lt-LT"/>
        </w:rPr>
        <w:t xml:space="preserve"> </w:t>
      </w:r>
      <w:r w:rsidRPr="00ED0A26">
        <w:rPr>
          <w:rFonts w:eastAsia="Times New Roman"/>
          <w:u w:val="single"/>
          <w:lang w:eastAsia="lt-LT"/>
        </w:rPr>
        <w:t>Vidaus ir išorės problemos ir siūlom</w:t>
      </w:r>
      <w:r w:rsidR="003D71DB" w:rsidRPr="00ED0A26">
        <w:rPr>
          <w:rFonts w:eastAsia="Times New Roman"/>
          <w:u w:val="single"/>
          <w:lang w:eastAsia="lt-LT"/>
        </w:rPr>
        <w:t>i</w:t>
      </w:r>
      <w:r w:rsidRPr="00ED0A26">
        <w:rPr>
          <w:rFonts w:eastAsia="Times New Roman"/>
          <w:u w:val="single"/>
          <w:lang w:eastAsia="lt-LT"/>
        </w:rPr>
        <w:t xml:space="preserve"> problemų sprendimo būdai.</w:t>
      </w:r>
    </w:p>
    <w:p w14:paraId="7133EB84" w14:textId="247E2C6A" w:rsidR="005F543F" w:rsidRPr="00ED0A26" w:rsidRDefault="003D71DB" w:rsidP="00C154B6">
      <w:pPr>
        <w:spacing w:before="120"/>
        <w:ind w:firstLine="709"/>
        <w:jc w:val="both"/>
        <w:rPr>
          <w:rFonts w:eastAsia="Times New Roman"/>
          <w:lang w:eastAsia="lt-LT"/>
        </w:rPr>
      </w:pPr>
      <w:r w:rsidRPr="00ED0A26">
        <w:rPr>
          <w:rFonts w:eastAsia="Times New Roman"/>
          <w:lang w:eastAsia="lt-LT"/>
        </w:rPr>
        <w:t>Dėl mažo gyventojų skaičiaus, mažų atlyginimų</w:t>
      </w:r>
      <w:r w:rsidR="00BB7D7A" w:rsidRPr="00ED0A26">
        <w:rPr>
          <w:rFonts w:eastAsia="Times New Roman"/>
          <w:lang w:eastAsia="lt-LT"/>
        </w:rPr>
        <w:t>,</w:t>
      </w:r>
      <w:r w:rsidRPr="00ED0A26">
        <w:rPr>
          <w:rFonts w:eastAsia="Times New Roman"/>
          <w:lang w:eastAsia="lt-LT"/>
        </w:rPr>
        <w:t xml:space="preserve"> Įstaiga susiduria su k</w:t>
      </w:r>
      <w:r w:rsidR="005F543F" w:rsidRPr="00ED0A26">
        <w:rPr>
          <w:rFonts w:eastAsia="Times New Roman"/>
          <w:lang w:eastAsia="lt-LT"/>
        </w:rPr>
        <w:t>valifikuotų darbuotojų trūkum</w:t>
      </w:r>
      <w:r w:rsidRPr="00ED0A26">
        <w:rPr>
          <w:rFonts w:eastAsia="Times New Roman"/>
          <w:lang w:eastAsia="lt-LT"/>
        </w:rPr>
        <w:t xml:space="preserve">u. </w:t>
      </w:r>
      <w:r w:rsidR="005F543F" w:rsidRPr="00ED0A26">
        <w:rPr>
          <w:rFonts w:eastAsia="Times New Roman"/>
          <w:lang w:eastAsia="lt-LT"/>
        </w:rPr>
        <w:t>Problemą spręsti padėtų didesni atlyginimai nei Klaipėdos mieste</w:t>
      </w:r>
      <w:r w:rsidR="00644F3E" w:rsidRPr="00ED0A26">
        <w:rPr>
          <w:rFonts w:eastAsia="Times New Roman"/>
          <w:lang w:eastAsia="lt-LT"/>
        </w:rPr>
        <w:t>,</w:t>
      </w:r>
      <w:r w:rsidR="005F543F" w:rsidRPr="00ED0A26">
        <w:rPr>
          <w:rFonts w:eastAsia="Times New Roman"/>
          <w:lang w:eastAsia="lt-LT"/>
        </w:rPr>
        <w:t xml:space="preserve"> tarnybinių butų suteikimas, tarnybinio transporto suteikimas atvykimui į darbą.</w:t>
      </w:r>
    </w:p>
    <w:p w14:paraId="711C10A3" w14:textId="64C3D4A8" w:rsidR="009B12E1" w:rsidRPr="00ED0A26" w:rsidRDefault="009A284D" w:rsidP="00384092">
      <w:pPr>
        <w:ind w:firstLine="709"/>
        <w:jc w:val="both"/>
        <w:rPr>
          <w:rFonts w:eastAsia="Times New Roman"/>
          <w:lang w:eastAsia="lt-LT"/>
        </w:rPr>
      </w:pPr>
      <w:r w:rsidRPr="00ED0A26">
        <w:rPr>
          <w:rFonts w:eastAsia="Times New Roman"/>
          <w:lang w:eastAsia="lt-LT"/>
        </w:rPr>
        <w:t xml:space="preserve">Dėl </w:t>
      </w:r>
      <w:r w:rsidR="00F77A9D" w:rsidRPr="00ED0A26">
        <w:rPr>
          <w:rFonts w:eastAsia="Times New Roman"/>
          <w:lang w:eastAsia="lt-LT"/>
        </w:rPr>
        <w:t xml:space="preserve">palyginus vėlai tvirtinamo </w:t>
      </w:r>
      <w:r w:rsidR="00644F3E" w:rsidRPr="00ED0A26">
        <w:rPr>
          <w:rFonts w:eastAsia="Times New Roman"/>
          <w:lang w:eastAsia="lt-LT"/>
        </w:rPr>
        <w:t xml:space="preserve">Įstaigos </w:t>
      </w:r>
      <w:r w:rsidR="00F77A9D" w:rsidRPr="00ED0A26">
        <w:rPr>
          <w:rFonts w:eastAsia="Times New Roman"/>
          <w:lang w:eastAsia="lt-LT"/>
        </w:rPr>
        <w:t>metinio biudžeto ir</w:t>
      </w:r>
      <w:r w:rsidR="00A34114" w:rsidRPr="00ED0A26">
        <w:rPr>
          <w:rFonts w:eastAsia="Times New Roman"/>
          <w:lang w:eastAsia="lt-LT"/>
        </w:rPr>
        <w:t xml:space="preserve"> </w:t>
      </w:r>
      <w:r w:rsidR="00331622" w:rsidRPr="00ED0A26">
        <w:rPr>
          <w:rFonts w:eastAsia="Times New Roman"/>
          <w:lang w:eastAsia="lt-LT"/>
        </w:rPr>
        <w:t>dalimis skiriamo</w:t>
      </w:r>
      <w:r w:rsidR="00F77A9D" w:rsidRPr="00ED0A26">
        <w:rPr>
          <w:rFonts w:eastAsia="Times New Roman"/>
          <w:color w:val="FF0000"/>
          <w:lang w:eastAsia="lt-LT"/>
        </w:rPr>
        <w:t xml:space="preserve"> </w:t>
      </w:r>
      <w:r w:rsidR="00F77A9D" w:rsidRPr="00ED0A26">
        <w:rPr>
          <w:rFonts w:eastAsia="Times New Roman"/>
          <w:lang w:eastAsia="lt-LT"/>
        </w:rPr>
        <w:t>finansavimo pagal pateiktą Įstaigos poreikį, Įstaiga negali nuosekliai</w:t>
      </w:r>
      <w:r w:rsidR="00D438D5" w:rsidRPr="00ED0A26">
        <w:rPr>
          <w:rFonts w:eastAsia="Times New Roman"/>
          <w:lang w:eastAsia="lt-LT"/>
        </w:rPr>
        <w:t xml:space="preserve"> ir </w:t>
      </w:r>
      <w:r w:rsidR="007C0F77">
        <w:rPr>
          <w:rFonts w:eastAsia="Times New Roman"/>
          <w:lang w:eastAsia="lt-LT"/>
        </w:rPr>
        <w:t>laiku</w:t>
      </w:r>
      <w:r w:rsidR="007C0F77" w:rsidRPr="00ED0A26">
        <w:rPr>
          <w:rFonts w:eastAsia="Times New Roman"/>
          <w:lang w:eastAsia="lt-LT"/>
        </w:rPr>
        <w:t xml:space="preserve"> </w:t>
      </w:r>
      <w:r w:rsidR="00F77A9D" w:rsidRPr="00ED0A26">
        <w:rPr>
          <w:rFonts w:eastAsia="Times New Roman"/>
          <w:lang w:eastAsia="lt-LT"/>
        </w:rPr>
        <w:t>vykdyti pavestų funkcijų</w:t>
      </w:r>
      <w:r w:rsidR="00B93AE0" w:rsidRPr="00ED0A26">
        <w:rPr>
          <w:rFonts w:eastAsia="Times New Roman"/>
          <w:lang w:eastAsia="lt-LT"/>
        </w:rPr>
        <w:t>,</w:t>
      </w:r>
      <w:r w:rsidR="00F77A9D" w:rsidRPr="00ED0A26">
        <w:rPr>
          <w:rFonts w:eastAsia="Times New Roman"/>
          <w:lang w:eastAsia="lt-LT"/>
        </w:rPr>
        <w:t xml:space="preserve"> </w:t>
      </w:r>
      <w:r w:rsidR="00B93AE0" w:rsidRPr="00ED0A26">
        <w:rPr>
          <w:rFonts w:eastAsia="Times New Roman"/>
          <w:lang w:eastAsia="lt-LT"/>
        </w:rPr>
        <w:t>n</w:t>
      </w:r>
      <w:r w:rsidR="00F77A9D" w:rsidRPr="00ED0A26">
        <w:rPr>
          <w:rFonts w:eastAsia="Times New Roman"/>
          <w:lang w:eastAsia="lt-LT"/>
        </w:rPr>
        <w:t>ukenčia Įstaigos veiklos</w:t>
      </w:r>
      <w:r w:rsidR="00D438D5" w:rsidRPr="00ED0A26">
        <w:rPr>
          <w:rFonts w:eastAsia="Times New Roman"/>
          <w:lang w:eastAsia="lt-LT"/>
        </w:rPr>
        <w:t xml:space="preserve"> kokybė,</w:t>
      </w:r>
      <w:r w:rsidR="00AD6EB5" w:rsidRPr="00ED0A26">
        <w:rPr>
          <w:rFonts w:eastAsia="Times New Roman"/>
          <w:lang w:eastAsia="lt-LT"/>
        </w:rPr>
        <w:t xml:space="preserve"> atliekamų paslaugų</w:t>
      </w:r>
      <w:r w:rsidR="00F77A9D" w:rsidRPr="00ED0A26">
        <w:rPr>
          <w:rFonts w:eastAsia="Times New Roman"/>
          <w:lang w:eastAsia="lt-LT"/>
        </w:rPr>
        <w:t xml:space="preserve"> kokybė. </w:t>
      </w:r>
    </w:p>
    <w:p w14:paraId="3E3D296A" w14:textId="62797684" w:rsidR="00474408" w:rsidRDefault="00032C99" w:rsidP="00F2615E">
      <w:pPr>
        <w:jc w:val="both"/>
        <w:rPr>
          <w:rFonts w:eastAsia="Times New Roman"/>
          <w:b/>
          <w:lang w:eastAsia="lt-LT"/>
        </w:rPr>
      </w:pPr>
      <w:r w:rsidRPr="00ED0A26">
        <w:rPr>
          <w:rFonts w:eastAsia="Times New Roman"/>
          <w:b/>
          <w:lang w:eastAsia="lt-LT"/>
        </w:rPr>
        <w:lastRenderedPageBreak/>
        <w:t xml:space="preserve">         </w:t>
      </w:r>
    </w:p>
    <w:p w14:paraId="68C48F4D" w14:textId="57BA65A5" w:rsidR="009945E5" w:rsidRDefault="009945E5" w:rsidP="00F2615E">
      <w:pPr>
        <w:jc w:val="both"/>
        <w:rPr>
          <w:rFonts w:eastAsia="Times New Roman"/>
          <w:b/>
          <w:lang w:eastAsia="lt-LT"/>
        </w:rPr>
      </w:pPr>
    </w:p>
    <w:p w14:paraId="24DA61A1" w14:textId="68E02C89" w:rsidR="009945E5" w:rsidRDefault="009945E5" w:rsidP="00F2615E">
      <w:pPr>
        <w:jc w:val="both"/>
        <w:rPr>
          <w:rFonts w:eastAsia="Times New Roman"/>
          <w:b/>
          <w:lang w:eastAsia="lt-LT"/>
        </w:rPr>
      </w:pPr>
    </w:p>
    <w:p w14:paraId="7B1975CF" w14:textId="77777777" w:rsidR="009945E5" w:rsidRPr="00ED0A26" w:rsidRDefault="009945E5" w:rsidP="00F2615E">
      <w:pPr>
        <w:jc w:val="both"/>
        <w:rPr>
          <w:rFonts w:eastAsia="Times New Roman"/>
          <w:b/>
          <w:lang w:eastAsia="lt-LT"/>
        </w:rPr>
      </w:pPr>
    </w:p>
    <w:p w14:paraId="4B6A8F5D" w14:textId="77777777" w:rsidR="00474408" w:rsidRPr="00ED0A26" w:rsidRDefault="00F14615" w:rsidP="00500B1D">
      <w:pPr>
        <w:pStyle w:val="Sraopastraipa"/>
        <w:numPr>
          <w:ilvl w:val="0"/>
          <w:numId w:val="15"/>
        </w:numPr>
        <w:tabs>
          <w:tab w:val="left" w:pos="993"/>
        </w:tabs>
        <w:ind w:left="0" w:firstLine="709"/>
        <w:jc w:val="both"/>
        <w:rPr>
          <w:rFonts w:eastAsia="Times New Roman"/>
          <w:b/>
          <w:lang w:eastAsia="lt-LT"/>
        </w:rPr>
      </w:pPr>
      <w:r w:rsidRPr="00ED0A26">
        <w:rPr>
          <w:rFonts w:eastAsia="Times New Roman"/>
          <w:b/>
          <w:lang w:eastAsia="lt-LT"/>
        </w:rPr>
        <w:t>Įstaigos</w:t>
      </w:r>
      <w:r w:rsidR="008555C8" w:rsidRPr="00ED0A26">
        <w:rPr>
          <w:rFonts w:eastAsia="Times New Roman"/>
          <w:b/>
          <w:lang w:eastAsia="lt-LT"/>
        </w:rPr>
        <w:t xml:space="preserve"> </w:t>
      </w:r>
      <w:r w:rsidR="00F3449F" w:rsidRPr="00ED0A26">
        <w:rPr>
          <w:rFonts w:eastAsia="Times New Roman"/>
          <w:b/>
          <w:lang w:eastAsia="lt-LT"/>
        </w:rPr>
        <w:t>finansinės veiklos ataskaita</w:t>
      </w:r>
      <w:bookmarkStart w:id="7" w:name="part_d59b01ac810c4534956bda41feaac46e"/>
      <w:bookmarkStart w:id="8" w:name="part_ae38bba7c5004d9b96e1b8ca5df25b10"/>
      <w:bookmarkEnd w:id="7"/>
      <w:bookmarkEnd w:id="8"/>
      <w:r w:rsidR="00B0221D" w:rsidRPr="00ED0A26">
        <w:rPr>
          <w:rFonts w:eastAsia="Times New Roman"/>
          <w:b/>
          <w:lang w:eastAsia="lt-LT"/>
        </w:rPr>
        <w:t>.</w:t>
      </w:r>
      <w:r w:rsidR="00C5056A" w:rsidRPr="00ED0A26">
        <w:rPr>
          <w:rFonts w:eastAsia="Times New Roman"/>
          <w:b/>
          <w:lang w:eastAsia="lt-LT"/>
        </w:rPr>
        <w:t xml:space="preserve"> </w:t>
      </w:r>
    </w:p>
    <w:p w14:paraId="520AC40B" w14:textId="77777777" w:rsidR="00E35E24" w:rsidRPr="00ED0A26" w:rsidRDefault="00E35E24" w:rsidP="00E35E24">
      <w:pPr>
        <w:pStyle w:val="Sraopastraipa"/>
        <w:jc w:val="both"/>
        <w:rPr>
          <w:rFonts w:eastAsia="Times New Roman"/>
          <w:b/>
          <w:lang w:eastAsia="lt-LT"/>
        </w:rPr>
      </w:pPr>
    </w:p>
    <w:tbl>
      <w:tblPr>
        <w:tblStyle w:val="Lentelstinklelis"/>
        <w:tblW w:w="9918" w:type="dxa"/>
        <w:tblLook w:val="04A0" w:firstRow="1" w:lastRow="0" w:firstColumn="1" w:lastColumn="0" w:noHBand="0" w:noVBand="1"/>
      </w:tblPr>
      <w:tblGrid>
        <w:gridCol w:w="2689"/>
        <w:gridCol w:w="1559"/>
        <w:gridCol w:w="5670"/>
      </w:tblGrid>
      <w:tr w:rsidR="00ED0A26" w:rsidRPr="00ED0A26" w14:paraId="6E78639F" w14:textId="77777777" w:rsidTr="0068656C">
        <w:trPr>
          <w:trHeight w:val="690"/>
        </w:trPr>
        <w:tc>
          <w:tcPr>
            <w:tcW w:w="2689" w:type="dxa"/>
          </w:tcPr>
          <w:p w14:paraId="43C78C6C" w14:textId="77777777" w:rsidR="00ED0A26" w:rsidRPr="00ED0A26" w:rsidRDefault="00ED0A26" w:rsidP="0068656C">
            <w:pPr>
              <w:jc w:val="center"/>
              <w:rPr>
                <w:color w:val="000000" w:themeColor="text1"/>
              </w:rPr>
            </w:pPr>
            <w:bookmarkStart w:id="9" w:name="part_1a63ff7f035b43aaa9f5086b0dc732f0"/>
            <w:bookmarkStart w:id="10" w:name="part_6206a6d7de3d4ce6a947401926ee6c1b"/>
            <w:bookmarkStart w:id="11" w:name="part_21c481ec4c1e455ab71059e833007d6c"/>
            <w:bookmarkStart w:id="12" w:name="part_b0e61020ae4f43a1997ffbeadc7f005e"/>
            <w:bookmarkEnd w:id="9"/>
            <w:bookmarkEnd w:id="10"/>
            <w:bookmarkEnd w:id="11"/>
            <w:bookmarkEnd w:id="12"/>
            <w:r w:rsidRPr="00ED0A26">
              <w:rPr>
                <w:color w:val="000000" w:themeColor="text1"/>
              </w:rPr>
              <w:t>Lėšų pavadinimas</w:t>
            </w:r>
          </w:p>
        </w:tc>
        <w:tc>
          <w:tcPr>
            <w:tcW w:w="1559" w:type="dxa"/>
          </w:tcPr>
          <w:p w14:paraId="5962DBB5" w14:textId="77777777" w:rsidR="00ED0A26" w:rsidRPr="00ED0A26" w:rsidRDefault="00ED0A26" w:rsidP="0068656C">
            <w:pPr>
              <w:jc w:val="center"/>
              <w:rPr>
                <w:color w:val="000000" w:themeColor="text1"/>
              </w:rPr>
            </w:pPr>
            <w:r w:rsidRPr="00ED0A26">
              <w:rPr>
                <w:color w:val="000000" w:themeColor="text1"/>
              </w:rPr>
              <w:t>Lėšų dydis, tūkst. Eur 2020 m.</w:t>
            </w:r>
          </w:p>
        </w:tc>
        <w:tc>
          <w:tcPr>
            <w:tcW w:w="5670" w:type="dxa"/>
          </w:tcPr>
          <w:p w14:paraId="40938BBD" w14:textId="77777777" w:rsidR="00ED0A26" w:rsidRPr="00ED0A26" w:rsidRDefault="00ED0A26" w:rsidP="0068656C">
            <w:pPr>
              <w:jc w:val="center"/>
              <w:rPr>
                <w:color w:val="000000" w:themeColor="text1"/>
              </w:rPr>
            </w:pPr>
            <w:r w:rsidRPr="00ED0A26">
              <w:rPr>
                <w:color w:val="000000" w:themeColor="text1"/>
              </w:rPr>
              <w:t>Panaudojimas 2020 m.</w:t>
            </w:r>
          </w:p>
          <w:p w14:paraId="7764BB75" w14:textId="77777777" w:rsidR="00ED0A26" w:rsidRPr="00ED0A26" w:rsidRDefault="00ED0A26" w:rsidP="0068656C">
            <w:pPr>
              <w:jc w:val="center"/>
              <w:rPr>
                <w:color w:val="000000" w:themeColor="text1"/>
              </w:rPr>
            </w:pPr>
          </w:p>
        </w:tc>
      </w:tr>
      <w:tr w:rsidR="00ED0A26" w:rsidRPr="00ED0A26" w14:paraId="13291FAC" w14:textId="77777777" w:rsidTr="0068656C">
        <w:trPr>
          <w:trHeight w:val="287"/>
        </w:trPr>
        <w:tc>
          <w:tcPr>
            <w:tcW w:w="2689" w:type="dxa"/>
            <w:vMerge w:val="restart"/>
          </w:tcPr>
          <w:p w14:paraId="1B92CF2A" w14:textId="77777777" w:rsidR="00ED0A26" w:rsidRPr="00ED0A26" w:rsidRDefault="00ED0A26" w:rsidP="0068656C">
            <w:r w:rsidRPr="00ED0A26">
              <w:t>Savivaldybės biudžeto lėšos</w:t>
            </w:r>
          </w:p>
        </w:tc>
        <w:tc>
          <w:tcPr>
            <w:tcW w:w="1559" w:type="dxa"/>
          </w:tcPr>
          <w:p w14:paraId="6A22303C" w14:textId="77777777" w:rsidR="00ED0A26" w:rsidRPr="00ED0A26" w:rsidRDefault="00ED0A26" w:rsidP="0068656C">
            <w:pPr>
              <w:jc w:val="center"/>
            </w:pPr>
            <w:r w:rsidRPr="00ED0A26">
              <w:t>1643,1</w:t>
            </w:r>
          </w:p>
        </w:tc>
        <w:tc>
          <w:tcPr>
            <w:tcW w:w="5670" w:type="dxa"/>
          </w:tcPr>
          <w:p w14:paraId="3CA14D8E" w14:textId="77777777" w:rsidR="00ED0A26" w:rsidRPr="00ED0A26" w:rsidRDefault="00ED0A26" w:rsidP="0068656C">
            <w:r w:rsidRPr="00ED0A26">
              <w:t>Darbo užmokesčiui</w:t>
            </w:r>
          </w:p>
        </w:tc>
      </w:tr>
      <w:tr w:rsidR="00ED0A26" w:rsidRPr="00ED0A26" w14:paraId="5A9FA084" w14:textId="77777777" w:rsidTr="0068656C">
        <w:trPr>
          <w:trHeight w:val="264"/>
        </w:trPr>
        <w:tc>
          <w:tcPr>
            <w:tcW w:w="2689" w:type="dxa"/>
            <w:vMerge/>
          </w:tcPr>
          <w:p w14:paraId="2BB0D038" w14:textId="77777777" w:rsidR="00ED0A26" w:rsidRPr="00ED0A26" w:rsidRDefault="00ED0A26" w:rsidP="0068656C"/>
        </w:tc>
        <w:tc>
          <w:tcPr>
            <w:tcW w:w="1559" w:type="dxa"/>
          </w:tcPr>
          <w:p w14:paraId="3930B9CE" w14:textId="77777777" w:rsidR="00ED0A26" w:rsidRPr="00ED0A26" w:rsidRDefault="00ED0A26" w:rsidP="0068656C">
            <w:pPr>
              <w:jc w:val="center"/>
            </w:pPr>
            <w:r w:rsidRPr="00ED0A26">
              <w:t>733,7</w:t>
            </w:r>
          </w:p>
        </w:tc>
        <w:tc>
          <w:tcPr>
            <w:tcW w:w="5670" w:type="dxa"/>
          </w:tcPr>
          <w:p w14:paraId="1D54D5ED" w14:textId="77777777" w:rsidR="00ED0A26" w:rsidRPr="00ED0A26" w:rsidRDefault="00ED0A26" w:rsidP="0068656C">
            <w:r w:rsidRPr="00ED0A26">
              <w:t>Įstaigos išlaikymui</w:t>
            </w:r>
          </w:p>
        </w:tc>
      </w:tr>
      <w:tr w:rsidR="00ED0A26" w:rsidRPr="00ED0A26" w14:paraId="357C30D3" w14:textId="77777777" w:rsidTr="0068656C">
        <w:trPr>
          <w:trHeight w:val="267"/>
        </w:trPr>
        <w:tc>
          <w:tcPr>
            <w:tcW w:w="2689" w:type="dxa"/>
            <w:vMerge/>
          </w:tcPr>
          <w:p w14:paraId="38DDC35E" w14:textId="77777777" w:rsidR="00ED0A26" w:rsidRPr="00ED0A26" w:rsidRDefault="00ED0A26" w:rsidP="0068656C"/>
        </w:tc>
        <w:tc>
          <w:tcPr>
            <w:tcW w:w="1559" w:type="dxa"/>
          </w:tcPr>
          <w:p w14:paraId="2E9CB7B4" w14:textId="77777777" w:rsidR="00ED0A26" w:rsidRPr="00ED0A26" w:rsidRDefault="00ED0A26" w:rsidP="0068656C">
            <w:pPr>
              <w:jc w:val="center"/>
              <w:rPr>
                <w:color w:val="000000" w:themeColor="text1"/>
              </w:rPr>
            </w:pPr>
            <w:r w:rsidRPr="00ED0A26">
              <w:rPr>
                <w:color w:val="000000" w:themeColor="text1"/>
              </w:rPr>
              <w:t>124,1</w:t>
            </w:r>
          </w:p>
        </w:tc>
        <w:tc>
          <w:tcPr>
            <w:tcW w:w="5670" w:type="dxa"/>
          </w:tcPr>
          <w:p w14:paraId="4D4043F7" w14:textId="77777777" w:rsidR="00ED0A26" w:rsidRPr="00ED0A26" w:rsidRDefault="00ED0A26" w:rsidP="0068656C">
            <w:pPr>
              <w:rPr>
                <w:color w:val="000000" w:themeColor="text1"/>
              </w:rPr>
            </w:pPr>
            <w:r w:rsidRPr="00ED0A26">
              <w:rPr>
                <w:color w:val="000000" w:themeColor="text1"/>
              </w:rPr>
              <w:t>Įsigytas ilgalaikis turtas (kompiuterinė technika, programinė įranga, įrankiai, biotualetai, radijo ryšio stotelės, suolai, šiukšliadėžės, šlavimo mašina, dujinis piktžolių šalintojas, WB Turbo, kelmų freza, automobilis, defibriliatorius, el. srovės generatorius</w:t>
            </w:r>
          </w:p>
        </w:tc>
      </w:tr>
      <w:tr w:rsidR="00ED0A26" w:rsidRPr="00ED0A26" w14:paraId="03BAC751" w14:textId="77777777" w:rsidTr="0068656C">
        <w:trPr>
          <w:trHeight w:val="258"/>
        </w:trPr>
        <w:tc>
          <w:tcPr>
            <w:tcW w:w="2689" w:type="dxa"/>
            <w:vMerge w:val="restart"/>
          </w:tcPr>
          <w:p w14:paraId="7869DD2D" w14:textId="77777777" w:rsidR="00ED0A26" w:rsidRPr="00ED0A26" w:rsidRDefault="00ED0A26" w:rsidP="0068656C">
            <w:r w:rsidRPr="00ED0A26">
              <w:t>Valstybės biudžeto lėšos</w:t>
            </w:r>
          </w:p>
        </w:tc>
        <w:tc>
          <w:tcPr>
            <w:tcW w:w="1559" w:type="dxa"/>
          </w:tcPr>
          <w:p w14:paraId="1056EEFA" w14:textId="77777777" w:rsidR="00ED0A26" w:rsidRPr="00ED0A26" w:rsidRDefault="00ED0A26" w:rsidP="0068656C">
            <w:pPr>
              <w:jc w:val="center"/>
            </w:pPr>
            <w:r w:rsidRPr="00ED0A26">
              <w:t>116,2</w:t>
            </w:r>
          </w:p>
        </w:tc>
        <w:tc>
          <w:tcPr>
            <w:tcW w:w="5670" w:type="dxa"/>
          </w:tcPr>
          <w:p w14:paraId="721AA863" w14:textId="77777777" w:rsidR="00ED0A26" w:rsidRPr="00ED0A26" w:rsidRDefault="00ED0A26" w:rsidP="0068656C">
            <w:r w:rsidRPr="00ED0A26">
              <w:t>Darbo užmokesčiui</w:t>
            </w:r>
          </w:p>
        </w:tc>
      </w:tr>
      <w:tr w:rsidR="00ED0A26" w:rsidRPr="00ED0A26" w14:paraId="5F1F05BD" w14:textId="77777777" w:rsidTr="0068656C">
        <w:trPr>
          <w:trHeight w:val="261"/>
        </w:trPr>
        <w:tc>
          <w:tcPr>
            <w:tcW w:w="2689" w:type="dxa"/>
            <w:vMerge/>
          </w:tcPr>
          <w:p w14:paraId="2F7D30E3" w14:textId="77777777" w:rsidR="00ED0A26" w:rsidRPr="00ED0A26" w:rsidRDefault="00ED0A26" w:rsidP="0068656C"/>
        </w:tc>
        <w:tc>
          <w:tcPr>
            <w:tcW w:w="1559" w:type="dxa"/>
          </w:tcPr>
          <w:p w14:paraId="70C952B9" w14:textId="77777777" w:rsidR="00ED0A26" w:rsidRPr="00ED0A26" w:rsidRDefault="00ED0A26" w:rsidP="0068656C">
            <w:pPr>
              <w:jc w:val="center"/>
            </w:pPr>
            <w:r w:rsidRPr="00ED0A26">
              <w:t>10,0</w:t>
            </w:r>
          </w:p>
        </w:tc>
        <w:tc>
          <w:tcPr>
            <w:tcW w:w="5670" w:type="dxa"/>
          </w:tcPr>
          <w:p w14:paraId="76777060" w14:textId="77777777" w:rsidR="00ED0A26" w:rsidRPr="00ED0A26" w:rsidRDefault="00ED0A26" w:rsidP="0068656C">
            <w:r w:rsidRPr="00ED0A26">
              <w:t>Įstaigos išlaikymui</w:t>
            </w:r>
          </w:p>
        </w:tc>
      </w:tr>
      <w:tr w:rsidR="00ED0A26" w:rsidRPr="00ED0A26" w14:paraId="7D567E8B" w14:textId="77777777" w:rsidTr="0068656C">
        <w:trPr>
          <w:trHeight w:val="261"/>
        </w:trPr>
        <w:tc>
          <w:tcPr>
            <w:tcW w:w="2689" w:type="dxa"/>
            <w:vMerge/>
          </w:tcPr>
          <w:p w14:paraId="442C0F08" w14:textId="77777777" w:rsidR="00ED0A26" w:rsidRPr="00ED0A26" w:rsidRDefault="00ED0A26" w:rsidP="0068656C"/>
        </w:tc>
        <w:tc>
          <w:tcPr>
            <w:tcW w:w="1559" w:type="dxa"/>
          </w:tcPr>
          <w:p w14:paraId="69498AE8" w14:textId="77777777" w:rsidR="00ED0A26" w:rsidRPr="00ED0A26" w:rsidRDefault="00ED0A26" w:rsidP="0068656C">
            <w:pPr>
              <w:jc w:val="center"/>
            </w:pPr>
            <w:r w:rsidRPr="00ED0A26">
              <w:t>7,0</w:t>
            </w:r>
          </w:p>
        </w:tc>
        <w:tc>
          <w:tcPr>
            <w:tcW w:w="5670" w:type="dxa"/>
          </w:tcPr>
          <w:p w14:paraId="4562E0CA" w14:textId="77777777" w:rsidR="00ED0A26" w:rsidRPr="00ED0A26" w:rsidRDefault="00ED0A26" w:rsidP="0068656C">
            <w:r w:rsidRPr="00ED0A26">
              <w:rPr>
                <w:lang w:eastAsia="lt-LT"/>
              </w:rPr>
              <w:t>Siekiant užtikrinti COVID-19 ligos (koronaviruso infekcijos) padarinius ir valdyti jos plitimą  esant valstybės lygio ekstremaliai situacijai.</w:t>
            </w:r>
          </w:p>
        </w:tc>
      </w:tr>
      <w:tr w:rsidR="00ED0A26" w:rsidRPr="00ED0A26" w14:paraId="4F63D2AC" w14:textId="77777777" w:rsidTr="0068656C">
        <w:trPr>
          <w:trHeight w:val="1104"/>
        </w:trPr>
        <w:tc>
          <w:tcPr>
            <w:tcW w:w="2689" w:type="dxa"/>
          </w:tcPr>
          <w:p w14:paraId="7A41A08A" w14:textId="66130A03" w:rsidR="00ED0A26" w:rsidRPr="00ED0A26" w:rsidRDefault="00ED0A26" w:rsidP="0068656C">
            <w:r w:rsidRPr="00ED0A26">
              <w:t>Projektinės lėšos</w:t>
            </w:r>
            <w:r w:rsidR="007C0F77">
              <w:t xml:space="preserve"> –</w:t>
            </w:r>
            <w:r w:rsidRPr="00ED0A26">
              <w:t xml:space="preserve"> projektas „</w:t>
            </w:r>
            <w:r w:rsidRPr="00ED0A26">
              <w:rPr>
                <w:i/>
                <w:iCs/>
              </w:rPr>
              <w:t xml:space="preserve">Kuršių nerija: kova su gaisrais” </w:t>
            </w:r>
            <w:r w:rsidRPr="00ED0A26">
              <w:t>Nr.LT-RU-1-002</w:t>
            </w:r>
          </w:p>
        </w:tc>
        <w:tc>
          <w:tcPr>
            <w:tcW w:w="1559" w:type="dxa"/>
          </w:tcPr>
          <w:p w14:paraId="42B8CCB0" w14:textId="60C8543D" w:rsidR="00ED0A26" w:rsidRPr="00ED0A26" w:rsidRDefault="00831193" w:rsidP="0068656C">
            <w:pPr>
              <w:jc w:val="center"/>
            </w:pPr>
            <w:r>
              <w:t>6,0</w:t>
            </w:r>
          </w:p>
        </w:tc>
        <w:tc>
          <w:tcPr>
            <w:tcW w:w="5670" w:type="dxa"/>
          </w:tcPr>
          <w:p w14:paraId="46914DD6" w14:textId="77777777" w:rsidR="00ED0A26" w:rsidRPr="00ED0A26" w:rsidRDefault="00ED0A26" w:rsidP="0068656C">
            <w:r w:rsidRPr="00ED0A26">
              <w:t>Einamiesiems tikslams (darbo užmokesčiui, mokymams, kitoms išlaidoms susijusioms su projektu)</w:t>
            </w:r>
          </w:p>
        </w:tc>
      </w:tr>
    </w:tbl>
    <w:p w14:paraId="4395F8B6" w14:textId="77777777" w:rsidR="00ED0A26" w:rsidRPr="00ED0A26" w:rsidRDefault="00ED0A26" w:rsidP="00ED0A26">
      <w:pPr>
        <w:rPr>
          <w:rFonts w:eastAsia="Times New Roman"/>
          <w:lang w:eastAsia="lt-LT"/>
        </w:rPr>
      </w:pPr>
    </w:p>
    <w:p w14:paraId="6B732AFE" w14:textId="2CA36373" w:rsidR="00ED0A26" w:rsidRPr="00ED0A26" w:rsidRDefault="00ED0A26" w:rsidP="006D6CE4">
      <w:pPr>
        <w:ind w:firstLine="1296"/>
        <w:jc w:val="both"/>
        <w:rPr>
          <w:rFonts w:eastAsia="Times New Roman"/>
          <w:lang w:eastAsia="lt-LT"/>
        </w:rPr>
      </w:pPr>
      <w:r w:rsidRPr="00ED0A26">
        <w:rPr>
          <w:rFonts w:eastAsia="Times New Roman"/>
          <w:lang w:eastAsia="lt-LT"/>
        </w:rPr>
        <w:t xml:space="preserve">Per 2020 metus įstaiga gavo paramos </w:t>
      </w:r>
      <w:r w:rsidR="007C0F77">
        <w:rPr>
          <w:rFonts w:eastAsia="Times New Roman"/>
          <w:lang w:eastAsia="lt-LT"/>
        </w:rPr>
        <w:t>–</w:t>
      </w:r>
      <w:r w:rsidRPr="00ED0A26">
        <w:rPr>
          <w:rFonts w:eastAsia="Times New Roman"/>
          <w:lang w:eastAsia="lt-LT"/>
        </w:rPr>
        <w:t xml:space="preserve"> 9,51 tūkst.</w:t>
      </w:r>
      <w:r>
        <w:rPr>
          <w:rFonts w:eastAsia="Times New Roman"/>
          <w:lang w:eastAsia="lt-LT"/>
        </w:rPr>
        <w:t xml:space="preserve"> </w:t>
      </w:r>
      <w:r w:rsidRPr="00ED0A26">
        <w:rPr>
          <w:rFonts w:eastAsia="Times New Roman"/>
          <w:lang w:eastAsia="lt-LT"/>
        </w:rPr>
        <w:t>eurų (iš U</w:t>
      </w:r>
      <w:r w:rsidR="007C0F77">
        <w:rPr>
          <w:rFonts w:eastAsia="Times New Roman"/>
          <w:lang w:eastAsia="lt-LT"/>
        </w:rPr>
        <w:t>ždarosios akcinės bendrovės</w:t>
      </w:r>
      <w:r w:rsidRPr="00ED0A26">
        <w:rPr>
          <w:rFonts w:eastAsia="Times New Roman"/>
          <w:lang w:eastAsia="lt-LT"/>
        </w:rPr>
        <w:t xml:space="preserve"> </w:t>
      </w:r>
      <w:r w:rsidR="00831193">
        <w:rPr>
          <w:rFonts w:eastAsia="Times New Roman"/>
          <w:lang w:eastAsia="lt-LT"/>
        </w:rPr>
        <w:t>„</w:t>
      </w:r>
      <w:r w:rsidRPr="00ED0A26">
        <w:rPr>
          <w:rFonts w:eastAsia="Times New Roman"/>
          <w:lang w:eastAsia="lt-LT"/>
        </w:rPr>
        <w:t>Jūrės medis</w:t>
      </w:r>
      <w:r w:rsidR="00831193">
        <w:rPr>
          <w:rFonts w:eastAsia="Times New Roman"/>
          <w:lang w:eastAsia="lt-LT"/>
        </w:rPr>
        <w:t>“</w:t>
      </w:r>
      <w:r w:rsidRPr="00ED0A26">
        <w:rPr>
          <w:rFonts w:eastAsia="Times New Roman"/>
          <w:lang w:eastAsia="lt-LT"/>
        </w:rPr>
        <w:t xml:space="preserve"> (medieną) – 6,57 tūkst.</w:t>
      </w:r>
      <w:r>
        <w:rPr>
          <w:rFonts w:eastAsia="Times New Roman"/>
          <w:lang w:eastAsia="lt-LT"/>
        </w:rPr>
        <w:t xml:space="preserve"> </w:t>
      </w:r>
      <w:r w:rsidR="007C0F77">
        <w:rPr>
          <w:rFonts w:eastAsia="Times New Roman"/>
          <w:lang w:eastAsia="lt-LT"/>
        </w:rPr>
        <w:t>Eur</w:t>
      </w:r>
      <w:r w:rsidRPr="00ED0A26">
        <w:rPr>
          <w:rFonts w:eastAsia="Times New Roman"/>
          <w:lang w:eastAsia="lt-LT"/>
        </w:rPr>
        <w:t xml:space="preserve">, iš UAB </w:t>
      </w:r>
      <w:r w:rsidR="00831193">
        <w:rPr>
          <w:rFonts w:eastAsia="Times New Roman"/>
          <w:lang w:eastAsia="lt-LT"/>
        </w:rPr>
        <w:t>„</w:t>
      </w:r>
      <w:r w:rsidRPr="00ED0A26">
        <w:rPr>
          <w:rFonts w:eastAsia="Times New Roman"/>
          <w:lang w:eastAsia="lt-LT"/>
        </w:rPr>
        <w:t>Bitė Lietuva</w:t>
      </w:r>
      <w:r w:rsidR="00831193">
        <w:rPr>
          <w:rFonts w:eastAsia="Times New Roman"/>
          <w:lang w:eastAsia="lt-LT"/>
        </w:rPr>
        <w:t>“</w:t>
      </w:r>
      <w:r w:rsidRPr="00ED0A26">
        <w:rPr>
          <w:rFonts w:eastAsia="Times New Roman"/>
          <w:lang w:eastAsia="lt-LT"/>
        </w:rPr>
        <w:t xml:space="preserve"> (droną gelbėtojams) – 2,15 tūkst.</w:t>
      </w:r>
      <w:r>
        <w:rPr>
          <w:rFonts w:eastAsia="Times New Roman"/>
          <w:lang w:eastAsia="lt-LT"/>
        </w:rPr>
        <w:t xml:space="preserve"> </w:t>
      </w:r>
      <w:r w:rsidR="007C0F77">
        <w:rPr>
          <w:rFonts w:eastAsia="Times New Roman"/>
          <w:lang w:eastAsia="lt-LT"/>
        </w:rPr>
        <w:t>Eur</w:t>
      </w:r>
      <w:r w:rsidRPr="00ED0A26">
        <w:rPr>
          <w:rFonts w:eastAsia="Times New Roman"/>
          <w:lang w:eastAsia="lt-LT"/>
        </w:rPr>
        <w:t>, iš M</w:t>
      </w:r>
      <w:r w:rsidR="0027451C">
        <w:rPr>
          <w:rFonts w:eastAsia="Times New Roman"/>
          <w:lang w:eastAsia="lt-LT"/>
        </w:rPr>
        <w:t>.</w:t>
      </w:r>
      <w:r w:rsidRPr="00ED0A26">
        <w:rPr>
          <w:rFonts w:eastAsia="Times New Roman"/>
          <w:lang w:eastAsia="lt-LT"/>
        </w:rPr>
        <w:t xml:space="preserve"> R</w:t>
      </w:r>
      <w:r w:rsidR="0027451C">
        <w:rPr>
          <w:rFonts w:eastAsia="Times New Roman"/>
          <w:lang w:eastAsia="lt-LT"/>
        </w:rPr>
        <w:t>.</w:t>
      </w:r>
      <w:r w:rsidRPr="00ED0A26">
        <w:rPr>
          <w:rFonts w:eastAsia="Times New Roman"/>
          <w:lang w:eastAsia="lt-LT"/>
        </w:rPr>
        <w:t xml:space="preserve"> (tinklinio stovą su</w:t>
      </w:r>
      <w:r w:rsidR="00831193">
        <w:rPr>
          <w:rFonts w:eastAsia="Times New Roman"/>
          <w:lang w:eastAsia="lt-LT"/>
        </w:rPr>
        <w:t xml:space="preserve"> priedais</w:t>
      </w:r>
      <w:r w:rsidRPr="00ED0A26">
        <w:rPr>
          <w:rFonts w:eastAsia="Times New Roman"/>
          <w:lang w:eastAsia="lt-LT"/>
        </w:rPr>
        <w:t>) – 0,79 tūkst.</w:t>
      </w:r>
      <w:r>
        <w:rPr>
          <w:rFonts w:eastAsia="Times New Roman"/>
          <w:lang w:eastAsia="lt-LT"/>
        </w:rPr>
        <w:t xml:space="preserve"> </w:t>
      </w:r>
      <w:r w:rsidR="007C0F77">
        <w:rPr>
          <w:rFonts w:eastAsia="Times New Roman"/>
          <w:lang w:eastAsia="lt-LT"/>
        </w:rPr>
        <w:t>Eur</w:t>
      </w:r>
      <w:r w:rsidRPr="00ED0A26">
        <w:rPr>
          <w:rFonts w:eastAsia="Times New Roman"/>
          <w:lang w:eastAsia="lt-LT"/>
        </w:rPr>
        <w:t>). Iš U</w:t>
      </w:r>
      <w:r w:rsidR="007C0F77">
        <w:rPr>
          <w:rFonts w:eastAsia="Times New Roman"/>
          <w:lang w:eastAsia="lt-LT"/>
        </w:rPr>
        <w:t>ždarosios akcinės bendrovės</w:t>
      </w:r>
      <w:r w:rsidRPr="00ED0A26">
        <w:rPr>
          <w:rFonts w:eastAsia="Times New Roman"/>
          <w:lang w:eastAsia="lt-LT"/>
        </w:rPr>
        <w:t xml:space="preserve"> </w:t>
      </w:r>
      <w:r w:rsidR="006D6CE4">
        <w:rPr>
          <w:rFonts w:eastAsia="Times New Roman"/>
          <w:lang w:eastAsia="lt-LT"/>
        </w:rPr>
        <w:t>„</w:t>
      </w:r>
      <w:r w:rsidRPr="00ED0A26">
        <w:rPr>
          <w:rFonts w:eastAsia="Times New Roman"/>
          <w:lang w:eastAsia="lt-LT"/>
        </w:rPr>
        <w:t>Jūrės medis</w:t>
      </w:r>
      <w:r w:rsidR="006D6CE4">
        <w:rPr>
          <w:rFonts w:eastAsia="Times New Roman"/>
          <w:lang w:eastAsia="lt-LT"/>
        </w:rPr>
        <w:t>“</w:t>
      </w:r>
      <w:r w:rsidRPr="00ED0A26">
        <w:rPr>
          <w:rFonts w:eastAsia="Times New Roman"/>
          <w:lang w:eastAsia="lt-LT"/>
        </w:rPr>
        <w:t xml:space="preserve"> gauta parama panaudota viešųjų erdvių naujų suoliukų </w:t>
      </w:r>
      <w:r w:rsidR="001F6733">
        <w:rPr>
          <w:rFonts w:eastAsia="Times New Roman"/>
          <w:lang w:eastAsia="lt-LT"/>
        </w:rPr>
        <w:t>gamybai, neįgaliųjų takams paplūdimyje įrengti</w:t>
      </w:r>
      <w:r w:rsidR="0027451C">
        <w:rPr>
          <w:rFonts w:eastAsia="Times New Roman"/>
          <w:lang w:eastAsia="lt-LT"/>
        </w:rPr>
        <w:t>, laiptų</w:t>
      </w:r>
      <w:r w:rsidR="00AD4169">
        <w:rPr>
          <w:rFonts w:eastAsia="Times New Roman"/>
          <w:lang w:eastAsia="lt-LT"/>
        </w:rPr>
        <w:t xml:space="preserve"> (terasos)</w:t>
      </w:r>
      <w:r w:rsidR="0027451C">
        <w:rPr>
          <w:rFonts w:eastAsia="Times New Roman"/>
          <w:lang w:eastAsia="lt-LT"/>
        </w:rPr>
        <w:t xml:space="preserve"> </w:t>
      </w:r>
      <w:r w:rsidR="00AD4169">
        <w:rPr>
          <w:rFonts w:eastAsia="Times New Roman"/>
          <w:lang w:eastAsia="lt-LT"/>
        </w:rPr>
        <w:t xml:space="preserve">prie jūros </w:t>
      </w:r>
      <w:r w:rsidR="0027451C">
        <w:rPr>
          <w:rFonts w:eastAsia="Times New Roman"/>
          <w:lang w:eastAsia="lt-LT"/>
        </w:rPr>
        <w:t>Juodkrantėje įrengimui</w:t>
      </w:r>
      <w:r w:rsidRPr="00ED0A26">
        <w:rPr>
          <w:rFonts w:eastAsia="Times New Roman"/>
          <w:lang w:eastAsia="lt-LT"/>
        </w:rPr>
        <w:t xml:space="preserve">. </w:t>
      </w:r>
    </w:p>
    <w:p w14:paraId="3C453A0D" w14:textId="679B2F7F" w:rsidR="00ED0A26" w:rsidRPr="00ED0A26" w:rsidRDefault="00ED0A26" w:rsidP="006D6CE4">
      <w:pPr>
        <w:jc w:val="both"/>
        <w:rPr>
          <w:rFonts w:eastAsia="Times New Roman"/>
          <w:lang w:eastAsia="lt-LT"/>
        </w:rPr>
      </w:pPr>
      <w:r w:rsidRPr="00ED0A26">
        <w:rPr>
          <w:rFonts w:eastAsia="Times New Roman"/>
          <w:lang w:eastAsia="lt-LT"/>
        </w:rPr>
        <w:tab/>
      </w:r>
      <w:r w:rsidRPr="00ED0A26">
        <w:rPr>
          <w:lang w:eastAsia="lt-LT"/>
        </w:rPr>
        <w:t xml:space="preserve">Per 2020 metus už suteiktas paslaugas ir turto nuomą gauta 16954 </w:t>
      </w:r>
      <w:r w:rsidR="00420AA6">
        <w:rPr>
          <w:lang w:eastAsia="lt-LT"/>
        </w:rPr>
        <w:t>Eur</w:t>
      </w:r>
      <w:r w:rsidRPr="00ED0A26">
        <w:rPr>
          <w:lang w:eastAsia="lt-LT"/>
        </w:rPr>
        <w:t xml:space="preserve">, panaudota </w:t>
      </w:r>
      <w:r w:rsidR="00420AA6">
        <w:rPr>
          <w:lang w:eastAsia="lt-LT"/>
        </w:rPr>
        <w:t>–</w:t>
      </w:r>
      <w:r w:rsidR="0027451C">
        <w:rPr>
          <w:lang w:eastAsia="lt-LT"/>
        </w:rPr>
        <w:t xml:space="preserve"> </w:t>
      </w:r>
      <w:r w:rsidR="00420AA6">
        <w:rPr>
          <w:lang w:eastAsia="lt-LT"/>
        </w:rPr>
        <w:br/>
      </w:r>
      <w:r w:rsidRPr="00ED0A26">
        <w:rPr>
          <w:lang w:eastAsia="lt-LT"/>
        </w:rPr>
        <w:t>35</w:t>
      </w:r>
      <w:r w:rsidR="0027451C">
        <w:rPr>
          <w:lang w:eastAsia="lt-LT"/>
        </w:rPr>
        <w:t>7</w:t>
      </w:r>
      <w:r w:rsidRPr="00ED0A26">
        <w:rPr>
          <w:lang w:eastAsia="lt-LT"/>
        </w:rPr>
        <w:t xml:space="preserve"> </w:t>
      </w:r>
      <w:r w:rsidR="00420AA6">
        <w:rPr>
          <w:lang w:eastAsia="lt-LT"/>
        </w:rPr>
        <w:t>Eur</w:t>
      </w:r>
      <w:r w:rsidR="00420AA6" w:rsidRPr="00ED0A26">
        <w:rPr>
          <w:lang w:eastAsia="lt-LT"/>
        </w:rPr>
        <w:t xml:space="preserve"> </w:t>
      </w:r>
      <w:r w:rsidRPr="00ED0A26">
        <w:rPr>
          <w:lang w:eastAsia="lt-LT"/>
        </w:rPr>
        <w:t>(</w:t>
      </w:r>
      <w:r w:rsidRPr="00ED0A26">
        <w:t>raidžių graviravimui</w:t>
      </w:r>
      <w:r w:rsidR="0027451C">
        <w:t xml:space="preserve"> ir kt.</w:t>
      </w:r>
      <w:r w:rsidRPr="00ED0A26">
        <w:t>)</w:t>
      </w:r>
      <w:r w:rsidRPr="00ED0A26">
        <w:rPr>
          <w:lang w:eastAsia="lt-LT"/>
        </w:rPr>
        <w:t>.</w:t>
      </w:r>
    </w:p>
    <w:p w14:paraId="397609AE" w14:textId="10558AD3" w:rsidR="0062428F" w:rsidRPr="00ED0A26" w:rsidRDefault="0062428F" w:rsidP="009B12E1">
      <w:pPr>
        <w:rPr>
          <w:rFonts w:eastAsia="Times New Roman"/>
          <w:lang w:eastAsia="lt-LT"/>
        </w:rPr>
      </w:pPr>
    </w:p>
    <w:p w14:paraId="3800B66A" w14:textId="0ADD4DC9" w:rsidR="00992077" w:rsidRPr="005F543F" w:rsidRDefault="00E02451" w:rsidP="00ED0A26">
      <w:pPr>
        <w:spacing w:before="600"/>
        <w:rPr>
          <w:rFonts w:eastAsia="Times New Roman"/>
          <w:lang w:eastAsia="lt-LT"/>
        </w:rPr>
      </w:pPr>
      <w:r w:rsidRPr="005F543F">
        <w:rPr>
          <w:rFonts w:eastAsia="Times New Roman"/>
          <w:lang w:eastAsia="lt-LT"/>
        </w:rPr>
        <w:t>Direktorė</w:t>
      </w:r>
      <w:r w:rsidRPr="005F543F">
        <w:rPr>
          <w:rFonts w:eastAsia="Times New Roman"/>
          <w:lang w:eastAsia="lt-LT"/>
        </w:rPr>
        <w:tab/>
      </w:r>
      <w:r w:rsidRPr="005F543F">
        <w:rPr>
          <w:rFonts w:eastAsia="Times New Roman"/>
          <w:lang w:eastAsia="lt-LT"/>
        </w:rPr>
        <w:tab/>
      </w:r>
      <w:r w:rsidRPr="005F543F">
        <w:rPr>
          <w:rFonts w:eastAsia="Times New Roman"/>
          <w:lang w:eastAsia="lt-LT"/>
        </w:rPr>
        <w:tab/>
      </w:r>
      <w:r w:rsidRPr="005F543F">
        <w:rPr>
          <w:rFonts w:eastAsia="Times New Roman"/>
          <w:lang w:eastAsia="lt-LT"/>
        </w:rPr>
        <w:tab/>
      </w:r>
      <w:r w:rsidRPr="005F543F">
        <w:rPr>
          <w:rFonts w:eastAsia="Times New Roman"/>
          <w:lang w:eastAsia="lt-LT"/>
        </w:rPr>
        <w:tab/>
      </w:r>
      <w:r w:rsidR="00420AA6">
        <w:rPr>
          <w:rFonts w:eastAsia="Times New Roman"/>
          <w:lang w:eastAsia="lt-LT"/>
        </w:rPr>
        <w:tab/>
      </w:r>
      <w:r w:rsidRPr="005F543F">
        <w:rPr>
          <w:rFonts w:eastAsia="Times New Roman"/>
          <w:lang w:eastAsia="lt-LT"/>
        </w:rPr>
        <w:t>Danguolė Seselskytė</w:t>
      </w:r>
    </w:p>
    <w:sectPr w:rsidR="00992077" w:rsidRPr="005F543F" w:rsidSect="009D30C0">
      <w:headerReference w:type="even" r:id="rId12"/>
      <w:headerReference w:type="default" r:id="rId13"/>
      <w:type w:val="continuous"/>
      <w:pgSz w:w="12240" w:h="15840" w:code="1"/>
      <w:pgMar w:top="1134" w:right="616" w:bottom="1134" w:left="1701"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7562A" w14:textId="77777777" w:rsidR="004A65F0" w:rsidRDefault="004A65F0" w:rsidP="00AE3EEB">
      <w:r>
        <w:separator/>
      </w:r>
    </w:p>
  </w:endnote>
  <w:endnote w:type="continuationSeparator" w:id="0">
    <w:p w14:paraId="6B2BA6BC" w14:textId="77777777" w:rsidR="004A65F0" w:rsidRDefault="004A65F0" w:rsidP="00AE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embedRegular r:id="rId1" w:fontKey="{F56448B6-429F-4887-BE7E-4C9FAF157C0B}"/>
    <w:embedBold r:id="rId2" w:fontKey="{4C726EB7-1327-4E44-A34A-A271AC8CE185}"/>
    <w:embedItalic r:id="rId3" w:fontKey="{50E8E332-79F0-4139-AE41-303B5F0E5A50}"/>
  </w:font>
  <w:font w:name="Symbol">
    <w:panose1 w:val="05050102010706020507"/>
    <w:charset w:val="02"/>
    <w:family w:val="roman"/>
    <w:pitch w:val="variable"/>
    <w:sig w:usb0="00000000" w:usb1="10000000" w:usb2="00000000" w:usb3="00000000" w:csb0="80000000" w:csb1="00000000"/>
    <w:embedRegular r:id="rId4" w:fontKey="{909297DB-EDEB-4777-A3EC-8EF895000C90}"/>
  </w:font>
  <w:font w:name="Courier New">
    <w:panose1 w:val="02070309020205020404"/>
    <w:charset w:val="BA"/>
    <w:family w:val="modern"/>
    <w:pitch w:val="fixed"/>
    <w:sig w:usb0="E0002EFF" w:usb1="C0007843" w:usb2="00000009" w:usb3="00000000" w:csb0="000001FF" w:csb1="00000000"/>
    <w:embedRegular r:id="rId5" w:fontKey="{8EBDE6EA-8136-4DE4-AB13-458EFEA320C5}"/>
  </w:font>
  <w:font w:name="Wingdings">
    <w:panose1 w:val="05000000000000000000"/>
    <w:charset w:val="02"/>
    <w:family w:val="auto"/>
    <w:pitch w:val="variable"/>
    <w:sig w:usb0="00000000" w:usb1="10000000" w:usb2="00000000" w:usb3="00000000" w:csb0="80000000" w:csb1="00000000"/>
    <w:embedRegular r:id="rId6" w:fontKey="{AA03D13A-2645-4118-BA1B-1EAB34CFF43C}"/>
  </w:font>
  <w:font w:name="Calibri">
    <w:panose1 w:val="020F0502020204030204"/>
    <w:charset w:val="BA"/>
    <w:family w:val="swiss"/>
    <w:pitch w:val="variable"/>
    <w:sig w:usb0="E0002AFF" w:usb1="4000ACFF" w:usb2="00000001" w:usb3="00000000" w:csb0="000001FF" w:csb1="00000000"/>
    <w:embedRegular r:id="rId7" w:fontKey="{9F3A01CA-0845-4581-83A3-F38C0222F654}"/>
    <w:embedBold r:id="rId8" w:fontKey="{F71B70D2-2F30-4FAE-9E64-500C22FDC86E}"/>
    <w:embedItalic r:id="rId9" w:fontKey="{E36E4487-2C3B-4D87-A263-854DC029A222}"/>
  </w:font>
  <w:font w:name="Tahoma">
    <w:panose1 w:val="020B0604030504040204"/>
    <w:charset w:val="BA"/>
    <w:family w:val="swiss"/>
    <w:pitch w:val="variable"/>
    <w:sig w:usb0="E1002EFF" w:usb1="C000605B" w:usb2="00000029" w:usb3="00000000" w:csb0="000101FF" w:csb1="00000000"/>
    <w:embedRegular r:id="rId10" w:fontKey="{D688F32C-5EF2-47B3-9F3B-3A272B961CB8}"/>
  </w:font>
  <w:font w:name="Arial">
    <w:panose1 w:val="020B0604020202020204"/>
    <w:charset w:val="BA"/>
    <w:family w:val="swiss"/>
    <w:pitch w:val="variable"/>
    <w:sig w:usb0="E0002AFF" w:usb1="C0007843" w:usb2="00000009" w:usb3="00000000" w:csb0="000001FF" w:csb1="00000000"/>
    <w:embedRegular r:id="rId11" w:fontKey="{BB97045E-73A0-47A0-9890-0DF6D2FF5C64}"/>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02FF" w:usb1="5000785B" w:usb2="00000000" w:usb3="00000000" w:csb0="0000019F" w:csb1="00000000"/>
    <w:embedRegular r:id="rId12" w:fontKey="{14470706-D992-4386-935C-7B78E4CC42A4}"/>
  </w:font>
  <w:font w:name="Cambria">
    <w:panose1 w:val="02040503050406030204"/>
    <w:charset w:val="BA"/>
    <w:family w:val="roman"/>
    <w:pitch w:val="variable"/>
    <w:sig w:usb0="E00006FF" w:usb1="420024FF" w:usb2="02000000" w:usb3="00000000" w:csb0="0000019F" w:csb1="00000000"/>
    <w:embedRegular r:id="rId13" w:fontKey="{7B3E4EA8-0AB4-47A9-A1D8-1F236D4E56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3E04" w14:textId="77777777" w:rsidR="004A65F0" w:rsidRDefault="004A65F0" w:rsidP="00AE3EEB">
      <w:r>
        <w:separator/>
      </w:r>
    </w:p>
  </w:footnote>
  <w:footnote w:type="continuationSeparator" w:id="0">
    <w:p w14:paraId="21D9E6A4" w14:textId="77777777" w:rsidR="004A65F0" w:rsidRDefault="004A65F0" w:rsidP="00AE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028909"/>
      <w:docPartObj>
        <w:docPartGallery w:val="Page Numbers (Top of Page)"/>
        <w:docPartUnique/>
      </w:docPartObj>
    </w:sdtPr>
    <w:sdtEndPr/>
    <w:sdtContent>
      <w:p w14:paraId="5F6072C0" w14:textId="5093BFEB" w:rsidR="00AE3EEB" w:rsidRDefault="00AE3EEB">
        <w:pPr>
          <w:pStyle w:val="Antrats"/>
          <w:jc w:val="center"/>
        </w:pPr>
        <w:r>
          <w:fldChar w:fldCharType="begin"/>
        </w:r>
        <w:r>
          <w:instrText>PAGE   \* MERGEFORMAT</w:instrText>
        </w:r>
        <w:r>
          <w:fldChar w:fldCharType="separate"/>
        </w:r>
        <w:r>
          <w:rPr>
            <w:lang w:val="lt-LT"/>
          </w:rPr>
          <w:t>2</w:t>
        </w:r>
        <w:r>
          <w:fldChar w:fldCharType="end"/>
        </w:r>
      </w:p>
    </w:sdtContent>
  </w:sdt>
  <w:p w14:paraId="6534EFB6" w14:textId="703B709D" w:rsidR="00AE3EEB" w:rsidRPr="00AE3EEB" w:rsidRDefault="00AE3EEB" w:rsidP="00AE3EEB">
    <w:pPr>
      <w:pStyle w:val="Antrats"/>
      <w:jc w:val="center"/>
      <w:rPr>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146194"/>
      <w:docPartObj>
        <w:docPartGallery w:val="Page Numbers (Top of Page)"/>
        <w:docPartUnique/>
      </w:docPartObj>
    </w:sdtPr>
    <w:sdtEndPr/>
    <w:sdtContent>
      <w:p w14:paraId="08C004BB" w14:textId="22628354" w:rsidR="00AE3EEB" w:rsidRDefault="00AE3EEB">
        <w:pPr>
          <w:pStyle w:val="Antrats"/>
          <w:jc w:val="center"/>
        </w:pPr>
        <w:r>
          <w:fldChar w:fldCharType="begin"/>
        </w:r>
        <w:r>
          <w:instrText>PAGE   \* MERGEFORMAT</w:instrText>
        </w:r>
        <w:r>
          <w:fldChar w:fldCharType="separate"/>
        </w:r>
        <w:r w:rsidR="004762DA" w:rsidRPr="004762DA">
          <w:rPr>
            <w:noProof/>
            <w:lang w:val="lt-LT"/>
          </w:rPr>
          <w:t>5</w:t>
        </w:r>
        <w:r>
          <w:fldChar w:fldCharType="end"/>
        </w:r>
      </w:p>
    </w:sdtContent>
  </w:sdt>
  <w:p w14:paraId="49C60E26" w14:textId="288E2558" w:rsidR="00AE3EEB" w:rsidRPr="00AE3EEB" w:rsidRDefault="00AE3EEB" w:rsidP="00AE3EEB">
    <w:pPr>
      <w:pStyle w:val="Antrats"/>
      <w:jc w:val="center"/>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394"/>
    <w:multiLevelType w:val="hybridMultilevel"/>
    <w:tmpl w:val="1B68B1A8"/>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6C7445"/>
    <w:multiLevelType w:val="hybridMultilevel"/>
    <w:tmpl w:val="85221010"/>
    <w:lvl w:ilvl="0" w:tplc="89C6022A">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897451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3" w15:restartNumberingAfterBreak="0">
    <w:nsid w:val="09BB6C81"/>
    <w:multiLevelType w:val="multilevel"/>
    <w:tmpl w:val="6D721A5C"/>
    <w:lvl w:ilvl="0">
      <w:start w:val="1"/>
      <w:numFmt w:val="decimal"/>
      <w:lvlText w:val="%1."/>
      <w:lvlJc w:val="left"/>
      <w:pPr>
        <w:ind w:left="1070" w:hanging="360"/>
      </w:pPr>
      <w:rPr>
        <w:rFonts w:hint="default"/>
        <w:b w:val="0"/>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0F6C01"/>
    <w:multiLevelType w:val="hybridMultilevel"/>
    <w:tmpl w:val="43B61DB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F8F1CB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6" w15:restartNumberingAfterBreak="0">
    <w:nsid w:val="120334C8"/>
    <w:multiLevelType w:val="hybridMultilevel"/>
    <w:tmpl w:val="EE408E08"/>
    <w:lvl w:ilvl="0" w:tplc="8AE8493C">
      <w:start w:val="2018"/>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5A634AF"/>
    <w:multiLevelType w:val="multilevel"/>
    <w:tmpl w:val="B3AAF998"/>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1FB80D7C"/>
    <w:multiLevelType w:val="hybridMultilevel"/>
    <w:tmpl w:val="07AEE5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281B5385"/>
    <w:multiLevelType w:val="hybridMultilevel"/>
    <w:tmpl w:val="B134A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A763BC0"/>
    <w:multiLevelType w:val="multilevel"/>
    <w:tmpl w:val="07349CD6"/>
    <w:lvl w:ilvl="0">
      <w:start w:val="1"/>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BD8428C"/>
    <w:multiLevelType w:val="multilevel"/>
    <w:tmpl w:val="7FE02198"/>
    <w:lvl w:ilvl="0">
      <w:start w:val="1"/>
      <w:numFmt w:val="decimal"/>
      <w:lvlText w:val="%1"/>
      <w:lvlJc w:val="left"/>
      <w:pPr>
        <w:ind w:left="480" w:hanging="480"/>
      </w:pPr>
      <w:rPr>
        <w:rFonts w:hint="default"/>
        <w:u w:val="none"/>
      </w:rPr>
    </w:lvl>
    <w:lvl w:ilvl="1">
      <w:start w:val="3"/>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2" w15:restartNumberingAfterBreak="0">
    <w:nsid w:val="31303F17"/>
    <w:multiLevelType w:val="multilevel"/>
    <w:tmpl w:val="4AD2C3F4"/>
    <w:lvl w:ilvl="0">
      <w:start w:val="1"/>
      <w:numFmt w:val="decimal"/>
      <w:lvlText w:val="%1"/>
      <w:lvlJc w:val="left"/>
      <w:pPr>
        <w:ind w:left="360" w:hanging="360"/>
      </w:pPr>
      <w:rPr>
        <w:rFonts w:eastAsia="Times New Roman" w:hint="default"/>
      </w:rPr>
    </w:lvl>
    <w:lvl w:ilvl="1">
      <w:start w:val="5"/>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3" w15:restartNumberingAfterBreak="0">
    <w:nsid w:val="35B93AD6"/>
    <w:multiLevelType w:val="hybridMultilevel"/>
    <w:tmpl w:val="E9CCC758"/>
    <w:lvl w:ilvl="0" w:tplc="C7409C0C">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161D62"/>
    <w:multiLevelType w:val="hybridMultilevel"/>
    <w:tmpl w:val="C7742D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ED47CBA"/>
    <w:multiLevelType w:val="hybridMultilevel"/>
    <w:tmpl w:val="7B248E9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6" w15:restartNumberingAfterBreak="0">
    <w:nsid w:val="46125DDE"/>
    <w:multiLevelType w:val="hybridMultilevel"/>
    <w:tmpl w:val="AC8883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8ED6C25"/>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8" w15:restartNumberingAfterBreak="0">
    <w:nsid w:val="4BDB6830"/>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19" w15:restartNumberingAfterBreak="0">
    <w:nsid w:val="52DE4F2C"/>
    <w:multiLevelType w:val="hybridMultilevel"/>
    <w:tmpl w:val="5ED80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7F47D7E"/>
    <w:multiLevelType w:val="hybridMultilevel"/>
    <w:tmpl w:val="D76E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166B34"/>
    <w:multiLevelType w:val="hybridMultilevel"/>
    <w:tmpl w:val="C8F4BA94"/>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806E1E"/>
    <w:multiLevelType w:val="multilevel"/>
    <w:tmpl w:val="A41E7BB0"/>
    <w:lvl w:ilvl="0">
      <w:start w:val="1"/>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23" w15:restartNumberingAfterBreak="0">
    <w:nsid w:val="689C6702"/>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4" w15:restartNumberingAfterBreak="0">
    <w:nsid w:val="78C623F0"/>
    <w:multiLevelType w:val="multilevel"/>
    <w:tmpl w:val="E12615E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5" w15:restartNumberingAfterBreak="0">
    <w:nsid w:val="7C355953"/>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num w:numId="1">
    <w:abstractNumId w:val="23"/>
  </w:num>
  <w:num w:numId="2">
    <w:abstractNumId w:val="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5"/>
  </w:num>
  <w:num w:numId="7">
    <w:abstractNumId w:val="20"/>
  </w:num>
  <w:num w:numId="8">
    <w:abstractNumId w:val="10"/>
  </w:num>
  <w:num w:numId="9">
    <w:abstractNumId w:val="17"/>
  </w:num>
  <w:num w:numId="10">
    <w:abstractNumId w:val="24"/>
  </w:num>
  <w:num w:numId="11">
    <w:abstractNumId w:val="19"/>
  </w:num>
  <w:num w:numId="12">
    <w:abstractNumId w:val="7"/>
  </w:num>
  <w:num w:numId="13">
    <w:abstractNumId w:val="12"/>
  </w:num>
  <w:num w:numId="14">
    <w:abstractNumId w:val="25"/>
  </w:num>
  <w:num w:numId="15">
    <w:abstractNumId w:val="0"/>
  </w:num>
  <w:num w:numId="16">
    <w:abstractNumId w:val="21"/>
  </w:num>
  <w:num w:numId="17">
    <w:abstractNumId w:val="6"/>
  </w:num>
  <w:num w:numId="18">
    <w:abstractNumId w:val="9"/>
  </w:num>
  <w:num w:numId="19">
    <w:abstractNumId w:val="16"/>
  </w:num>
  <w:num w:numId="20">
    <w:abstractNumId w:val="14"/>
  </w:num>
  <w:num w:numId="21">
    <w:abstractNumId w:val="13"/>
  </w:num>
  <w:num w:numId="22">
    <w:abstractNumId w:val="11"/>
  </w:num>
  <w:num w:numId="23">
    <w:abstractNumId w:val="2"/>
  </w:num>
  <w:num w:numId="24">
    <w:abstractNumId w:val="5"/>
  </w:num>
  <w:num w:numId="25">
    <w:abstractNumId w:val="4"/>
  </w:num>
  <w:num w:numId="26">
    <w:abstractNumId w:val="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1298"/>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F"/>
    <w:rsid w:val="00003CA2"/>
    <w:rsid w:val="00010B26"/>
    <w:rsid w:val="00022E34"/>
    <w:rsid w:val="000243FA"/>
    <w:rsid w:val="0002556F"/>
    <w:rsid w:val="00031823"/>
    <w:rsid w:val="00032C99"/>
    <w:rsid w:val="000358E4"/>
    <w:rsid w:val="00037C14"/>
    <w:rsid w:val="00044E3C"/>
    <w:rsid w:val="000530A8"/>
    <w:rsid w:val="00055286"/>
    <w:rsid w:val="00062C18"/>
    <w:rsid w:val="000676E8"/>
    <w:rsid w:val="000721A7"/>
    <w:rsid w:val="00085DF9"/>
    <w:rsid w:val="000872C1"/>
    <w:rsid w:val="00096A76"/>
    <w:rsid w:val="00096E6F"/>
    <w:rsid w:val="000A084C"/>
    <w:rsid w:val="000A482C"/>
    <w:rsid w:val="000A4ACA"/>
    <w:rsid w:val="000B6A9F"/>
    <w:rsid w:val="000C1DA0"/>
    <w:rsid w:val="000C6058"/>
    <w:rsid w:val="000C63F1"/>
    <w:rsid w:val="000D44BF"/>
    <w:rsid w:val="000E02FD"/>
    <w:rsid w:val="000E17C9"/>
    <w:rsid w:val="000E594A"/>
    <w:rsid w:val="000E7151"/>
    <w:rsid w:val="000F04C4"/>
    <w:rsid w:val="00107191"/>
    <w:rsid w:val="00110705"/>
    <w:rsid w:val="001157D1"/>
    <w:rsid w:val="001158CD"/>
    <w:rsid w:val="00116277"/>
    <w:rsid w:val="0011729A"/>
    <w:rsid w:val="00117585"/>
    <w:rsid w:val="00136BC6"/>
    <w:rsid w:val="0014135A"/>
    <w:rsid w:val="00141DD5"/>
    <w:rsid w:val="00150BB0"/>
    <w:rsid w:val="00157C71"/>
    <w:rsid w:val="001618E8"/>
    <w:rsid w:val="00162283"/>
    <w:rsid w:val="00163B2F"/>
    <w:rsid w:val="001677D5"/>
    <w:rsid w:val="00175981"/>
    <w:rsid w:val="00176815"/>
    <w:rsid w:val="001817DD"/>
    <w:rsid w:val="00187723"/>
    <w:rsid w:val="00192252"/>
    <w:rsid w:val="0019671C"/>
    <w:rsid w:val="00197C2A"/>
    <w:rsid w:val="001A4946"/>
    <w:rsid w:val="001B381C"/>
    <w:rsid w:val="001B3B86"/>
    <w:rsid w:val="001B6EF5"/>
    <w:rsid w:val="001C1E1C"/>
    <w:rsid w:val="001D0194"/>
    <w:rsid w:val="001F6733"/>
    <w:rsid w:val="0020141D"/>
    <w:rsid w:val="00205255"/>
    <w:rsid w:val="00210B87"/>
    <w:rsid w:val="002115C8"/>
    <w:rsid w:val="002215E3"/>
    <w:rsid w:val="00222692"/>
    <w:rsid w:val="00223C9A"/>
    <w:rsid w:val="00226615"/>
    <w:rsid w:val="00232D09"/>
    <w:rsid w:val="00243400"/>
    <w:rsid w:val="0025234E"/>
    <w:rsid w:val="0025277F"/>
    <w:rsid w:val="0025366A"/>
    <w:rsid w:val="00254962"/>
    <w:rsid w:val="00260CBD"/>
    <w:rsid w:val="002704E2"/>
    <w:rsid w:val="00271188"/>
    <w:rsid w:val="0027451C"/>
    <w:rsid w:val="00275712"/>
    <w:rsid w:val="00280B18"/>
    <w:rsid w:val="00280CE9"/>
    <w:rsid w:val="002811F7"/>
    <w:rsid w:val="00284609"/>
    <w:rsid w:val="00284CE1"/>
    <w:rsid w:val="002874F5"/>
    <w:rsid w:val="0029646B"/>
    <w:rsid w:val="002A216A"/>
    <w:rsid w:val="002A5F0F"/>
    <w:rsid w:val="002A68C0"/>
    <w:rsid w:val="002A6CF9"/>
    <w:rsid w:val="002A766C"/>
    <w:rsid w:val="002B3EB1"/>
    <w:rsid w:val="002B7DCA"/>
    <w:rsid w:val="002F0536"/>
    <w:rsid w:val="00304F89"/>
    <w:rsid w:val="00316942"/>
    <w:rsid w:val="0032509B"/>
    <w:rsid w:val="00325443"/>
    <w:rsid w:val="00331622"/>
    <w:rsid w:val="00332DA4"/>
    <w:rsid w:val="00333EDF"/>
    <w:rsid w:val="00335839"/>
    <w:rsid w:val="00352972"/>
    <w:rsid w:val="0036412B"/>
    <w:rsid w:val="00372DF0"/>
    <w:rsid w:val="00373D19"/>
    <w:rsid w:val="00384092"/>
    <w:rsid w:val="00387A82"/>
    <w:rsid w:val="00390CAA"/>
    <w:rsid w:val="00395A12"/>
    <w:rsid w:val="003A022A"/>
    <w:rsid w:val="003A0C74"/>
    <w:rsid w:val="003A4A77"/>
    <w:rsid w:val="003A6279"/>
    <w:rsid w:val="003B005D"/>
    <w:rsid w:val="003D2493"/>
    <w:rsid w:val="003D3F37"/>
    <w:rsid w:val="003D71DB"/>
    <w:rsid w:val="003E0A9E"/>
    <w:rsid w:val="003E60DE"/>
    <w:rsid w:val="003F53DB"/>
    <w:rsid w:val="00400820"/>
    <w:rsid w:val="004047F4"/>
    <w:rsid w:val="00410EF5"/>
    <w:rsid w:val="00412B38"/>
    <w:rsid w:val="00420AA6"/>
    <w:rsid w:val="00426468"/>
    <w:rsid w:val="004318C5"/>
    <w:rsid w:val="004336D3"/>
    <w:rsid w:val="00434A97"/>
    <w:rsid w:val="00450B5C"/>
    <w:rsid w:val="0045133E"/>
    <w:rsid w:val="00456768"/>
    <w:rsid w:val="004661E8"/>
    <w:rsid w:val="004731E9"/>
    <w:rsid w:val="00474408"/>
    <w:rsid w:val="004762DA"/>
    <w:rsid w:val="00481432"/>
    <w:rsid w:val="0049080A"/>
    <w:rsid w:val="00491C95"/>
    <w:rsid w:val="00492D7D"/>
    <w:rsid w:val="0049547B"/>
    <w:rsid w:val="00497A0D"/>
    <w:rsid w:val="00497E18"/>
    <w:rsid w:val="004A62A4"/>
    <w:rsid w:val="004A65F0"/>
    <w:rsid w:val="004B2712"/>
    <w:rsid w:val="004C0636"/>
    <w:rsid w:val="004D1F3E"/>
    <w:rsid w:val="004D2BB3"/>
    <w:rsid w:val="004E0BCE"/>
    <w:rsid w:val="004E6964"/>
    <w:rsid w:val="004E6E28"/>
    <w:rsid w:val="004F2C68"/>
    <w:rsid w:val="00500B1D"/>
    <w:rsid w:val="005012D6"/>
    <w:rsid w:val="005225D9"/>
    <w:rsid w:val="00546C54"/>
    <w:rsid w:val="00554F96"/>
    <w:rsid w:val="00556105"/>
    <w:rsid w:val="005674B5"/>
    <w:rsid w:val="005759AB"/>
    <w:rsid w:val="005761C1"/>
    <w:rsid w:val="00581950"/>
    <w:rsid w:val="00590569"/>
    <w:rsid w:val="00592234"/>
    <w:rsid w:val="00592955"/>
    <w:rsid w:val="00594D62"/>
    <w:rsid w:val="005B1625"/>
    <w:rsid w:val="005B2F33"/>
    <w:rsid w:val="005B679D"/>
    <w:rsid w:val="005B6BCB"/>
    <w:rsid w:val="005B76EA"/>
    <w:rsid w:val="005C5D81"/>
    <w:rsid w:val="005D1F27"/>
    <w:rsid w:val="005D23B4"/>
    <w:rsid w:val="005D2D18"/>
    <w:rsid w:val="005D7BA0"/>
    <w:rsid w:val="005E1A8A"/>
    <w:rsid w:val="005E2950"/>
    <w:rsid w:val="005E58D7"/>
    <w:rsid w:val="005E622E"/>
    <w:rsid w:val="005E70FA"/>
    <w:rsid w:val="005F1354"/>
    <w:rsid w:val="005F2DC4"/>
    <w:rsid w:val="005F543F"/>
    <w:rsid w:val="00600144"/>
    <w:rsid w:val="00600E65"/>
    <w:rsid w:val="00601762"/>
    <w:rsid w:val="00601817"/>
    <w:rsid w:val="006045DC"/>
    <w:rsid w:val="00606A5F"/>
    <w:rsid w:val="00611E19"/>
    <w:rsid w:val="0062428F"/>
    <w:rsid w:val="00624AEE"/>
    <w:rsid w:val="0062778F"/>
    <w:rsid w:val="00631E09"/>
    <w:rsid w:val="006331A7"/>
    <w:rsid w:val="0063414A"/>
    <w:rsid w:val="006378AA"/>
    <w:rsid w:val="0064171A"/>
    <w:rsid w:val="00642285"/>
    <w:rsid w:val="006436DF"/>
    <w:rsid w:val="00644F14"/>
    <w:rsid w:val="00644F3E"/>
    <w:rsid w:val="0065075B"/>
    <w:rsid w:val="00650889"/>
    <w:rsid w:val="00650898"/>
    <w:rsid w:val="0065238B"/>
    <w:rsid w:val="00652CB8"/>
    <w:rsid w:val="00656C7E"/>
    <w:rsid w:val="00663020"/>
    <w:rsid w:val="0066718B"/>
    <w:rsid w:val="006701B6"/>
    <w:rsid w:val="00671621"/>
    <w:rsid w:val="00672366"/>
    <w:rsid w:val="0068402A"/>
    <w:rsid w:val="00696B18"/>
    <w:rsid w:val="006A2C4D"/>
    <w:rsid w:val="006A721F"/>
    <w:rsid w:val="006B29F0"/>
    <w:rsid w:val="006B2CA3"/>
    <w:rsid w:val="006B303D"/>
    <w:rsid w:val="006C5987"/>
    <w:rsid w:val="006D00B8"/>
    <w:rsid w:val="006D6CE4"/>
    <w:rsid w:val="006E7786"/>
    <w:rsid w:val="006F27BC"/>
    <w:rsid w:val="006F3F0F"/>
    <w:rsid w:val="006F733E"/>
    <w:rsid w:val="00713127"/>
    <w:rsid w:val="007160F0"/>
    <w:rsid w:val="00720DB4"/>
    <w:rsid w:val="00725C2B"/>
    <w:rsid w:val="00736DEE"/>
    <w:rsid w:val="00737821"/>
    <w:rsid w:val="0075224F"/>
    <w:rsid w:val="0076353D"/>
    <w:rsid w:val="00765B0C"/>
    <w:rsid w:val="007700A1"/>
    <w:rsid w:val="007728AB"/>
    <w:rsid w:val="00772D48"/>
    <w:rsid w:val="00773B3C"/>
    <w:rsid w:val="007772B9"/>
    <w:rsid w:val="007772CD"/>
    <w:rsid w:val="007852F7"/>
    <w:rsid w:val="0078745F"/>
    <w:rsid w:val="00791888"/>
    <w:rsid w:val="00792FFC"/>
    <w:rsid w:val="007944C7"/>
    <w:rsid w:val="00794DA3"/>
    <w:rsid w:val="00795746"/>
    <w:rsid w:val="00795FBE"/>
    <w:rsid w:val="007A19DD"/>
    <w:rsid w:val="007A3CCA"/>
    <w:rsid w:val="007A776A"/>
    <w:rsid w:val="007B662C"/>
    <w:rsid w:val="007C0F77"/>
    <w:rsid w:val="007C5423"/>
    <w:rsid w:val="007C5BBE"/>
    <w:rsid w:val="007D5117"/>
    <w:rsid w:val="007D54AB"/>
    <w:rsid w:val="007D5A92"/>
    <w:rsid w:val="007E207B"/>
    <w:rsid w:val="007E6E96"/>
    <w:rsid w:val="008004FB"/>
    <w:rsid w:val="00814B25"/>
    <w:rsid w:val="008227EA"/>
    <w:rsid w:val="0082474E"/>
    <w:rsid w:val="00831193"/>
    <w:rsid w:val="00836D8D"/>
    <w:rsid w:val="00841CAE"/>
    <w:rsid w:val="00842A11"/>
    <w:rsid w:val="0084535D"/>
    <w:rsid w:val="008501F6"/>
    <w:rsid w:val="008555C8"/>
    <w:rsid w:val="008562A9"/>
    <w:rsid w:val="00857877"/>
    <w:rsid w:val="00864764"/>
    <w:rsid w:val="008660DB"/>
    <w:rsid w:val="008677A6"/>
    <w:rsid w:val="00870698"/>
    <w:rsid w:val="00873972"/>
    <w:rsid w:val="0088437D"/>
    <w:rsid w:val="00890945"/>
    <w:rsid w:val="00892080"/>
    <w:rsid w:val="00892BE2"/>
    <w:rsid w:val="008A3C36"/>
    <w:rsid w:val="008A6057"/>
    <w:rsid w:val="008B0FD6"/>
    <w:rsid w:val="008C3073"/>
    <w:rsid w:val="008C4B70"/>
    <w:rsid w:val="008C64B8"/>
    <w:rsid w:val="008D67D9"/>
    <w:rsid w:val="008E0347"/>
    <w:rsid w:val="008E5E1E"/>
    <w:rsid w:val="009028B3"/>
    <w:rsid w:val="009055C7"/>
    <w:rsid w:val="00907C14"/>
    <w:rsid w:val="00915FDF"/>
    <w:rsid w:val="00917A44"/>
    <w:rsid w:val="0092417A"/>
    <w:rsid w:val="00930054"/>
    <w:rsid w:val="00931586"/>
    <w:rsid w:val="0093491E"/>
    <w:rsid w:val="009437D0"/>
    <w:rsid w:val="009444DF"/>
    <w:rsid w:val="00966A2F"/>
    <w:rsid w:val="00973B5E"/>
    <w:rsid w:val="009825F1"/>
    <w:rsid w:val="00984D83"/>
    <w:rsid w:val="00985058"/>
    <w:rsid w:val="009916B9"/>
    <w:rsid w:val="00992077"/>
    <w:rsid w:val="009945E5"/>
    <w:rsid w:val="009959B6"/>
    <w:rsid w:val="0099603E"/>
    <w:rsid w:val="0099734E"/>
    <w:rsid w:val="009A284D"/>
    <w:rsid w:val="009B032B"/>
    <w:rsid w:val="009B12E1"/>
    <w:rsid w:val="009B79B8"/>
    <w:rsid w:val="009B7CFF"/>
    <w:rsid w:val="009C2661"/>
    <w:rsid w:val="009D30C0"/>
    <w:rsid w:val="009D7BBB"/>
    <w:rsid w:val="009E1EA3"/>
    <w:rsid w:val="009E32C5"/>
    <w:rsid w:val="009F124D"/>
    <w:rsid w:val="00A06C78"/>
    <w:rsid w:val="00A119DC"/>
    <w:rsid w:val="00A23A64"/>
    <w:rsid w:val="00A25BB7"/>
    <w:rsid w:val="00A267FC"/>
    <w:rsid w:val="00A31430"/>
    <w:rsid w:val="00A34114"/>
    <w:rsid w:val="00A34A95"/>
    <w:rsid w:val="00A37F05"/>
    <w:rsid w:val="00A46E0B"/>
    <w:rsid w:val="00A4701D"/>
    <w:rsid w:val="00A471DE"/>
    <w:rsid w:val="00A553C8"/>
    <w:rsid w:val="00A57312"/>
    <w:rsid w:val="00A606A5"/>
    <w:rsid w:val="00A60CD8"/>
    <w:rsid w:val="00A65422"/>
    <w:rsid w:val="00A665B5"/>
    <w:rsid w:val="00A779D9"/>
    <w:rsid w:val="00A801D9"/>
    <w:rsid w:val="00A82FFE"/>
    <w:rsid w:val="00A95EFA"/>
    <w:rsid w:val="00A96135"/>
    <w:rsid w:val="00AA0D22"/>
    <w:rsid w:val="00AA1242"/>
    <w:rsid w:val="00AB6084"/>
    <w:rsid w:val="00AB7511"/>
    <w:rsid w:val="00AC16D8"/>
    <w:rsid w:val="00AC25E6"/>
    <w:rsid w:val="00AC4222"/>
    <w:rsid w:val="00AD0240"/>
    <w:rsid w:val="00AD05CB"/>
    <w:rsid w:val="00AD082C"/>
    <w:rsid w:val="00AD4169"/>
    <w:rsid w:val="00AD4CEC"/>
    <w:rsid w:val="00AD6989"/>
    <w:rsid w:val="00AD6EB5"/>
    <w:rsid w:val="00AE3EEB"/>
    <w:rsid w:val="00AE3FA5"/>
    <w:rsid w:val="00AE6DCC"/>
    <w:rsid w:val="00AF14DF"/>
    <w:rsid w:val="00B0221D"/>
    <w:rsid w:val="00B11A78"/>
    <w:rsid w:val="00B33E8D"/>
    <w:rsid w:val="00B41FD9"/>
    <w:rsid w:val="00B57D40"/>
    <w:rsid w:val="00B72ECB"/>
    <w:rsid w:val="00B73147"/>
    <w:rsid w:val="00B76247"/>
    <w:rsid w:val="00B77B05"/>
    <w:rsid w:val="00B8338F"/>
    <w:rsid w:val="00B93AE0"/>
    <w:rsid w:val="00B949E8"/>
    <w:rsid w:val="00B956AF"/>
    <w:rsid w:val="00B96DE4"/>
    <w:rsid w:val="00BA0107"/>
    <w:rsid w:val="00BB7D7A"/>
    <w:rsid w:val="00BC2E81"/>
    <w:rsid w:val="00BC4AFF"/>
    <w:rsid w:val="00BE0F9D"/>
    <w:rsid w:val="00C00D10"/>
    <w:rsid w:val="00C0366B"/>
    <w:rsid w:val="00C10A8A"/>
    <w:rsid w:val="00C154B6"/>
    <w:rsid w:val="00C15E51"/>
    <w:rsid w:val="00C225C2"/>
    <w:rsid w:val="00C47891"/>
    <w:rsid w:val="00C5056A"/>
    <w:rsid w:val="00C6070B"/>
    <w:rsid w:val="00C7060D"/>
    <w:rsid w:val="00C70B30"/>
    <w:rsid w:val="00C76E63"/>
    <w:rsid w:val="00C80505"/>
    <w:rsid w:val="00C82FEC"/>
    <w:rsid w:val="00C8411C"/>
    <w:rsid w:val="00C8546A"/>
    <w:rsid w:val="00C95B30"/>
    <w:rsid w:val="00CB138B"/>
    <w:rsid w:val="00CC0CAF"/>
    <w:rsid w:val="00CC1AC3"/>
    <w:rsid w:val="00CC75D6"/>
    <w:rsid w:val="00CD4EB7"/>
    <w:rsid w:val="00CD6073"/>
    <w:rsid w:val="00CE1488"/>
    <w:rsid w:val="00CE4665"/>
    <w:rsid w:val="00CF3A4C"/>
    <w:rsid w:val="00CF483C"/>
    <w:rsid w:val="00CF6019"/>
    <w:rsid w:val="00D02587"/>
    <w:rsid w:val="00D054C5"/>
    <w:rsid w:val="00D05CDE"/>
    <w:rsid w:val="00D140E4"/>
    <w:rsid w:val="00D2081C"/>
    <w:rsid w:val="00D238F8"/>
    <w:rsid w:val="00D43473"/>
    <w:rsid w:val="00D438D5"/>
    <w:rsid w:val="00D47C90"/>
    <w:rsid w:val="00D51975"/>
    <w:rsid w:val="00D5560D"/>
    <w:rsid w:val="00D63C1B"/>
    <w:rsid w:val="00D73650"/>
    <w:rsid w:val="00D77C62"/>
    <w:rsid w:val="00D8441D"/>
    <w:rsid w:val="00D9500B"/>
    <w:rsid w:val="00D97226"/>
    <w:rsid w:val="00DA7257"/>
    <w:rsid w:val="00DA7368"/>
    <w:rsid w:val="00DA7D31"/>
    <w:rsid w:val="00DB0927"/>
    <w:rsid w:val="00DB10F9"/>
    <w:rsid w:val="00DB16CA"/>
    <w:rsid w:val="00DC0070"/>
    <w:rsid w:val="00DC1E45"/>
    <w:rsid w:val="00DC7839"/>
    <w:rsid w:val="00DD1AE4"/>
    <w:rsid w:val="00DD4B49"/>
    <w:rsid w:val="00DE1445"/>
    <w:rsid w:val="00DE1D9F"/>
    <w:rsid w:val="00DE2624"/>
    <w:rsid w:val="00DF0570"/>
    <w:rsid w:val="00DF1B67"/>
    <w:rsid w:val="00E00A76"/>
    <w:rsid w:val="00E00D5E"/>
    <w:rsid w:val="00E02451"/>
    <w:rsid w:val="00E03F70"/>
    <w:rsid w:val="00E106DB"/>
    <w:rsid w:val="00E13E02"/>
    <w:rsid w:val="00E2630C"/>
    <w:rsid w:val="00E35E24"/>
    <w:rsid w:val="00E379D6"/>
    <w:rsid w:val="00E45A00"/>
    <w:rsid w:val="00E46546"/>
    <w:rsid w:val="00E534B3"/>
    <w:rsid w:val="00E60AA8"/>
    <w:rsid w:val="00E60B14"/>
    <w:rsid w:val="00E62AC8"/>
    <w:rsid w:val="00E72F19"/>
    <w:rsid w:val="00E827EC"/>
    <w:rsid w:val="00E85751"/>
    <w:rsid w:val="00E87BA9"/>
    <w:rsid w:val="00E910AD"/>
    <w:rsid w:val="00E97D6C"/>
    <w:rsid w:val="00EA5390"/>
    <w:rsid w:val="00EA5889"/>
    <w:rsid w:val="00EB2271"/>
    <w:rsid w:val="00EC0105"/>
    <w:rsid w:val="00ED0A26"/>
    <w:rsid w:val="00ED5DC5"/>
    <w:rsid w:val="00EE48AF"/>
    <w:rsid w:val="00EF184A"/>
    <w:rsid w:val="00EF2E50"/>
    <w:rsid w:val="00EF5260"/>
    <w:rsid w:val="00EF54B2"/>
    <w:rsid w:val="00F14615"/>
    <w:rsid w:val="00F21272"/>
    <w:rsid w:val="00F25A8A"/>
    <w:rsid w:val="00F2615E"/>
    <w:rsid w:val="00F26C11"/>
    <w:rsid w:val="00F31826"/>
    <w:rsid w:val="00F33E74"/>
    <w:rsid w:val="00F34249"/>
    <w:rsid w:val="00F3449F"/>
    <w:rsid w:val="00F3702A"/>
    <w:rsid w:val="00F40FE4"/>
    <w:rsid w:val="00F526FC"/>
    <w:rsid w:val="00F5481E"/>
    <w:rsid w:val="00F54A96"/>
    <w:rsid w:val="00F631A4"/>
    <w:rsid w:val="00F639E9"/>
    <w:rsid w:val="00F65750"/>
    <w:rsid w:val="00F755D7"/>
    <w:rsid w:val="00F77A9D"/>
    <w:rsid w:val="00F800F7"/>
    <w:rsid w:val="00F8305A"/>
    <w:rsid w:val="00F93D0C"/>
    <w:rsid w:val="00F94DE7"/>
    <w:rsid w:val="00FA6BFC"/>
    <w:rsid w:val="00FA6DDD"/>
    <w:rsid w:val="00FA6E61"/>
    <w:rsid w:val="00FA71B6"/>
    <w:rsid w:val="00FA78C1"/>
    <w:rsid w:val="00FA79C7"/>
    <w:rsid w:val="00FB4EEC"/>
    <w:rsid w:val="00FC0DC2"/>
    <w:rsid w:val="00FC3BB9"/>
    <w:rsid w:val="00FC4C57"/>
    <w:rsid w:val="00FC5BA5"/>
    <w:rsid w:val="00FE3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A2DED"/>
  <w15:docId w15:val="{8121C833-B5AC-4FA6-951C-3D558A65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prastasis">
    <w:name w:val="Normal"/>
    <w:qFormat/>
    <w:rsid w:val="00B72ECB"/>
  </w:style>
  <w:style w:type="paragraph" w:styleId="Antrat3">
    <w:name w:val="heading 3"/>
    <w:basedOn w:val="prastasis"/>
    <w:link w:val="Antrat3Diagrama"/>
    <w:uiPriority w:val="9"/>
    <w:qFormat/>
    <w:rsid w:val="005B679D"/>
    <w:pPr>
      <w:spacing w:before="100" w:beforeAutospacing="1" w:after="100" w:afterAutospacing="1"/>
      <w:outlineLvl w:val="2"/>
    </w:pPr>
    <w:rPr>
      <w:rFonts w:eastAsia="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F2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DF057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0570"/>
    <w:rPr>
      <w:rFonts w:ascii="Tahoma" w:hAnsi="Tahoma" w:cs="Tahoma"/>
      <w:sz w:val="16"/>
      <w:szCs w:val="16"/>
    </w:rPr>
  </w:style>
  <w:style w:type="character" w:customStyle="1" w:styleId="normal-h">
    <w:name w:val="normal-h"/>
    <w:basedOn w:val="Numatytasispastraiposriftas"/>
    <w:rsid w:val="0049547B"/>
  </w:style>
  <w:style w:type="paragraph" w:styleId="Sraopastraipa">
    <w:name w:val="List Paragraph"/>
    <w:basedOn w:val="prastasis"/>
    <w:uiPriority w:val="34"/>
    <w:qFormat/>
    <w:rsid w:val="00841CAE"/>
    <w:pPr>
      <w:ind w:left="720"/>
      <w:contextualSpacing/>
    </w:pPr>
  </w:style>
  <w:style w:type="paragraph" w:styleId="Antrats">
    <w:name w:val="header"/>
    <w:basedOn w:val="prastasis"/>
    <w:link w:val="AntratsDiagrama"/>
    <w:uiPriority w:val="99"/>
    <w:rsid w:val="00A46E0B"/>
    <w:pPr>
      <w:tabs>
        <w:tab w:val="center" w:pos="4153"/>
        <w:tab w:val="right" w:pos="8306"/>
      </w:tabs>
    </w:pPr>
    <w:rPr>
      <w:rFonts w:eastAsia="Times New Roman"/>
      <w:sz w:val="20"/>
      <w:szCs w:val="20"/>
      <w:lang w:val="en-GB"/>
    </w:rPr>
  </w:style>
  <w:style w:type="character" w:customStyle="1" w:styleId="AntratsDiagrama">
    <w:name w:val="Antraštės Diagrama"/>
    <w:basedOn w:val="Numatytasispastraiposriftas"/>
    <w:link w:val="Antrats"/>
    <w:uiPriority w:val="99"/>
    <w:rsid w:val="00A46E0B"/>
    <w:rPr>
      <w:rFonts w:eastAsia="Times New Roman"/>
      <w:sz w:val="20"/>
      <w:szCs w:val="20"/>
      <w:lang w:val="en-GB"/>
    </w:rPr>
  </w:style>
  <w:style w:type="paragraph" w:customStyle="1" w:styleId="Default">
    <w:name w:val="Default"/>
    <w:rsid w:val="006B303D"/>
    <w:pPr>
      <w:autoSpaceDE w:val="0"/>
      <w:autoSpaceDN w:val="0"/>
      <w:adjustRightInd w:val="0"/>
    </w:pPr>
    <w:rPr>
      <w:rFonts w:eastAsiaTheme="minorHAnsi"/>
      <w:color w:val="000000"/>
      <w:lang w:val="en-US"/>
    </w:rPr>
  </w:style>
  <w:style w:type="character" w:customStyle="1" w:styleId="Antrat3Diagrama">
    <w:name w:val="Antraštė 3 Diagrama"/>
    <w:basedOn w:val="Numatytasispastraiposriftas"/>
    <w:link w:val="Antrat3"/>
    <w:uiPriority w:val="9"/>
    <w:rsid w:val="005B679D"/>
    <w:rPr>
      <w:rFonts w:eastAsia="Times New Roman"/>
      <w:b/>
      <w:bCs/>
      <w:sz w:val="27"/>
      <w:szCs w:val="27"/>
      <w:lang w:eastAsia="lt-LT"/>
    </w:rPr>
  </w:style>
  <w:style w:type="paragraph" w:styleId="Porat">
    <w:name w:val="footer"/>
    <w:basedOn w:val="prastasis"/>
    <w:link w:val="PoratDiagrama"/>
    <w:uiPriority w:val="99"/>
    <w:unhideWhenUsed/>
    <w:rsid w:val="005B679D"/>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5B679D"/>
    <w:rPr>
      <w:rFonts w:eastAsia="Times New Roman"/>
    </w:rPr>
  </w:style>
  <w:style w:type="character" w:styleId="Grietas">
    <w:name w:val="Strong"/>
    <w:basedOn w:val="Numatytasispastraiposriftas"/>
    <w:uiPriority w:val="22"/>
    <w:qFormat/>
    <w:rsid w:val="00335839"/>
    <w:rPr>
      <w:b/>
      <w:bCs/>
    </w:rPr>
  </w:style>
  <w:style w:type="paragraph" w:customStyle="1" w:styleId="BodyText1">
    <w:name w:val="Body Text1"/>
    <w:basedOn w:val="prastasis"/>
    <w:rsid w:val="0082474E"/>
    <w:pPr>
      <w:suppressAutoHyphens/>
      <w:autoSpaceDE w:val="0"/>
      <w:autoSpaceDN w:val="0"/>
      <w:adjustRightInd w:val="0"/>
      <w:spacing w:line="298" w:lineRule="auto"/>
      <w:ind w:firstLine="312"/>
      <w:jc w:val="both"/>
      <w:textAlignment w:val="center"/>
    </w:pPr>
    <w:rPr>
      <w:rFonts w:eastAsia="Times New Roman"/>
      <w:color w:val="000000"/>
      <w:sz w:val="20"/>
      <w:szCs w:val="20"/>
    </w:rPr>
  </w:style>
  <w:style w:type="paragraph" w:customStyle="1" w:styleId="TableText">
    <w:name w:val="Table Text"/>
    <w:basedOn w:val="prastasis"/>
    <w:rsid w:val="00890945"/>
    <w:pPr>
      <w:autoSpaceDE w:val="0"/>
      <w:autoSpaceDN w:val="0"/>
      <w:adjustRightInd w:val="0"/>
      <w:ind w:firstLine="720"/>
      <w:jc w:val="right"/>
    </w:pPr>
    <w:rPr>
      <w:rFonts w:ascii="Arial" w:eastAsia="Times New Roman" w:hAnsi="Arial" w:cs="Arial"/>
      <w:sz w:val="20"/>
      <w:lang w:val="en-US"/>
    </w:rPr>
  </w:style>
  <w:style w:type="character" w:styleId="Emfaz">
    <w:name w:val="Emphasis"/>
    <w:uiPriority w:val="20"/>
    <w:qFormat/>
    <w:rsid w:val="007D5A92"/>
    <w:rPr>
      <w:b/>
      <w:bCs/>
      <w:i w:val="0"/>
      <w:iCs w:val="0"/>
    </w:rPr>
  </w:style>
  <w:style w:type="character" w:customStyle="1" w:styleId="st">
    <w:name w:val="st"/>
    <w:basedOn w:val="Numatytasispastraiposriftas"/>
    <w:rsid w:val="007D5A92"/>
  </w:style>
  <w:style w:type="paragraph" w:customStyle="1" w:styleId="NormalWeb1">
    <w:name w:val="Normal (Web)1"/>
    <w:basedOn w:val="prastasis"/>
    <w:rsid w:val="00222692"/>
    <w:pPr>
      <w:widowControl w:val="0"/>
      <w:suppressAutoHyphens/>
      <w:autoSpaceDN w:val="0"/>
    </w:pPr>
    <w:rPr>
      <w:rFonts w:eastAsia="SimSun" w:cs="Tahoma"/>
      <w:kern w:val="3"/>
      <w:lang w:eastAsia="hi-IN" w:bidi="hi-IN"/>
    </w:rPr>
  </w:style>
  <w:style w:type="paragraph" w:styleId="prastasiniatinklio">
    <w:name w:val="Normal (Web)"/>
    <w:basedOn w:val="prastasis"/>
    <w:uiPriority w:val="99"/>
    <w:semiHidden/>
    <w:unhideWhenUsed/>
    <w:rsid w:val="00141DD5"/>
    <w:pPr>
      <w:spacing w:before="100" w:beforeAutospacing="1" w:after="100" w:afterAutospacing="1"/>
    </w:pPr>
    <w:rPr>
      <w:rFonts w:eastAsia="Times New Roman"/>
      <w:lang w:val="en-US"/>
    </w:rPr>
  </w:style>
  <w:style w:type="paragraph" w:styleId="Betarp">
    <w:name w:val="No Spacing"/>
    <w:uiPriority w:val="1"/>
    <w:qFormat/>
    <w:rsid w:val="00E02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7092">
      <w:bodyDiv w:val="1"/>
      <w:marLeft w:val="0"/>
      <w:marRight w:val="0"/>
      <w:marTop w:val="0"/>
      <w:marBottom w:val="0"/>
      <w:divBdr>
        <w:top w:val="none" w:sz="0" w:space="0" w:color="auto"/>
        <w:left w:val="none" w:sz="0" w:space="0" w:color="auto"/>
        <w:bottom w:val="none" w:sz="0" w:space="0" w:color="auto"/>
        <w:right w:val="none" w:sz="0" w:space="0" w:color="auto"/>
      </w:divBdr>
    </w:div>
    <w:div w:id="1455561055">
      <w:bodyDiv w:val="1"/>
      <w:marLeft w:val="0"/>
      <w:marRight w:val="0"/>
      <w:marTop w:val="0"/>
      <w:marBottom w:val="0"/>
      <w:divBdr>
        <w:top w:val="none" w:sz="0" w:space="0" w:color="auto"/>
        <w:left w:val="none" w:sz="0" w:space="0" w:color="auto"/>
        <w:bottom w:val="none" w:sz="0" w:space="0" w:color="auto"/>
        <w:right w:val="none" w:sz="0" w:space="0" w:color="auto"/>
      </w:divBdr>
    </w:div>
    <w:div w:id="1630240040">
      <w:bodyDiv w:val="1"/>
      <w:marLeft w:val="0"/>
      <w:marRight w:val="0"/>
      <w:marTop w:val="0"/>
      <w:marBottom w:val="0"/>
      <w:divBdr>
        <w:top w:val="none" w:sz="0" w:space="0" w:color="auto"/>
        <w:left w:val="none" w:sz="0" w:space="0" w:color="auto"/>
        <w:bottom w:val="none" w:sz="0" w:space="0" w:color="auto"/>
        <w:right w:val="none" w:sz="0" w:space="0" w:color="auto"/>
      </w:divBdr>
    </w:div>
    <w:div w:id="18821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C287DF-4A34-4F41-BED9-A2482B38F75E}"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lt-LT"/>
        </a:p>
      </dgm:t>
    </dgm:pt>
    <dgm:pt modelId="{C6E165DE-BDA3-41A2-B077-DE64F5A1CBBF}">
      <dgm:prSet phldrT="[Tekstas]"/>
      <dgm:spPr/>
      <dgm:t>
        <a:bodyPr/>
        <a:lstStyle/>
        <a:p>
          <a:r>
            <a:rPr lang="lt-LT"/>
            <a:t>Direktorius</a:t>
          </a:r>
        </a:p>
      </dgm:t>
    </dgm:pt>
    <dgm:pt modelId="{C74991DC-B5AA-4212-A612-1FBAE538CC96}" type="parTrans" cxnId="{73A1006C-C6A8-42BF-9FD3-3D06E7F64AC9}">
      <dgm:prSet/>
      <dgm:spPr/>
      <dgm:t>
        <a:bodyPr/>
        <a:lstStyle/>
        <a:p>
          <a:endParaRPr lang="lt-LT"/>
        </a:p>
      </dgm:t>
    </dgm:pt>
    <dgm:pt modelId="{BA464F61-3D06-4F89-B42D-3F2EF38EB30E}" type="sibTrans" cxnId="{73A1006C-C6A8-42BF-9FD3-3D06E7F64AC9}">
      <dgm:prSet/>
      <dgm:spPr/>
      <dgm:t>
        <a:bodyPr/>
        <a:lstStyle/>
        <a:p>
          <a:endParaRPr lang="lt-LT"/>
        </a:p>
      </dgm:t>
    </dgm:pt>
    <dgm:pt modelId="{FB9F32FC-E214-4E3C-906C-BDF0347A3616}">
      <dgm:prSet phldrT="[Tekstas]"/>
      <dgm:spPr/>
      <dgm:t>
        <a:bodyPr/>
        <a:lstStyle/>
        <a:p>
          <a:r>
            <a:rPr lang="lt-LT"/>
            <a:t>Direktoriaus pavaduotojas</a:t>
          </a:r>
        </a:p>
      </dgm:t>
    </dgm:pt>
    <dgm:pt modelId="{D1C5C737-9D1F-483E-8803-2E78503832A2}" type="parTrans" cxnId="{984C7BA6-711D-46EA-8789-F0987973EA6E}">
      <dgm:prSet/>
      <dgm:spPr/>
      <dgm:t>
        <a:bodyPr/>
        <a:lstStyle/>
        <a:p>
          <a:endParaRPr lang="lt-LT"/>
        </a:p>
      </dgm:t>
    </dgm:pt>
    <dgm:pt modelId="{16B8D458-2CB9-4B1D-9B0B-2520E881E502}" type="sibTrans" cxnId="{984C7BA6-711D-46EA-8789-F0987973EA6E}">
      <dgm:prSet/>
      <dgm:spPr/>
      <dgm:t>
        <a:bodyPr/>
        <a:lstStyle/>
        <a:p>
          <a:endParaRPr lang="lt-LT"/>
        </a:p>
      </dgm:t>
    </dgm:pt>
    <dgm:pt modelId="{7C2E9F32-3F2F-4BC9-AE86-D5B749F1DC3B}">
      <dgm:prSet phldrT="[Tekstas]"/>
      <dgm:spPr/>
      <dgm:t>
        <a:bodyPr/>
        <a:lstStyle/>
        <a:p>
          <a:r>
            <a:rPr lang="lt-LT"/>
            <a:t>Remonto ir statybos skyrius</a:t>
          </a:r>
        </a:p>
      </dgm:t>
    </dgm:pt>
    <dgm:pt modelId="{5FCA21D6-4C23-4C3E-B00F-F0C98EC91849}" type="parTrans" cxnId="{79F53D43-0B1C-484F-8986-689C09F41D04}">
      <dgm:prSet/>
      <dgm:spPr/>
      <dgm:t>
        <a:bodyPr/>
        <a:lstStyle/>
        <a:p>
          <a:endParaRPr lang="lt-LT"/>
        </a:p>
      </dgm:t>
    </dgm:pt>
    <dgm:pt modelId="{13CFD616-0AD7-4E81-9809-F22DBB45686A}" type="sibTrans" cxnId="{79F53D43-0B1C-484F-8986-689C09F41D04}">
      <dgm:prSet/>
      <dgm:spPr/>
      <dgm:t>
        <a:bodyPr/>
        <a:lstStyle/>
        <a:p>
          <a:endParaRPr lang="lt-LT"/>
        </a:p>
      </dgm:t>
    </dgm:pt>
    <dgm:pt modelId="{F1C9DD47-55E3-4FE1-8E4A-EB0376C17404}">
      <dgm:prSet phldrT="[Tekstas]"/>
      <dgm:spPr/>
      <dgm:t>
        <a:bodyPr/>
        <a:lstStyle/>
        <a:p>
          <a:r>
            <a:rPr lang="lt-LT"/>
            <a:t>Vyriausiasis</a:t>
          </a:r>
          <a:br>
            <a:rPr lang="en-US"/>
          </a:br>
          <a:r>
            <a:rPr lang="lt-LT"/>
            <a:t>buhalteris</a:t>
          </a:r>
        </a:p>
      </dgm:t>
    </dgm:pt>
    <dgm:pt modelId="{7B96B138-54B5-4942-8379-5D4BCEDED7AA}" type="parTrans" cxnId="{6A36FB6D-290D-4022-99AB-83FA4C742829}">
      <dgm:prSet/>
      <dgm:spPr/>
      <dgm:t>
        <a:bodyPr/>
        <a:lstStyle/>
        <a:p>
          <a:endParaRPr lang="lt-LT"/>
        </a:p>
      </dgm:t>
    </dgm:pt>
    <dgm:pt modelId="{786AD73B-12FE-46A8-9F63-A078623AAEA1}" type="sibTrans" cxnId="{6A36FB6D-290D-4022-99AB-83FA4C742829}">
      <dgm:prSet/>
      <dgm:spPr/>
      <dgm:t>
        <a:bodyPr/>
        <a:lstStyle/>
        <a:p>
          <a:endParaRPr lang="lt-LT"/>
        </a:p>
      </dgm:t>
    </dgm:pt>
    <dgm:pt modelId="{24F344AF-C107-4D68-96A5-76A3C50D399A}">
      <dgm:prSet phldrT="[Tekstas]"/>
      <dgm:spPr/>
      <dgm:t>
        <a:bodyPr/>
        <a:lstStyle/>
        <a:p>
          <a:r>
            <a:rPr lang="lt-LT"/>
            <a:t>Apskaitos ir biudžeto planavimo skyrius</a:t>
          </a:r>
        </a:p>
      </dgm:t>
    </dgm:pt>
    <dgm:pt modelId="{BE61E1E1-DE9E-444B-B386-D578E58559B9}" type="parTrans" cxnId="{15C37E75-C5EE-423A-BA1B-7C50CF3A96DC}">
      <dgm:prSet/>
      <dgm:spPr/>
      <dgm:t>
        <a:bodyPr/>
        <a:lstStyle/>
        <a:p>
          <a:endParaRPr lang="lt-LT"/>
        </a:p>
      </dgm:t>
    </dgm:pt>
    <dgm:pt modelId="{187EC077-C1A7-41B9-8706-CCB7550DAB85}" type="sibTrans" cxnId="{15C37E75-C5EE-423A-BA1B-7C50CF3A96DC}">
      <dgm:prSet/>
      <dgm:spPr/>
      <dgm:t>
        <a:bodyPr/>
        <a:lstStyle/>
        <a:p>
          <a:endParaRPr lang="lt-LT"/>
        </a:p>
      </dgm:t>
    </dgm:pt>
    <dgm:pt modelId="{6D68642A-C962-46D6-9B2A-298C69812A6C}">
      <dgm:prSet/>
      <dgm:spPr/>
      <dgm:t>
        <a:bodyPr/>
        <a:lstStyle/>
        <a:p>
          <a:r>
            <a:rPr lang="lt-LT"/>
            <a:t>Elektros ir ženklų ūkio skyrius</a:t>
          </a:r>
        </a:p>
      </dgm:t>
    </dgm:pt>
    <dgm:pt modelId="{6F48748E-6652-47FC-B31B-26579B47D589}" type="parTrans" cxnId="{CEB489AA-DD55-4CDF-8B7B-128C0FB44CDF}">
      <dgm:prSet/>
      <dgm:spPr/>
      <dgm:t>
        <a:bodyPr/>
        <a:lstStyle/>
        <a:p>
          <a:endParaRPr lang="lt-LT"/>
        </a:p>
      </dgm:t>
    </dgm:pt>
    <dgm:pt modelId="{40328EEF-F642-4B98-BC9C-505CE7D484E2}" type="sibTrans" cxnId="{CEB489AA-DD55-4CDF-8B7B-128C0FB44CDF}">
      <dgm:prSet/>
      <dgm:spPr/>
      <dgm:t>
        <a:bodyPr/>
        <a:lstStyle/>
        <a:p>
          <a:endParaRPr lang="lt-LT"/>
        </a:p>
      </dgm:t>
    </dgm:pt>
    <dgm:pt modelId="{4507D6D5-D2D1-4943-B9C4-CBCBAFDFAC87}">
      <dgm:prSet/>
      <dgm:spPr/>
      <dgm:t>
        <a:bodyPr/>
        <a:lstStyle/>
        <a:p>
          <a:r>
            <a:rPr lang="lt-LT"/>
            <a:t>Sargai</a:t>
          </a:r>
        </a:p>
      </dgm:t>
    </dgm:pt>
    <dgm:pt modelId="{49223C75-C685-47B3-B0F7-DD3995BCB981}" type="parTrans" cxnId="{68EB3B24-7AE1-4060-B3C8-A4FC520B0BAC}">
      <dgm:prSet/>
      <dgm:spPr/>
      <dgm:t>
        <a:bodyPr/>
        <a:lstStyle/>
        <a:p>
          <a:endParaRPr lang="lt-LT"/>
        </a:p>
      </dgm:t>
    </dgm:pt>
    <dgm:pt modelId="{7620C74B-845E-4E46-B910-64EFB9EBADEF}" type="sibTrans" cxnId="{68EB3B24-7AE1-4060-B3C8-A4FC520B0BAC}">
      <dgm:prSet/>
      <dgm:spPr/>
      <dgm:t>
        <a:bodyPr/>
        <a:lstStyle/>
        <a:p>
          <a:endParaRPr lang="lt-LT"/>
        </a:p>
      </dgm:t>
    </dgm:pt>
    <dgm:pt modelId="{AB4FE8FD-F25D-433E-831E-AFF5E211E51C}">
      <dgm:prSet/>
      <dgm:spPr/>
      <dgm:t>
        <a:bodyPr/>
        <a:lstStyle/>
        <a:p>
          <a:r>
            <a:rPr lang="lt-LT"/>
            <a:t>Vietinių rinkliavų skyrius</a:t>
          </a:r>
        </a:p>
      </dgm:t>
    </dgm:pt>
    <dgm:pt modelId="{368C738E-371F-403D-9B47-83C5BAABF801}" type="parTrans" cxnId="{3FC042FE-F25F-40A2-9E92-053CCFB3DE04}">
      <dgm:prSet/>
      <dgm:spPr/>
      <dgm:t>
        <a:bodyPr/>
        <a:lstStyle/>
        <a:p>
          <a:endParaRPr lang="lt-LT"/>
        </a:p>
      </dgm:t>
    </dgm:pt>
    <dgm:pt modelId="{D02AA283-A028-4023-9BB5-BAD1D75D86AE}" type="sibTrans" cxnId="{3FC042FE-F25F-40A2-9E92-053CCFB3DE04}">
      <dgm:prSet/>
      <dgm:spPr/>
      <dgm:t>
        <a:bodyPr/>
        <a:lstStyle/>
        <a:p>
          <a:endParaRPr lang="lt-LT"/>
        </a:p>
      </dgm:t>
    </dgm:pt>
    <dgm:pt modelId="{9592D493-41FD-4388-BFD5-C62B0C92083B}">
      <dgm:prSet phldrT="[Tekstas]"/>
      <dgm:spPr/>
      <dgm:t>
        <a:bodyPr/>
        <a:lstStyle/>
        <a:p>
          <a:r>
            <a:rPr lang="lt-LT"/>
            <a:t>Transporto ir mechanizmų skyrius</a:t>
          </a:r>
        </a:p>
      </dgm:t>
    </dgm:pt>
    <dgm:pt modelId="{0F53342B-9733-437C-B7FC-EF7796F29BE7}" type="parTrans" cxnId="{8CC7BE21-3047-427B-8BC9-42872D449E74}">
      <dgm:prSet/>
      <dgm:spPr/>
      <dgm:t>
        <a:bodyPr/>
        <a:lstStyle/>
        <a:p>
          <a:endParaRPr lang="lt-LT"/>
        </a:p>
      </dgm:t>
    </dgm:pt>
    <dgm:pt modelId="{0558006A-FB3D-45B9-8C43-12C8127C3A9F}" type="sibTrans" cxnId="{8CC7BE21-3047-427B-8BC9-42872D449E74}">
      <dgm:prSet/>
      <dgm:spPr/>
      <dgm:t>
        <a:bodyPr/>
        <a:lstStyle/>
        <a:p>
          <a:endParaRPr lang="lt-LT"/>
        </a:p>
      </dgm:t>
    </dgm:pt>
    <dgm:pt modelId="{DDB5A5D3-FBF0-423C-BDFF-C88A63D5862C}">
      <dgm:prSet/>
      <dgm:spPr/>
      <dgm:t>
        <a:bodyPr/>
        <a:lstStyle/>
        <a:p>
          <a:r>
            <a:rPr lang="lt-LT"/>
            <a:t>Aplinkos</a:t>
          </a:r>
          <a:br>
            <a:rPr lang="lt-LT"/>
          </a:br>
          <a:r>
            <a:rPr lang="lt-LT"/>
            <a:t>tvarkymo skyrius</a:t>
          </a:r>
        </a:p>
      </dgm:t>
    </dgm:pt>
    <dgm:pt modelId="{2D3FAD3F-967F-479E-865C-75EDDC72B33F}" type="parTrans" cxnId="{AEE42F49-1669-4298-B24D-32002AC894F7}">
      <dgm:prSet/>
      <dgm:spPr/>
      <dgm:t>
        <a:bodyPr/>
        <a:lstStyle/>
        <a:p>
          <a:endParaRPr lang="lt-LT"/>
        </a:p>
      </dgm:t>
    </dgm:pt>
    <dgm:pt modelId="{084DA889-1EFA-4888-9D4C-7652A411EE6E}" type="sibTrans" cxnId="{AEE42F49-1669-4298-B24D-32002AC894F7}">
      <dgm:prSet/>
      <dgm:spPr/>
      <dgm:t>
        <a:bodyPr/>
        <a:lstStyle/>
        <a:p>
          <a:endParaRPr lang="lt-LT"/>
        </a:p>
      </dgm:t>
    </dgm:pt>
    <dgm:pt modelId="{1EE6EF79-65A1-4C7C-8C4C-8483CFC93B97}">
      <dgm:prSet/>
      <dgm:spPr/>
      <dgm:t>
        <a:bodyPr/>
        <a:lstStyle/>
        <a:p>
          <a:r>
            <a:rPr lang="lt-LT"/>
            <a:t>Ugniagesių -  gelbėtojų tarnyba</a:t>
          </a:r>
        </a:p>
      </dgm:t>
    </dgm:pt>
    <dgm:pt modelId="{72DFCB61-0C8D-4D6A-8FBC-3B38488E28A7}" type="parTrans" cxnId="{0375DDD3-6665-4047-B60A-B5ED1194BD81}">
      <dgm:prSet/>
      <dgm:spPr/>
      <dgm:t>
        <a:bodyPr/>
        <a:lstStyle/>
        <a:p>
          <a:endParaRPr lang="lt-LT"/>
        </a:p>
      </dgm:t>
    </dgm:pt>
    <dgm:pt modelId="{881E32F3-D987-49E3-A092-377E06FAB3CD}" type="sibTrans" cxnId="{0375DDD3-6665-4047-B60A-B5ED1194BD81}">
      <dgm:prSet/>
      <dgm:spPr/>
      <dgm:t>
        <a:bodyPr/>
        <a:lstStyle/>
        <a:p>
          <a:endParaRPr lang="lt-LT"/>
        </a:p>
      </dgm:t>
    </dgm:pt>
    <dgm:pt modelId="{24595092-7649-4D04-96C3-94538F00480A}">
      <dgm:prSet/>
      <dgm:spPr/>
      <dgm:t>
        <a:bodyPr/>
        <a:lstStyle/>
        <a:p>
          <a:r>
            <a:rPr lang="lt-LT"/>
            <a:t>Personalo specialistas</a:t>
          </a:r>
        </a:p>
      </dgm:t>
    </dgm:pt>
    <dgm:pt modelId="{F755DB00-6D10-4F92-8AA0-A79196E5357C}" type="sibTrans" cxnId="{A0DF6E49-3139-496F-80E1-7F5F6DB12809}">
      <dgm:prSet/>
      <dgm:spPr/>
      <dgm:t>
        <a:bodyPr/>
        <a:lstStyle/>
        <a:p>
          <a:endParaRPr lang="lt-LT"/>
        </a:p>
      </dgm:t>
    </dgm:pt>
    <dgm:pt modelId="{B943AFF2-C4D4-4DB7-A553-4B8EA2973E55}" type="parTrans" cxnId="{A0DF6E49-3139-496F-80E1-7F5F6DB12809}">
      <dgm:prSet/>
      <dgm:spPr/>
      <dgm:t>
        <a:bodyPr/>
        <a:lstStyle/>
        <a:p>
          <a:endParaRPr lang="lt-LT"/>
        </a:p>
      </dgm:t>
    </dgm:pt>
    <dgm:pt modelId="{A2C6E0F4-5816-4B1E-8FED-DDFAF47B79C5}">
      <dgm:prSet/>
      <dgm:spPr/>
      <dgm:t>
        <a:bodyPr/>
        <a:lstStyle/>
        <a:p>
          <a:r>
            <a:rPr lang="lt-LT"/>
            <a:t>Sekretorius - referentas</a:t>
          </a:r>
        </a:p>
      </dgm:t>
    </dgm:pt>
    <dgm:pt modelId="{EBDA0BB5-739A-487D-91A9-B37E84098AF1}" type="parTrans" cxnId="{90670A38-871A-437C-AD20-4C2151C030B9}">
      <dgm:prSet/>
      <dgm:spPr/>
      <dgm:t>
        <a:bodyPr/>
        <a:lstStyle/>
        <a:p>
          <a:endParaRPr lang="lt-LT"/>
        </a:p>
      </dgm:t>
    </dgm:pt>
    <dgm:pt modelId="{D7D8EB06-86E7-4DB0-9E4D-2AEB9DE405D1}" type="sibTrans" cxnId="{90670A38-871A-437C-AD20-4C2151C030B9}">
      <dgm:prSet/>
      <dgm:spPr/>
      <dgm:t>
        <a:bodyPr/>
        <a:lstStyle/>
        <a:p>
          <a:endParaRPr lang="lt-LT"/>
        </a:p>
      </dgm:t>
    </dgm:pt>
    <dgm:pt modelId="{1A5767B9-C6F0-4558-904C-2A62898A3F0F}">
      <dgm:prSet/>
      <dgm:spPr/>
      <dgm:t>
        <a:bodyPr/>
        <a:lstStyle/>
        <a:p>
          <a:r>
            <a:rPr lang="lt-LT"/>
            <a:t>Juodkrantės poskyris</a:t>
          </a:r>
        </a:p>
      </dgm:t>
    </dgm:pt>
    <dgm:pt modelId="{07ABD5EE-12C7-4353-B3FA-E754B821BAA0}" type="parTrans" cxnId="{9FEC8EE7-6397-450C-A290-0A3E56C9ACEC}">
      <dgm:prSet/>
      <dgm:spPr/>
      <dgm:t>
        <a:bodyPr/>
        <a:lstStyle/>
        <a:p>
          <a:endParaRPr lang="lt-LT"/>
        </a:p>
      </dgm:t>
    </dgm:pt>
    <dgm:pt modelId="{98E82F0B-9278-46A1-BF12-86FB0EA5B8A1}" type="sibTrans" cxnId="{9FEC8EE7-6397-450C-A290-0A3E56C9ACEC}">
      <dgm:prSet/>
      <dgm:spPr/>
      <dgm:t>
        <a:bodyPr/>
        <a:lstStyle/>
        <a:p>
          <a:endParaRPr lang="lt-LT"/>
        </a:p>
      </dgm:t>
    </dgm:pt>
    <dgm:pt modelId="{907B2167-4453-4D12-83F7-2BBCC45CCFBE}">
      <dgm:prSet/>
      <dgm:spPr/>
      <dgm:t>
        <a:bodyPr/>
        <a:lstStyle/>
        <a:p>
          <a:r>
            <a:rPr lang="lt-LT"/>
            <a:t>Teisininkas</a:t>
          </a:r>
        </a:p>
      </dgm:t>
    </dgm:pt>
    <dgm:pt modelId="{0AB1B187-48BE-4B52-A729-B26C9713E1F5}" type="parTrans" cxnId="{2F012FAE-B788-4C95-BE97-C1343D185650}">
      <dgm:prSet/>
      <dgm:spPr/>
      <dgm:t>
        <a:bodyPr/>
        <a:lstStyle/>
        <a:p>
          <a:endParaRPr lang="lt-LT"/>
        </a:p>
      </dgm:t>
    </dgm:pt>
    <dgm:pt modelId="{2F861F91-F7E9-483C-B5F0-65A0348F8412}" type="sibTrans" cxnId="{2F012FAE-B788-4C95-BE97-C1343D185650}">
      <dgm:prSet/>
      <dgm:spPr/>
      <dgm:t>
        <a:bodyPr/>
        <a:lstStyle/>
        <a:p>
          <a:endParaRPr lang="lt-LT"/>
        </a:p>
      </dgm:t>
    </dgm:pt>
    <dgm:pt modelId="{427AD861-A751-4C83-8FE4-B6794F825C6B}">
      <dgm:prSet/>
      <dgm:spPr/>
      <dgm:t>
        <a:bodyPr/>
        <a:lstStyle/>
        <a:p>
          <a:r>
            <a:rPr lang="lt-LT"/>
            <a:t>Viešųjų pirkimų specialistas</a:t>
          </a:r>
        </a:p>
      </dgm:t>
    </dgm:pt>
    <dgm:pt modelId="{C3E8EEA8-DF2B-4048-A284-A79ED96C9716}" type="parTrans" cxnId="{4771AC78-F1D8-4A7D-947F-619002AEABCE}">
      <dgm:prSet/>
      <dgm:spPr/>
      <dgm:t>
        <a:bodyPr/>
        <a:lstStyle/>
        <a:p>
          <a:endParaRPr lang="lt-LT"/>
        </a:p>
      </dgm:t>
    </dgm:pt>
    <dgm:pt modelId="{8302A965-A9E6-40B3-AF9D-F824F239DA4F}" type="sibTrans" cxnId="{4771AC78-F1D8-4A7D-947F-619002AEABCE}">
      <dgm:prSet/>
      <dgm:spPr/>
      <dgm:t>
        <a:bodyPr/>
        <a:lstStyle/>
        <a:p>
          <a:endParaRPr lang="lt-LT"/>
        </a:p>
      </dgm:t>
    </dgm:pt>
    <dgm:pt modelId="{605E14E1-F0C6-4A70-A7A2-46DEC3814C05}">
      <dgm:prSet/>
      <dgm:spPr/>
      <dgm:t>
        <a:bodyPr/>
        <a:lstStyle/>
        <a:p>
          <a:r>
            <a:rPr lang="lt-LT"/>
            <a:t>Saugos ir kokybės vadovas</a:t>
          </a:r>
        </a:p>
      </dgm:t>
    </dgm:pt>
    <dgm:pt modelId="{E92B4007-A120-4F47-92D2-AA34DDE9F13F}" type="parTrans" cxnId="{F137CF28-F776-402C-AF30-BE0CB8345763}">
      <dgm:prSet/>
      <dgm:spPr/>
      <dgm:t>
        <a:bodyPr/>
        <a:lstStyle/>
        <a:p>
          <a:endParaRPr lang="lt-LT"/>
        </a:p>
      </dgm:t>
    </dgm:pt>
    <dgm:pt modelId="{94AAC0FE-4E19-412E-BE8F-31DA787A11B0}" type="sibTrans" cxnId="{F137CF28-F776-402C-AF30-BE0CB8345763}">
      <dgm:prSet/>
      <dgm:spPr/>
      <dgm:t>
        <a:bodyPr/>
        <a:lstStyle/>
        <a:p>
          <a:endParaRPr lang="lt-LT"/>
        </a:p>
      </dgm:t>
    </dgm:pt>
    <dgm:pt modelId="{7C446A3A-3E43-4838-A320-5E3867044F00}">
      <dgm:prSet/>
      <dgm:spPr/>
      <dgm:t>
        <a:bodyPr/>
        <a:lstStyle/>
        <a:p>
          <a:r>
            <a:rPr lang="lt-LT"/>
            <a:t>Patalpų valymo skyrius</a:t>
          </a:r>
        </a:p>
      </dgm:t>
    </dgm:pt>
    <dgm:pt modelId="{5A56996B-170F-4E08-961A-88A241D72E3A}" type="parTrans" cxnId="{8DF25A17-3038-4304-A9AA-00365D7E7314}">
      <dgm:prSet/>
      <dgm:spPr/>
      <dgm:t>
        <a:bodyPr/>
        <a:lstStyle/>
        <a:p>
          <a:endParaRPr lang="lt-LT"/>
        </a:p>
      </dgm:t>
    </dgm:pt>
    <dgm:pt modelId="{8DB49E3F-A110-4E4C-A200-54B0A8DBA52D}" type="sibTrans" cxnId="{8DF25A17-3038-4304-A9AA-00365D7E7314}">
      <dgm:prSet/>
      <dgm:spPr/>
      <dgm:t>
        <a:bodyPr/>
        <a:lstStyle/>
        <a:p>
          <a:endParaRPr lang="lt-LT"/>
        </a:p>
      </dgm:t>
    </dgm:pt>
    <dgm:pt modelId="{4A2C0BDF-FAC8-403E-B0D2-E2984A792085}" type="pres">
      <dgm:prSet presAssocID="{38C287DF-4A34-4F41-BED9-A2482B38F75E}" presName="hierChild1" presStyleCnt="0">
        <dgm:presLayoutVars>
          <dgm:orgChart val="1"/>
          <dgm:chPref val="1"/>
          <dgm:dir/>
          <dgm:animOne val="branch"/>
          <dgm:animLvl val="lvl"/>
          <dgm:resizeHandles/>
        </dgm:presLayoutVars>
      </dgm:prSet>
      <dgm:spPr/>
    </dgm:pt>
    <dgm:pt modelId="{564D2E91-92DC-4CC9-9089-5D21EC08751B}" type="pres">
      <dgm:prSet presAssocID="{C6E165DE-BDA3-41A2-B077-DE64F5A1CBBF}" presName="hierRoot1" presStyleCnt="0">
        <dgm:presLayoutVars>
          <dgm:hierBranch/>
        </dgm:presLayoutVars>
      </dgm:prSet>
      <dgm:spPr/>
    </dgm:pt>
    <dgm:pt modelId="{E8C42F0D-D267-46A3-B347-00CFFF163995}" type="pres">
      <dgm:prSet presAssocID="{C6E165DE-BDA3-41A2-B077-DE64F5A1CBBF}" presName="rootComposite1" presStyleCnt="0"/>
      <dgm:spPr/>
    </dgm:pt>
    <dgm:pt modelId="{92BF8EBF-7E26-4765-A39C-4C223D82D62F}" type="pres">
      <dgm:prSet presAssocID="{C6E165DE-BDA3-41A2-B077-DE64F5A1CBBF}" presName="rootText1" presStyleLbl="node0" presStyleIdx="0" presStyleCnt="1">
        <dgm:presLayoutVars>
          <dgm:chPref val="3"/>
        </dgm:presLayoutVars>
      </dgm:prSet>
      <dgm:spPr/>
    </dgm:pt>
    <dgm:pt modelId="{9B418C46-E41B-429E-B204-A205467FBFA8}" type="pres">
      <dgm:prSet presAssocID="{C6E165DE-BDA3-41A2-B077-DE64F5A1CBBF}" presName="rootConnector1" presStyleLbl="node1" presStyleIdx="0" presStyleCnt="0"/>
      <dgm:spPr/>
    </dgm:pt>
    <dgm:pt modelId="{4AF09508-D4DC-4532-8B1C-DB15CF3BAB0F}" type="pres">
      <dgm:prSet presAssocID="{C6E165DE-BDA3-41A2-B077-DE64F5A1CBBF}" presName="hierChild2" presStyleCnt="0"/>
      <dgm:spPr/>
    </dgm:pt>
    <dgm:pt modelId="{1516F864-D3F5-49D3-BCB3-4AA86E112077}" type="pres">
      <dgm:prSet presAssocID="{D1C5C737-9D1F-483E-8803-2E78503832A2}" presName="Name35" presStyleLbl="parChTrans1D2" presStyleIdx="0" presStyleCnt="6"/>
      <dgm:spPr/>
    </dgm:pt>
    <dgm:pt modelId="{9BF04C64-C20A-4147-9174-6FB263BE793C}" type="pres">
      <dgm:prSet presAssocID="{FB9F32FC-E214-4E3C-906C-BDF0347A3616}" presName="hierRoot2" presStyleCnt="0">
        <dgm:presLayoutVars>
          <dgm:hierBranch val="hang"/>
        </dgm:presLayoutVars>
      </dgm:prSet>
      <dgm:spPr/>
    </dgm:pt>
    <dgm:pt modelId="{26FD7111-E3E4-442D-8285-BE128E67A7DA}" type="pres">
      <dgm:prSet presAssocID="{FB9F32FC-E214-4E3C-906C-BDF0347A3616}" presName="rootComposite" presStyleCnt="0"/>
      <dgm:spPr/>
    </dgm:pt>
    <dgm:pt modelId="{F0FCE7C5-43EE-4125-9F97-A726E48523D7}" type="pres">
      <dgm:prSet presAssocID="{FB9F32FC-E214-4E3C-906C-BDF0347A3616}" presName="rootText" presStyleLbl="node2" presStyleIdx="0" presStyleCnt="6">
        <dgm:presLayoutVars>
          <dgm:chPref val="3"/>
        </dgm:presLayoutVars>
      </dgm:prSet>
      <dgm:spPr/>
    </dgm:pt>
    <dgm:pt modelId="{BEBFF2D8-AB70-47B0-8739-A0C6A9B6974C}" type="pres">
      <dgm:prSet presAssocID="{FB9F32FC-E214-4E3C-906C-BDF0347A3616}" presName="rootConnector" presStyleLbl="node2" presStyleIdx="0" presStyleCnt="6"/>
      <dgm:spPr/>
    </dgm:pt>
    <dgm:pt modelId="{FF1A0C4D-B159-4DC5-84DB-AC12BC15201B}" type="pres">
      <dgm:prSet presAssocID="{FB9F32FC-E214-4E3C-906C-BDF0347A3616}" presName="hierChild4" presStyleCnt="0"/>
      <dgm:spPr/>
    </dgm:pt>
    <dgm:pt modelId="{D77F6E91-0AE3-4150-AF9E-99A31273895C}" type="pres">
      <dgm:prSet presAssocID="{5FCA21D6-4C23-4C3E-B00F-F0C98EC91849}" presName="Name48" presStyleLbl="parChTrans1D3" presStyleIdx="0" presStyleCnt="10"/>
      <dgm:spPr/>
    </dgm:pt>
    <dgm:pt modelId="{BE9C3370-A405-4B90-B31A-129D1DE7D464}" type="pres">
      <dgm:prSet presAssocID="{7C2E9F32-3F2F-4BC9-AE86-D5B749F1DC3B}" presName="hierRoot2" presStyleCnt="0">
        <dgm:presLayoutVars>
          <dgm:hierBranch val="l"/>
        </dgm:presLayoutVars>
      </dgm:prSet>
      <dgm:spPr/>
    </dgm:pt>
    <dgm:pt modelId="{46B13F29-2B2E-4BB4-9228-B65A5C0692D4}" type="pres">
      <dgm:prSet presAssocID="{7C2E9F32-3F2F-4BC9-AE86-D5B749F1DC3B}" presName="rootComposite" presStyleCnt="0"/>
      <dgm:spPr/>
    </dgm:pt>
    <dgm:pt modelId="{C10863F8-314C-4992-AD4E-B0859FED9C1B}" type="pres">
      <dgm:prSet presAssocID="{7C2E9F32-3F2F-4BC9-AE86-D5B749F1DC3B}" presName="rootText" presStyleLbl="node3" presStyleIdx="0" presStyleCnt="10">
        <dgm:presLayoutVars>
          <dgm:chPref val="3"/>
        </dgm:presLayoutVars>
      </dgm:prSet>
      <dgm:spPr/>
    </dgm:pt>
    <dgm:pt modelId="{981D7114-8F54-4F7D-B83A-6C75574F99B4}" type="pres">
      <dgm:prSet presAssocID="{7C2E9F32-3F2F-4BC9-AE86-D5B749F1DC3B}" presName="rootConnector" presStyleLbl="node3" presStyleIdx="0" presStyleCnt="10"/>
      <dgm:spPr/>
    </dgm:pt>
    <dgm:pt modelId="{B1795FC9-6ACA-4528-8B6D-3F8552994C7C}" type="pres">
      <dgm:prSet presAssocID="{7C2E9F32-3F2F-4BC9-AE86-D5B749F1DC3B}" presName="hierChild4" presStyleCnt="0"/>
      <dgm:spPr/>
    </dgm:pt>
    <dgm:pt modelId="{C3EE76AC-AEB2-4618-BBA6-06EAE64591C2}" type="pres">
      <dgm:prSet presAssocID="{7C2E9F32-3F2F-4BC9-AE86-D5B749F1DC3B}" presName="hierChild5" presStyleCnt="0"/>
      <dgm:spPr/>
    </dgm:pt>
    <dgm:pt modelId="{8AD22546-D627-49EC-BF95-566E94389E92}" type="pres">
      <dgm:prSet presAssocID="{0F53342B-9733-437C-B7FC-EF7796F29BE7}" presName="Name48" presStyleLbl="parChTrans1D3" presStyleIdx="1" presStyleCnt="10"/>
      <dgm:spPr/>
    </dgm:pt>
    <dgm:pt modelId="{48672460-7E03-4864-8D54-2FDA1E9EA535}" type="pres">
      <dgm:prSet presAssocID="{9592D493-41FD-4388-BFD5-C62B0C92083B}" presName="hierRoot2" presStyleCnt="0">
        <dgm:presLayoutVars>
          <dgm:hierBranch val="init"/>
        </dgm:presLayoutVars>
      </dgm:prSet>
      <dgm:spPr/>
    </dgm:pt>
    <dgm:pt modelId="{F7C3C442-C3B4-498A-A94A-72F1F8A3E452}" type="pres">
      <dgm:prSet presAssocID="{9592D493-41FD-4388-BFD5-C62B0C92083B}" presName="rootComposite" presStyleCnt="0"/>
      <dgm:spPr/>
    </dgm:pt>
    <dgm:pt modelId="{EF3FF0F4-C1D2-436B-B0E5-289F92F0E9BC}" type="pres">
      <dgm:prSet presAssocID="{9592D493-41FD-4388-BFD5-C62B0C92083B}" presName="rootText" presStyleLbl="node3" presStyleIdx="1" presStyleCnt="10">
        <dgm:presLayoutVars>
          <dgm:chPref val="3"/>
        </dgm:presLayoutVars>
      </dgm:prSet>
      <dgm:spPr/>
    </dgm:pt>
    <dgm:pt modelId="{49EBE848-918B-4FF2-876C-4F78F700A4B7}" type="pres">
      <dgm:prSet presAssocID="{9592D493-41FD-4388-BFD5-C62B0C92083B}" presName="rootConnector" presStyleLbl="node3" presStyleIdx="1" presStyleCnt="10"/>
      <dgm:spPr/>
    </dgm:pt>
    <dgm:pt modelId="{3C61372C-280C-455D-8D8C-CAED4A020FB7}" type="pres">
      <dgm:prSet presAssocID="{9592D493-41FD-4388-BFD5-C62B0C92083B}" presName="hierChild4" presStyleCnt="0"/>
      <dgm:spPr/>
    </dgm:pt>
    <dgm:pt modelId="{F7D80BC8-EAEF-40A9-BCC8-95DB89DCB720}" type="pres">
      <dgm:prSet presAssocID="{9592D493-41FD-4388-BFD5-C62B0C92083B}" presName="hierChild5" presStyleCnt="0"/>
      <dgm:spPr/>
    </dgm:pt>
    <dgm:pt modelId="{14D4C132-8EF9-49F8-A64B-C90BA81A2FB2}" type="pres">
      <dgm:prSet presAssocID="{5A56996B-170F-4E08-961A-88A241D72E3A}" presName="Name48" presStyleLbl="parChTrans1D3" presStyleIdx="2" presStyleCnt="10"/>
      <dgm:spPr/>
    </dgm:pt>
    <dgm:pt modelId="{FD6FF36A-246F-4544-B397-BD8B008D7738}" type="pres">
      <dgm:prSet presAssocID="{7C446A3A-3E43-4838-A320-5E3867044F00}" presName="hierRoot2" presStyleCnt="0">
        <dgm:presLayoutVars>
          <dgm:hierBranch val="init"/>
        </dgm:presLayoutVars>
      </dgm:prSet>
      <dgm:spPr/>
    </dgm:pt>
    <dgm:pt modelId="{278BE9A4-C0E9-4C80-A5B7-D8D393320BAD}" type="pres">
      <dgm:prSet presAssocID="{7C446A3A-3E43-4838-A320-5E3867044F00}" presName="rootComposite" presStyleCnt="0"/>
      <dgm:spPr/>
    </dgm:pt>
    <dgm:pt modelId="{5580B20A-602E-4B54-9CA4-3D141A8E955F}" type="pres">
      <dgm:prSet presAssocID="{7C446A3A-3E43-4838-A320-5E3867044F00}" presName="rootText" presStyleLbl="node3" presStyleIdx="2" presStyleCnt="10">
        <dgm:presLayoutVars>
          <dgm:chPref val="3"/>
        </dgm:presLayoutVars>
      </dgm:prSet>
      <dgm:spPr/>
    </dgm:pt>
    <dgm:pt modelId="{73E930FD-5EAF-4D0A-8B24-E83775298C33}" type="pres">
      <dgm:prSet presAssocID="{7C446A3A-3E43-4838-A320-5E3867044F00}" presName="rootConnector" presStyleLbl="node3" presStyleIdx="2" presStyleCnt="10"/>
      <dgm:spPr/>
    </dgm:pt>
    <dgm:pt modelId="{7103BC5D-775B-472B-A4E0-91D0B999CF38}" type="pres">
      <dgm:prSet presAssocID="{7C446A3A-3E43-4838-A320-5E3867044F00}" presName="hierChild4" presStyleCnt="0"/>
      <dgm:spPr/>
    </dgm:pt>
    <dgm:pt modelId="{234867DD-4551-45B7-853B-93EB0E781A16}" type="pres">
      <dgm:prSet presAssocID="{7C446A3A-3E43-4838-A320-5E3867044F00}" presName="hierChild5" presStyleCnt="0"/>
      <dgm:spPr/>
    </dgm:pt>
    <dgm:pt modelId="{5E847B07-54B1-4427-89E7-0ED821F36A68}" type="pres">
      <dgm:prSet presAssocID="{2D3FAD3F-967F-479E-865C-75EDDC72B33F}" presName="Name48" presStyleLbl="parChTrans1D3" presStyleIdx="3" presStyleCnt="10"/>
      <dgm:spPr/>
    </dgm:pt>
    <dgm:pt modelId="{C0B63856-EA32-4290-B017-B300C17C7504}" type="pres">
      <dgm:prSet presAssocID="{DDB5A5D3-FBF0-423C-BDFF-C88A63D5862C}" presName="hierRoot2" presStyleCnt="0">
        <dgm:presLayoutVars>
          <dgm:hierBranch val="r"/>
        </dgm:presLayoutVars>
      </dgm:prSet>
      <dgm:spPr/>
    </dgm:pt>
    <dgm:pt modelId="{433D4B38-4E01-4E88-B80E-9CE15F3B4163}" type="pres">
      <dgm:prSet presAssocID="{DDB5A5D3-FBF0-423C-BDFF-C88A63D5862C}" presName="rootComposite" presStyleCnt="0"/>
      <dgm:spPr/>
    </dgm:pt>
    <dgm:pt modelId="{A1CC35EB-2285-4E3D-ADD6-5EEF6A4B4F00}" type="pres">
      <dgm:prSet presAssocID="{DDB5A5D3-FBF0-423C-BDFF-C88A63D5862C}" presName="rootText" presStyleLbl="node3" presStyleIdx="3" presStyleCnt="10">
        <dgm:presLayoutVars>
          <dgm:chPref val="3"/>
        </dgm:presLayoutVars>
      </dgm:prSet>
      <dgm:spPr/>
    </dgm:pt>
    <dgm:pt modelId="{755EAA9C-B977-4F53-A4BA-4214AF1FE9B2}" type="pres">
      <dgm:prSet presAssocID="{DDB5A5D3-FBF0-423C-BDFF-C88A63D5862C}" presName="rootConnector" presStyleLbl="node3" presStyleIdx="3" presStyleCnt="10"/>
      <dgm:spPr/>
    </dgm:pt>
    <dgm:pt modelId="{843773B7-1301-4614-B8B8-66229A45A06A}" type="pres">
      <dgm:prSet presAssocID="{DDB5A5D3-FBF0-423C-BDFF-C88A63D5862C}" presName="hierChild4" presStyleCnt="0"/>
      <dgm:spPr/>
    </dgm:pt>
    <dgm:pt modelId="{8F19D790-4FBC-484F-8673-A654CEC1253F}" type="pres">
      <dgm:prSet presAssocID="{07ABD5EE-12C7-4353-B3FA-E754B821BAA0}" presName="Name50" presStyleLbl="parChTrans1D4" presStyleIdx="0" presStyleCnt="1"/>
      <dgm:spPr/>
    </dgm:pt>
    <dgm:pt modelId="{2C7262B8-3D2D-421E-8626-FA7F41778BD5}" type="pres">
      <dgm:prSet presAssocID="{1A5767B9-C6F0-4558-904C-2A62898A3F0F}" presName="hierRoot2" presStyleCnt="0">
        <dgm:presLayoutVars>
          <dgm:hierBranch val="r"/>
        </dgm:presLayoutVars>
      </dgm:prSet>
      <dgm:spPr/>
    </dgm:pt>
    <dgm:pt modelId="{29BB05E2-732E-4D47-9436-3903E9CA8A70}" type="pres">
      <dgm:prSet presAssocID="{1A5767B9-C6F0-4558-904C-2A62898A3F0F}" presName="rootComposite" presStyleCnt="0"/>
      <dgm:spPr/>
    </dgm:pt>
    <dgm:pt modelId="{CB5FA1E5-DDFF-4E91-B897-B1D1B92C8E9A}" type="pres">
      <dgm:prSet presAssocID="{1A5767B9-C6F0-4558-904C-2A62898A3F0F}" presName="rootText" presStyleLbl="node4" presStyleIdx="0" presStyleCnt="1" custLinFactNeighborX="97177" custLinFactNeighborY="-75696">
        <dgm:presLayoutVars>
          <dgm:chPref val="3"/>
        </dgm:presLayoutVars>
      </dgm:prSet>
      <dgm:spPr/>
    </dgm:pt>
    <dgm:pt modelId="{1235880A-BF0E-4102-B5F0-B40CEFEE755A}" type="pres">
      <dgm:prSet presAssocID="{1A5767B9-C6F0-4558-904C-2A62898A3F0F}" presName="rootConnector" presStyleLbl="node4" presStyleIdx="0" presStyleCnt="1"/>
      <dgm:spPr/>
    </dgm:pt>
    <dgm:pt modelId="{8A7D858B-1B99-4471-B230-A7B985B6461F}" type="pres">
      <dgm:prSet presAssocID="{1A5767B9-C6F0-4558-904C-2A62898A3F0F}" presName="hierChild4" presStyleCnt="0"/>
      <dgm:spPr/>
    </dgm:pt>
    <dgm:pt modelId="{FF7625B9-2F1B-4442-A799-FCA55C6E1D39}" type="pres">
      <dgm:prSet presAssocID="{1A5767B9-C6F0-4558-904C-2A62898A3F0F}" presName="hierChild5" presStyleCnt="0"/>
      <dgm:spPr/>
    </dgm:pt>
    <dgm:pt modelId="{FD756B26-FDDA-4596-9BE5-09E3B6ED8724}" type="pres">
      <dgm:prSet presAssocID="{DDB5A5D3-FBF0-423C-BDFF-C88A63D5862C}" presName="hierChild5" presStyleCnt="0"/>
      <dgm:spPr/>
    </dgm:pt>
    <dgm:pt modelId="{D05FDA32-C6D3-4507-9A40-E03BB04E76EB}" type="pres">
      <dgm:prSet presAssocID="{72DFCB61-0C8D-4D6A-8FBC-3B38488E28A7}" presName="Name48" presStyleLbl="parChTrans1D3" presStyleIdx="4" presStyleCnt="10"/>
      <dgm:spPr/>
    </dgm:pt>
    <dgm:pt modelId="{7EA2C750-8BA6-40EB-9F8F-D231AFB683BB}" type="pres">
      <dgm:prSet presAssocID="{1EE6EF79-65A1-4C7C-8C4C-8483CFC93B97}" presName="hierRoot2" presStyleCnt="0">
        <dgm:presLayoutVars>
          <dgm:hierBranch val="init"/>
        </dgm:presLayoutVars>
      </dgm:prSet>
      <dgm:spPr/>
    </dgm:pt>
    <dgm:pt modelId="{43A93885-71D4-4F5D-A75D-F501C547E945}" type="pres">
      <dgm:prSet presAssocID="{1EE6EF79-65A1-4C7C-8C4C-8483CFC93B97}" presName="rootComposite" presStyleCnt="0"/>
      <dgm:spPr/>
    </dgm:pt>
    <dgm:pt modelId="{885FEB3E-8BDC-47AA-9670-496EE2504B11}" type="pres">
      <dgm:prSet presAssocID="{1EE6EF79-65A1-4C7C-8C4C-8483CFC93B97}" presName="rootText" presStyleLbl="node3" presStyleIdx="4" presStyleCnt="10" custLinFactY="-41068" custLinFactNeighborX="860" custLinFactNeighborY="-100000">
        <dgm:presLayoutVars>
          <dgm:chPref val="3"/>
        </dgm:presLayoutVars>
      </dgm:prSet>
      <dgm:spPr/>
    </dgm:pt>
    <dgm:pt modelId="{3E688A6A-DD6A-4151-84CA-DEF22429D900}" type="pres">
      <dgm:prSet presAssocID="{1EE6EF79-65A1-4C7C-8C4C-8483CFC93B97}" presName="rootConnector" presStyleLbl="node3" presStyleIdx="4" presStyleCnt="10"/>
      <dgm:spPr/>
    </dgm:pt>
    <dgm:pt modelId="{3A67944A-6058-4287-8BB5-56C88ADB5B32}" type="pres">
      <dgm:prSet presAssocID="{1EE6EF79-65A1-4C7C-8C4C-8483CFC93B97}" presName="hierChild4" presStyleCnt="0"/>
      <dgm:spPr/>
    </dgm:pt>
    <dgm:pt modelId="{742E8142-8935-4BED-9B15-61EACC7ACC01}" type="pres">
      <dgm:prSet presAssocID="{1EE6EF79-65A1-4C7C-8C4C-8483CFC93B97}" presName="hierChild5" presStyleCnt="0"/>
      <dgm:spPr/>
    </dgm:pt>
    <dgm:pt modelId="{78E69ED7-E73C-4743-A9B8-1E8F186B18F1}" type="pres">
      <dgm:prSet presAssocID="{6F48748E-6652-47FC-B31B-26579B47D589}" presName="Name48" presStyleLbl="parChTrans1D3" presStyleIdx="5" presStyleCnt="10"/>
      <dgm:spPr/>
    </dgm:pt>
    <dgm:pt modelId="{A224E1FE-C712-4437-86A8-0C2F26422A65}" type="pres">
      <dgm:prSet presAssocID="{6D68642A-C962-46D6-9B2A-298C69812A6C}" presName="hierRoot2" presStyleCnt="0">
        <dgm:presLayoutVars>
          <dgm:hierBranch val="init"/>
        </dgm:presLayoutVars>
      </dgm:prSet>
      <dgm:spPr/>
    </dgm:pt>
    <dgm:pt modelId="{A34ECD3B-B56E-4E47-9651-2C3C693E1932}" type="pres">
      <dgm:prSet presAssocID="{6D68642A-C962-46D6-9B2A-298C69812A6C}" presName="rootComposite" presStyleCnt="0"/>
      <dgm:spPr/>
    </dgm:pt>
    <dgm:pt modelId="{40766C7C-0B9C-423B-B82B-7DD0742ACAE6}" type="pres">
      <dgm:prSet presAssocID="{6D68642A-C962-46D6-9B2A-298C69812A6C}" presName="rootText" presStyleLbl="node3" presStyleIdx="5" presStyleCnt="10" custLinFactY="-41068" custLinFactNeighborX="860" custLinFactNeighborY="-100000">
        <dgm:presLayoutVars>
          <dgm:chPref val="3"/>
        </dgm:presLayoutVars>
      </dgm:prSet>
      <dgm:spPr/>
    </dgm:pt>
    <dgm:pt modelId="{8013F36D-3FFD-4D93-B4BF-69DC21F41F40}" type="pres">
      <dgm:prSet presAssocID="{6D68642A-C962-46D6-9B2A-298C69812A6C}" presName="rootConnector" presStyleLbl="node3" presStyleIdx="5" presStyleCnt="10"/>
      <dgm:spPr/>
    </dgm:pt>
    <dgm:pt modelId="{00028876-6D3D-49C8-86F9-3FB22CA2D177}" type="pres">
      <dgm:prSet presAssocID="{6D68642A-C962-46D6-9B2A-298C69812A6C}" presName="hierChild4" presStyleCnt="0"/>
      <dgm:spPr/>
    </dgm:pt>
    <dgm:pt modelId="{82CCDF6D-E27C-4D52-B8EE-F3C45A3DE4C5}" type="pres">
      <dgm:prSet presAssocID="{6D68642A-C962-46D6-9B2A-298C69812A6C}" presName="hierChild5" presStyleCnt="0"/>
      <dgm:spPr/>
    </dgm:pt>
    <dgm:pt modelId="{593E65F7-1277-4BC2-8BFA-3A9F2A902FA9}" type="pres">
      <dgm:prSet presAssocID="{49223C75-C685-47B3-B0F7-DD3995BCB981}" presName="Name48" presStyleLbl="parChTrans1D3" presStyleIdx="6" presStyleCnt="10"/>
      <dgm:spPr/>
    </dgm:pt>
    <dgm:pt modelId="{DF551D62-9608-4272-9B0A-B8E22825CC1E}" type="pres">
      <dgm:prSet presAssocID="{4507D6D5-D2D1-4943-B9C4-CBCBAFDFAC87}" presName="hierRoot2" presStyleCnt="0">
        <dgm:presLayoutVars>
          <dgm:hierBranch val="init"/>
        </dgm:presLayoutVars>
      </dgm:prSet>
      <dgm:spPr/>
    </dgm:pt>
    <dgm:pt modelId="{49B3E2AF-1349-408C-8E74-2D5D50DEB2DE}" type="pres">
      <dgm:prSet presAssocID="{4507D6D5-D2D1-4943-B9C4-CBCBAFDFAC87}" presName="rootComposite" presStyleCnt="0"/>
      <dgm:spPr/>
    </dgm:pt>
    <dgm:pt modelId="{8B3304D2-9027-48AF-8715-75FD98A61DA4}" type="pres">
      <dgm:prSet presAssocID="{4507D6D5-D2D1-4943-B9C4-CBCBAFDFAC87}" presName="rootText" presStyleLbl="node3" presStyleIdx="6" presStyleCnt="10" custLinFactY="-36769" custLinFactNeighborX="860" custLinFactNeighborY="-100000">
        <dgm:presLayoutVars>
          <dgm:chPref val="3"/>
        </dgm:presLayoutVars>
      </dgm:prSet>
      <dgm:spPr/>
    </dgm:pt>
    <dgm:pt modelId="{24303EF6-DD4D-4CB8-A3F7-64B7D4327628}" type="pres">
      <dgm:prSet presAssocID="{4507D6D5-D2D1-4943-B9C4-CBCBAFDFAC87}" presName="rootConnector" presStyleLbl="node3" presStyleIdx="6" presStyleCnt="10"/>
      <dgm:spPr/>
    </dgm:pt>
    <dgm:pt modelId="{A82791F3-1BAA-4FB0-BDC8-2CA8616B6AEC}" type="pres">
      <dgm:prSet presAssocID="{4507D6D5-D2D1-4943-B9C4-CBCBAFDFAC87}" presName="hierChild4" presStyleCnt="0"/>
      <dgm:spPr/>
    </dgm:pt>
    <dgm:pt modelId="{72F076A7-224C-4F87-BABF-E2434625E73E}" type="pres">
      <dgm:prSet presAssocID="{4507D6D5-D2D1-4943-B9C4-CBCBAFDFAC87}" presName="hierChild5" presStyleCnt="0"/>
      <dgm:spPr/>
    </dgm:pt>
    <dgm:pt modelId="{A767A985-7224-4ED1-BBD9-54FD74DE8E42}" type="pres">
      <dgm:prSet presAssocID="{368C738E-371F-403D-9B47-83C5BAABF801}" presName="Name48" presStyleLbl="parChTrans1D3" presStyleIdx="7" presStyleCnt="10"/>
      <dgm:spPr/>
    </dgm:pt>
    <dgm:pt modelId="{1E2C614D-2A8B-4B22-985B-419FA0880800}" type="pres">
      <dgm:prSet presAssocID="{AB4FE8FD-F25D-433E-831E-AFF5E211E51C}" presName="hierRoot2" presStyleCnt="0">
        <dgm:presLayoutVars>
          <dgm:hierBranch val="init"/>
        </dgm:presLayoutVars>
      </dgm:prSet>
      <dgm:spPr/>
    </dgm:pt>
    <dgm:pt modelId="{C4FE5419-2745-4898-AB31-A4C435938EF0}" type="pres">
      <dgm:prSet presAssocID="{AB4FE8FD-F25D-433E-831E-AFF5E211E51C}" presName="rootComposite" presStyleCnt="0"/>
      <dgm:spPr/>
    </dgm:pt>
    <dgm:pt modelId="{4C82B65D-F1C5-4FAF-B782-81A230CE3930}" type="pres">
      <dgm:prSet presAssocID="{AB4FE8FD-F25D-433E-831E-AFF5E211E51C}" presName="rootText" presStyleLbl="node3" presStyleIdx="7" presStyleCnt="10" custLinFactY="-36769" custLinFactNeighborX="860" custLinFactNeighborY="-100000">
        <dgm:presLayoutVars>
          <dgm:chPref val="3"/>
        </dgm:presLayoutVars>
      </dgm:prSet>
      <dgm:spPr/>
    </dgm:pt>
    <dgm:pt modelId="{E504185A-2DF7-43FB-B877-638110FCEEF8}" type="pres">
      <dgm:prSet presAssocID="{AB4FE8FD-F25D-433E-831E-AFF5E211E51C}" presName="rootConnector" presStyleLbl="node3" presStyleIdx="7" presStyleCnt="10"/>
      <dgm:spPr/>
    </dgm:pt>
    <dgm:pt modelId="{E99BB904-EE4B-4A9B-9667-5367D111BAC0}" type="pres">
      <dgm:prSet presAssocID="{AB4FE8FD-F25D-433E-831E-AFF5E211E51C}" presName="hierChild4" presStyleCnt="0"/>
      <dgm:spPr/>
    </dgm:pt>
    <dgm:pt modelId="{C8263970-844A-4AD4-8FDF-F51915652D24}" type="pres">
      <dgm:prSet presAssocID="{AB4FE8FD-F25D-433E-831E-AFF5E211E51C}" presName="hierChild5" presStyleCnt="0"/>
      <dgm:spPr/>
    </dgm:pt>
    <dgm:pt modelId="{C40FDEA0-93C3-47E4-A504-AF1F92A18C0C}" type="pres">
      <dgm:prSet presAssocID="{FB9F32FC-E214-4E3C-906C-BDF0347A3616}" presName="hierChild5" presStyleCnt="0"/>
      <dgm:spPr/>
    </dgm:pt>
    <dgm:pt modelId="{7DA6D7D1-85BA-4157-9608-C988E0CA2B7A}" type="pres">
      <dgm:prSet presAssocID="{7B96B138-54B5-4942-8379-5D4BCEDED7AA}" presName="Name35" presStyleLbl="parChTrans1D2" presStyleIdx="1" presStyleCnt="6"/>
      <dgm:spPr/>
    </dgm:pt>
    <dgm:pt modelId="{EA646E6B-AAF7-4774-A21E-A7C4143E4604}" type="pres">
      <dgm:prSet presAssocID="{F1C9DD47-55E3-4FE1-8E4A-EB0376C17404}" presName="hierRoot2" presStyleCnt="0">
        <dgm:presLayoutVars>
          <dgm:hierBranch val="init"/>
        </dgm:presLayoutVars>
      </dgm:prSet>
      <dgm:spPr/>
    </dgm:pt>
    <dgm:pt modelId="{322CA131-3542-4AC8-8F50-9B984CD1F337}" type="pres">
      <dgm:prSet presAssocID="{F1C9DD47-55E3-4FE1-8E4A-EB0376C17404}" presName="rootComposite" presStyleCnt="0"/>
      <dgm:spPr/>
    </dgm:pt>
    <dgm:pt modelId="{E13F9E3D-5CE7-49B2-821E-5843E679B0B6}" type="pres">
      <dgm:prSet presAssocID="{F1C9DD47-55E3-4FE1-8E4A-EB0376C17404}" presName="rootText" presStyleLbl="node2" presStyleIdx="1" presStyleCnt="6">
        <dgm:presLayoutVars>
          <dgm:chPref val="3"/>
        </dgm:presLayoutVars>
      </dgm:prSet>
      <dgm:spPr/>
    </dgm:pt>
    <dgm:pt modelId="{D1DE41D7-F4DF-4C14-BB7F-1BFCBB7BA8EA}" type="pres">
      <dgm:prSet presAssocID="{F1C9DD47-55E3-4FE1-8E4A-EB0376C17404}" presName="rootConnector" presStyleLbl="node2" presStyleIdx="1" presStyleCnt="6"/>
      <dgm:spPr/>
    </dgm:pt>
    <dgm:pt modelId="{A8D52121-305C-46AE-AF7D-28812CD994B7}" type="pres">
      <dgm:prSet presAssocID="{F1C9DD47-55E3-4FE1-8E4A-EB0376C17404}" presName="hierChild4" presStyleCnt="0"/>
      <dgm:spPr/>
    </dgm:pt>
    <dgm:pt modelId="{3AD84E73-CF63-4D3A-9072-54832A969803}" type="pres">
      <dgm:prSet presAssocID="{BE61E1E1-DE9E-444B-B386-D578E58559B9}" presName="Name37" presStyleLbl="parChTrans1D3" presStyleIdx="8" presStyleCnt="10"/>
      <dgm:spPr/>
    </dgm:pt>
    <dgm:pt modelId="{AE57CD08-0019-4162-B904-10D3E1319F54}" type="pres">
      <dgm:prSet presAssocID="{24F344AF-C107-4D68-96A5-76A3C50D399A}" presName="hierRoot2" presStyleCnt="0">
        <dgm:presLayoutVars>
          <dgm:hierBranch val="init"/>
        </dgm:presLayoutVars>
      </dgm:prSet>
      <dgm:spPr/>
    </dgm:pt>
    <dgm:pt modelId="{F15CBBC5-2BAA-4077-8E3C-FD808072BDD2}" type="pres">
      <dgm:prSet presAssocID="{24F344AF-C107-4D68-96A5-76A3C50D399A}" presName="rootComposite" presStyleCnt="0"/>
      <dgm:spPr/>
    </dgm:pt>
    <dgm:pt modelId="{46FAE81E-C0C7-4389-9C45-7979F834C22E}" type="pres">
      <dgm:prSet presAssocID="{24F344AF-C107-4D68-96A5-76A3C50D399A}" presName="rootText" presStyleLbl="node3" presStyleIdx="8" presStyleCnt="10">
        <dgm:presLayoutVars>
          <dgm:chPref val="3"/>
        </dgm:presLayoutVars>
      </dgm:prSet>
      <dgm:spPr/>
    </dgm:pt>
    <dgm:pt modelId="{73AED3CA-B92F-445F-B347-99AA6500F636}" type="pres">
      <dgm:prSet presAssocID="{24F344AF-C107-4D68-96A5-76A3C50D399A}" presName="rootConnector" presStyleLbl="node3" presStyleIdx="8" presStyleCnt="10"/>
      <dgm:spPr/>
    </dgm:pt>
    <dgm:pt modelId="{D4221DD9-D7B3-4B80-895A-D93B4E01C4CA}" type="pres">
      <dgm:prSet presAssocID="{24F344AF-C107-4D68-96A5-76A3C50D399A}" presName="hierChild4" presStyleCnt="0"/>
      <dgm:spPr/>
    </dgm:pt>
    <dgm:pt modelId="{7E30C002-E181-482A-993C-34876DA420D0}" type="pres">
      <dgm:prSet presAssocID="{24F344AF-C107-4D68-96A5-76A3C50D399A}" presName="hierChild5" presStyleCnt="0"/>
      <dgm:spPr/>
    </dgm:pt>
    <dgm:pt modelId="{0478BD1C-5C52-4D7D-89E0-813E9270CFD3}" type="pres">
      <dgm:prSet presAssocID="{F1C9DD47-55E3-4FE1-8E4A-EB0376C17404}" presName="hierChild5" presStyleCnt="0"/>
      <dgm:spPr/>
    </dgm:pt>
    <dgm:pt modelId="{42910F1F-D926-48DD-B92D-CE64F1B6310C}" type="pres">
      <dgm:prSet presAssocID="{0AB1B187-48BE-4B52-A729-B26C9713E1F5}" presName="Name35" presStyleLbl="parChTrans1D2" presStyleIdx="2" presStyleCnt="6"/>
      <dgm:spPr/>
    </dgm:pt>
    <dgm:pt modelId="{DA5E3390-11D2-4CA3-A6A6-39C611611F0B}" type="pres">
      <dgm:prSet presAssocID="{907B2167-4453-4D12-83F7-2BBCC45CCFBE}" presName="hierRoot2" presStyleCnt="0">
        <dgm:presLayoutVars>
          <dgm:hierBranch val="init"/>
        </dgm:presLayoutVars>
      </dgm:prSet>
      <dgm:spPr/>
    </dgm:pt>
    <dgm:pt modelId="{54500ED9-8502-4202-AD0B-F94B7DE78E87}" type="pres">
      <dgm:prSet presAssocID="{907B2167-4453-4D12-83F7-2BBCC45CCFBE}" presName="rootComposite" presStyleCnt="0"/>
      <dgm:spPr/>
    </dgm:pt>
    <dgm:pt modelId="{9355F4F6-A244-4103-B1D0-6798A56E4815}" type="pres">
      <dgm:prSet presAssocID="{907B2167-4453-4D12-83F7-2BBCC45CCFBE}" presName="rootText" presStyleLbl="node2" presStyleIdx="2" presStyleCnt="6">
        <dgm:presLayoutVars>
          <dgm:chPref val="3"/>
        </dgm:presLayoutVars>
      </dgm:prSet>
      <dgm:spPr/>
    </dgm:pt>
    <dgm:pt modelId="{20BBE504-AE56-422E-8959-7AC279064B7D}" type="pres">
      <dgm:prSet presAssocID="{907B2167-4453-4D12-83F7-2BBCC45CCFBE}" presName="rootConnector" presStyleLbl="node2" presStyleIdx="2" presStyleCnt="6"/>
      <dgm:spPr/>
    </dgm:pt>
    <dgm:pt modelId="{B14DB0CA-C5F8-4ECC-963F-60C7C96BA317}" type="pres">
      <dgm:prSet presAssocID="{907B2167-4453-4D12-83F7-2BBCC45CCFBE}" presName="hierChild4" presStyleCnt="0"/>
      <dgm:spPr/>
    </dgm:pt>
    <dgm:pt modelId="{A7DEE45C-56E5-4572-90BD-8AFF12330C9E}" type="pres">
      <dgm:prSet presAssocID="{C3E8EEA8-DF2B-4048-A284-A79ED96C9716}" presName="Name37" presStyleLbl="parChTrans1D3" presStyleIdx="9" presStyleCnt="10"/>
      <dgm:spPr/>
    </dgm:pt>
    <dgm:pt modelId="{CE3A30F5-DD60-497D-9BA7-71FF1A00129C}" type="pres">
      <dgm:prSet presAssocID="{427AD861-A751-4C83-8FE4-B6794F825C6B}" presName="hierRoot2" presStyleCnt="0">
        <dgm:presLayoutVars>
          <dgm:hierBranch val="init"/>
        </dgm:presLayoutVars>
      </dgm:prSet>
      <dgm:spPr/>
    </dgm:pt>
    <dgm:pt modelId="{6AACD2D0-D2CC-4C6F-AEA1-F8B6D18E5412}" type="pres">
      <dgm:prSet presAssocID="{427AD861-A751-4C83-8FE4-B6794F825C6B}" presName="rootComposite" presStyleCnt="0"/>
      <dgm:spPr/>
    </dgm:pt>
    <dgm:pt modelId="{A535A358-BC8F-42F6-9D71-68D7F015A117}" type="pres">
      <dgm:prSet presAssocID="{427AD861-A751-4C83-8FE4-B6794F825C6B}" presName="rootText" presStyleLbl="node3" presStyleIdx="9" presStyleCnt="10">
        <dgm:presLayoutVars>
          <dgm:chPref val="3"/>
        </dgm:presLayoutVars>
      </dgm:prSet>
      <dgm:spPr/>
    </dgm:pt>
    <dgm:pt modelId="{E1DABCE1-BCDA-4941-9534-363C100403F5}" type="pres">
      <dgm:prSet presAssocID="{427AD861-A751-4C83-8FE4-B6794F825C6B}" presName="rootConnector" presStyleLbl="node3" presStyleIdx="9" presStyleCnt="10"/>
      <dgm:spPr/>
    </dgm:pt>
    <dgm:pt modelId="{256FBF1A-5DAE-4681-A9BA-5B87CE61B4E7}" type="pres">
      <dgm:prSet presAssocID="{427AD861-A751-4C83-8FE4-B6794F825C6B}" presName="hierChild4" presStyleCnt="0"/>
      <dgm:spPr/>
    </dgm:pt>
    <dgm:pt modelId="{344055A0-CFF4-47E0-A1F0-8D456C4E0AD4}" type="pres">
      <dgm:prSet presAssocID="{427AD861-A751-4C83-8FE4-B6794F825C6B}" presName="hierChild5" presStyleCnt="0"/>
      <dgm:spPr/>
    </dgm:pt>
    <dgm:pt modelId="{691A30BA-D82C-4F6D-828B-203391032973}" type="pres">
      <dgm:prSet presAssocID="{907B2167-4453-4D12-83F7-2BBCC45CCFBE}" presName="hierChild5" presStyleCnt="0"/>
      <dgm:spPr/>
    </dgm:pt>
    <dgm:pt modelId="{58A9E38F-04CD-4A6A-BC2D-AE43045B85D3}" type="pres">
      <dgm:prSet presAssocID="{E92B4007-A120-4F47-92D2-AA34DDE9F13F}" presName="Name35" presStyleLbl="parChTrans1D2" presStyleIdx="3" presStyleCnt="6"/>
      <dgm:spPr/>
    </dgm:pt>
    <dgm:pt modelId="{2E5D356E-A4AC-49E6-A28D-9E4C64DFB9CC}" type="pres">
      <dgm:prSet presAssocID="{605E14E1-F0C6-4A70-A7A2-46DEC3814C05}" presName="hierRoot2" presStyleCnt="0">
        <dgm:presLayoutVars>
          <dgm:hierBranch val="init"/>
        </dgm:presLayoutVars>
      </dgm:prSet>
      <dgm:spPr/>
    </dgm:pt>
    <dgm:pt modelId="{8E338869-93DF-4D84-90B7-E69ACBAF1F2C}" type="pres">
      <dgm:prSet presAssocID="{605E14E1-F0C6-4A70-A7A2-46DEC3814C05}" presName="rootComposite" presStyleCnt="0"/>
      <dgm:spPr/>
    </dgm:pt>
    <dgm:pt modelId="{94AC3A96-B2C7-4B97-AEE1-28262FCB3A90}" type="pres">
      <dgm:prSet presAssocID="{605E14E1-F0C6-4A70-A7A2-46DEC3814C05}" presName="rootText" presStyleLbl="node2" presStyleIdx="3" presStyleCnt="6">
        <dgm:presLayoutVars>
          <dgm:chPref val="3"/>
        </dgm:presLayoutVars>
      </dgm:prSet>
      <dgm:spPr/>
    </dgm:pt>
    <dgm:pt modelId="{96B6205D-5392-4079-85C1-8954DE9272D8}" type="pres">
      <dgm:prSet presAssocID="{605E14E1-F0C6-4A70-A7A2-46DEC3814C05}" presName="rootConnector" presStyleLbl="node2" presStyleIdx="3" presStyleCnt="6"/>
      <dgm:spPr/>
    </dgm:pt>
    <dgm:pt modelId="{00199468-7311-4821-8BDE-C8BEAE42E5A7}" type="pres">
      <dgm:prSet presAssocID="{605E14E1-F0C6-4A70-A7A2-46DEC3814C05}" presName="hierChild4" presStyleCnt="0"/>
      <dgm:spPr/>
    </dgm:pt>
    <dgm:pt modelId="{43262082-7CE1-412A-A713-AEB4A16B752E}" type="pres">
      <dgm:prSet presAssocID="{605E14E1-F0C6-4A70-A7A2-46DEC3814C05}" presName="hierChild5" presStyleCnt="0"/>
      <dgm:spPr/>
    </dgm:pt>
    <dgm:pt modelId="{90F4D2EB-6F70-440A-BE62-3C131C75637D}" type="pres">
      <dgm:prSet presAssocID="{EBDA0BB5-739A-487D-91A9-B37E84098AF1}" presName="Name35" presStyleLbl="parChTrans1D2" presStyleIdx="4" presStyleCnt="6"/>
      <dgm:spPr/>
    </dgm:pt>
    <dgm:pt modelId="{B8545DA5-904A-4204-BC32-D6B2F06807C1}" type="pres">
      <dgm:prSet presAssocID="{A2C6E0F4-5816-4B1E-8FED-DDFAF47B79C5}" presName="hierRoot2" presStyleCnt="0">
        <dgm:presLayoutVars>
          <dgm:hierBranch val="init"/>
        </dgm:presLayoutVars>
      </dgm:prSet>
      <dgm:spPr/>
    </dgm:pt>
    <dgm:pt modelId="{F6F5C306-02F3-4F5D-A4D0-AC9917BA36F0}" type="pres">
      <dgm:prSet presAssocID="{A2C6E0F4-5816-4B1E-8FED-DDFAF47B79C5}" presName="rootComposite" presStyleCnt="0"/>
      <dgm:spPr/>
    </dgm:pt>
    <dgm:pt modelId="{00541975-F2C5-4C4E-8C07-C3758C49D588}" type="pres">
      <dgm:prSet presAssocID="{A2C6E0F4-5816-4B1E-8FED-DDFAF47B79C5}" presName="rootText" presStyleLbl="node2" presStyleIdx="4" presStyleCnt="6" custLinFactNeighborX="737" custLinFactNeighborY="737">
        <dgm:presLayoutVars>
          <dgm:chPref val="3"/>
        </dgm:presLayoutVars>
      </dgm:prSet>
      <dgm:spPr/>
    </dgm:pt>
    <dgm:pt modelId="{83790E8E-E047-458E-B94D-751BCA35A5F8}" type="pres">
      <dgm:prSet presAssocID="{A2C6E0F4-5816-4B1E-8FED-DDFAF47B79C5}" presName="rootConnector" presStyleLbl="node2" presStyleIdx="4" presStyleCnt="6"/>
      <dgm:spPr/>
    </dgm:pt>
    <dgm:pt modelId="{05C89163-54CD-425E-B277-80FB1074849A}" type="pres">
      <dgm:prSet presAssocID="{A2C6E0F4-5816-4B1E-8FED-DDFAF47B79C5}" presName="hierChild4" presStyleCnt="0"/>
      <dgm:spPr/>
    </dgm:pt>
    <dgm:pt modelId="{4C5521F8-54D1-4BAD-A777-A2E2BF629F14}" type="pres">
      <dgm:prSet presAssocID="{A2C6E0F4-5816-4B1E-8FED-DDFAF47B79C5}" presName="hierChild5" presStyleCnt="0"/>
      <dgm:spPr/>
    </dgm:pt>
    <dgm:pt modelId="{EAD3565D-7A54-4C00-8B0A-1138C74CF2E0}" type="pres">
      <dgm:prSet presAssocID="{B943AFF2-C4D4-4DB7-A553-4B8EA2973E55}" presName="Name35" presStyleLbl="parChTrans1D2" presStyleIdx="5" presStyleCnt="6"/>
      <dgm:spPr/>
    </dgm:pt>
    <dgm:pt modelId="{CB8F1366-D9A8-4933-AAC9-6CC6DEB1F598}" type="pres">
      <dgm:prSet presAssocID="{24595092-7649-4D04-96C3-94538F00480A}" presName="hierRoot2" presStyleCnt="0">
        <dgm:presLayoutVars>
          <dgm:hierBranch val="r"/>
        </dgm:presLayoutVars>
      </dgm:prSet>
      <dgm:spPr/>
    </dgm:pt>
    <dgm:pt modelId="{C0A1A910-48E3-4E19-AE8D-6E02CC8287A3}" type="pres">
      <dgm:prSet presAssocID="{24595092-7649-4D04-96C3-94538F00480A}" presName="rootComposite" presStyleCnt="0"/>
      <dgm:spPr/>
    </dgm:pt>
    <dgm:pt modelId="{BB0C9644-9630-48FA-8BDB-2364E2AF8303}" type="pres">
      <dgm:prSet presAssocID="{24595092-7649-4D04-96C3-94538F00480A}" presName="rootText" presStyleLbl="node2" presStyleIdx="5" presStyleCnt="6">
        <dgm:presLayoutVars>
          <dgm:chPref val="3"/>
        </dgm:presLayoutVars>
      </dgm:prSet>
      <dgm:spPr/>
    </dgm:pt>
    <dgm:pt modelId="{2EBC025A-B040-4716-8EE7-0D758C8F8489}" type="pres">
      <dgm:prSet presAssocID="{24595092-7649-4D04-96C3-94538F00480A}" presName="rootConnector" presStyleLbl="node2" presStyleIdx="5" presStyleCnt="6"/>
      <dgm:spPr/>
    </dgm:pt>
    <dgm:pt modelId="{7166C401-DF2C-45CC-8160-205CE4149F22}" type="pres">
      <dgm:prSet presAssocID="{24595092-7649-4D04-96C3-94538F00480A}" presName="hierChild4" presStyleCnt="0"/>
      <dgm:spPr/>
    </dgm:pt>
    <dgm:pt modelId="{88C63260-597A-42E8-9A24-816707795DEF}" type="pres">
      <dgm:prSet presAssocID="{24595092-7649-4D04-96C3-94538F00480A}" presName="hierChild5" presStyleCnt="0"/>
      <dgm:spPr/>
    </dgm:pt>
    <dgm:pt modelId="{DEB61B0E-14DF-4EE5-93E9-429A2F2E0B5E}" type="pres">
      <dgm:prSet presAssocID="{C6E165DE-BDA3-41A2-B077-DE64F5A1CBBF}" presName="hierChild3" presStyleCnt="0"/>
      <dgm:spPr/>
    </dgm:pt>
  </dgm:ptLst>
  <dgm:cxnLst>
    <dgm:cxn modelId="{82146300-68C0-DD4B-98BD-7C8E802DDBDE}" type="presOf" srcId="{24595092-7649-4D04-96C3-94538F00480A}" destId="{2EBC025A-B040-4716-8EE7-0D758C8F8489}" srcOrd="1" destOrd="0" presId="urn:microsoft.com/office/officeart/2005/8/layout/orgChart1"/>
    <dgm:cxn modelId="{A6980902-067A-C24C-83B8-8703453D9384}" type="presOf" srcId="{907B2167-4453-4D12-83F7-2BBCC45CCFBE}" destId="{20BBE504-AE56-422E-8959-7AC279064B7D}" srcOrd="1" destOrd="0" presId="urn:microsoft.com/office/officeart/2005/8/layout/orgChart1"/>
    <dgm:cxn modelId="{FD9EE907-747B-3E45-8403-27E471CE6360}" type="presOf" srcId="{FB9F32FC-E214-4E3C-906C-BDF0347A3616}" destId="{BEBFF2D8-AB70-47B0-8739-A0C6A9B6974C}" srcOrd="1" destOrd="0" presId="urn:microsoft.com/office/officeart/2005/8/layout/orgChart1"/>
    <dgm:cxn modelId="{E76FA30F-885F-0A48-A581-9F98BF287951}" type="presOf" srcId="{DDB5A5D3-FBF0-423C-BDFF-C88A63D5862C}" destId="{755EAA9C-B977-4F53-A4BA-4214AF1FE9B2}" srcOrd="1" destOrd="0" presId="urn:microsoft.com/office/officeart/2005/8/layout/orgChart1"/>
    <dgm:cxn modelId="{8DF25A17-3038-4304-A9AA-00365D7E7314}" srcId="{FB9F32FC-E214-4E3C-906C-BDF0347A3616}" destId="{7C446A3A-3E43-4838-A320-5E3867044F00}" srcOrd="2" destOrd="0" parTransId="{5A56996B-170F-4E08-961A-88A241D72E3A}" sibTransId="{8DB49E3F-A110-4E4C-A200-54B0A8DBA52D}"/>
    <dgm:cxn modelId="{7E29CE17-A7F7-2C4D-B84E-42C645FC8352}" type="presOf" srcId="{7C2E9F32-3F2F-4BC9-AE86-D5B749F1DC3B}" destId="{981D7114-8F54-4F7D-B83A-6C75574F99B4}" srcOrd="1" destOrd="0" presId="urn:microsoft.com/office/officeart/2005/8/layout/orgChart1"/>
    <dgm:cxn modelId="{DEFF291A-B81D-B04E-8AA2-7765C89F7997}" type="presOf" srcId="{7C446A3A-3E43-4838-A320-5E3867044F00}" destId="{73E930FD-5EAF-4D0A-8B24-E83775298C33}" srcOrd="1" destOrd="0" presId="urn:microsoft.com/office/officeart/2005/8/layout/orgChart1"/>
    <dgm:cxn modelId="{0CFE0F1F-E36A-334B-A37E-5326AD8AA445}" type="presOf" srcId="{6F48748E-6652-47FC-B31B-26579B47D589}" destId="{78E69ED7-E73C-4743-A9B8-1E8F186B18F1}" srcOrd="0" destOrd="0" presId="urn:microsoft.com/office/officeart/2005/8/layout/orgChart1"/>
    <dgm:cxn modelId="{8CC7BE21-3047-427B-8BC9-42872D449E74}" srcId="{FB9F32FC-E214-4E3C-906C-BDF0347A3616}" destId="{9592D493-41FD-4388-BFD5-C62B0C92083B}" srcOrd="1" destOrd="0" parTransId="{0F53342B-9733-437C-B7FC-EF7796F29BE7}" sibTransId="{0558006A-FB3D-45B9-8C43-12C8127C3A9F}"/>
    <dgm:cxn modelId="{68EB3B24-7AE1-4060-B3C8-A4FC520B0BAC}" srcId="{FB9F32FC-E214-4E3C-906C-BDF0347A3616}" destId="{4507D6D5-D2D1-4943-B9C4-CBCBAFDFAC87}" srcOrd="6" destOrd="0" parTransId="{49223C75-C685-47B3-B0F7-DD3995BCB981}" sibTransId="{7620C74B-845E-4E46-B910-64EFB9EBADEF}"/>
    <dgm:cxn modelId="{F137CF28-F776-402C-AF30-BE0CB8345763}" srcId="{C6E165DE-BDA3-41A2-B077-DE64F5A1CBBF}" destId="{605E14E1-F0C6-4A70-A7A2-46DEC3814C05}" srcOrd="3" destOrd="0" parTransId="{E92B4007-A120-4F47-92D2-AA34DDE9F13F}" sibTransId="{94AAC0FE-4E19-412E-BE8F-31DA787A11B0}"/>
    <dgm:cxn modelId="{91205B2A-A3C5-E746-99D8-EDE7E9E6D265}" type="presOf" srcId="{9592D493-41FD-4388-BFD5-C62B0C92083B}" destId="{EF3FF0F4-C1D2-436B-B0E5-289F92F0E9BC}" srcOrd="0" destOrd="0" presId="urn:microsoft.com/office/officeart/2005/8/layout/orgChart1"/>
    <dgm:cxn modelId="{47F53F2C-01EE-C54A-816A-06ED57FB16CD}" type="presOf" srcId="{7B96B138-54B5-4942-8379-5D4BCEDED7AA}" destId="{7DA6D7D1-85BA-4157-9608-C988E0CA2B7A}" srcOrd="0" destOrd="0" presId="urn:microsoft.com/office/officeart/2005/8/layout/orgChart1"/>
    <dgm:cxn modelId="{90670A38-871A-437C-AD20-4C2151C030B9}" srcId="{C6E165DE-BDA3-41A2-B077-DE64F5A1CBBF}" destId="{A2C6E0F4-5816-4B1E-8FED-DDFAF47B79C5}" srcOrd="4" destOrd="0" parTransId="{EBDA0BB5-739A-487D-91A9-B37E84098AF1}" sibTransId="{D7D8EB06-86E7-4DB0-9E4D-2AEB9DE405D1}"/>
    <dgm:cxn modelId="{6B0BD45E-F3F3-354C-8323-9569AAA2A5B8}" type="presOf" srcId="{7C446A3A-3E43-4838-A320-5E3867044F00}" destId="{5580B20A-602E-4B54-9CA4-3D141A8E955F}" srcOrd="0" destOrd="0" presId="urn:microsoft.com/office/officeart/2005/8/layout/orgChart1"/>
    <dgm:cxn modelId="{79F53D43-0B1C-484F-8986-689C09F41D04}" srcId="{FB9F32FC-E214-4E3C-906C-BDF0347A3616}" destId="{7C2E9F32-3F2F-4BC9-AE86-D5B749F1DC3B}" srcOrd="0" destOrd="0" parTransId="{5FCA21D6-4C23-4C3E-B00F-F0C98EC91849}" sibTransId="{13CFD616-0AD7-4E81-9809-F22DBB45686A}"/>
    <dgm:cxn modelId="{6EADBA47-CE89-2A42-BB00-F01DCE4B5106}" type="presOf" srcId="{B943AFF2-C4D4-4DB7-A553-4B8EA2973E55}" destId="{EAD3565D-7A54-4C00-8B0A-1138C74CF2E0}" srcOrd="0" destOrd="0" presId="urn:microsoft.com/office/officeart/2005/8/layout/orgChart1"/>
    <dgm:cxn modelId="{4467DA48-0343-E841-90AD-82A26433631C}" type="presOf" srcId="{C6E165DE-BDA3-41A2-B077-DE64F5A1CBBF}" destId="{92BF8EBF-7E26-4765-A39C-4C223D82D62F}" srcOrd="0" destOrd="0" presId="urn:microsoft.com/office/officeart/2005/8/layout/orgChart1"/>
    <dgm:cxn modelId="{AEE42F49-1669-4298-B24D-32002AC894F7}" srcId="{FB9F32FC-E214-4E3C-906C-BDF0347A3616}" destId="{DDB5A5D3-FBF0-423C-BDFF-C88A63D5862C}" srcOrd="3" destOrd="0" parTransId="{2D3FAD3F-967F-479E-865C-75EDDC72B33F}" sibTransId="{084DA889-1EFA-4888-9D4C-7652A411EE6E}"/>
    <dgm:cxn modelId="{A0DF6E49-3139-496F-80E1-7F5F6DB12809}" srcId="{C6E165DE-BDA3-41A2-B077-DE64F5A1CBBF}" destId="{24595092-7649-4D04-96C3-94538F00480A}" srcOrd="5" destOrd="0" parTransId="{B943AFF2-C4D4-4DB7-A553-4B8EA2973E55}" sibTransId="{F755DB00-6D10-4F92-8AA0-A79196E5357C}"/>
    <dgm:cxn modelId="{240A784A-D195-2740-855B-A3BAC51E428E}" type="presOf" srcId="{EBDA0BB5-739A-487D-91A9-B37E84098AF1}" destId="{90F4D2EB-6F70-440A-BE62-3C131C75637D}" srcOrd="0" destOrd="0" presId="urn:microsoft.com/office/officeart/2005/8/layout/orgChart1"/>
    <dgm:cxn modelId="{73A1006C-C6A8-42BF-9FD3-3D06E7F64AC9}" srcId="{38C287DF-4A34-4F41-BED9-A2482B38F75E}" destId="{C6E165DE-BDA3-41A2-B077-DE64F5A1CBBF}" srcOrd="0" destOrd="0" parTransId="{C74991DC-B5AA-4212-A612-1FBAE538CC96}" sibTransId="{BA464F61-3D06-4F89-B42D-3F2EF38EB30E}"/>
    <dgm:cxn modelId="{0251956C-509C-104D-B245-E894E00C5D72}" type="presOf" srcId="{07ABD5EE-12C7-4353-B3FA-E754B821BAA0}" destId="{8F19D790-4FBC-484F-8673-A654CEC1253F}" srcOrd="0" destOrd="0" presId="urn:microsoft.com/office/officeart/2005/8/layout/orgChart1"/>
    <dgm:cxn modelId="{6A36FB6D-290D-4022-99AB-83FA4C742829}" srcId="{C6E165DE-BDA3-41A2-B077-DE64F5A1CBBF}" destId="{F1C9DD47-55E3-4FE1-8E4A-EB0376C17404}" srcOrd="1" destOrd="0" parTransId="{7B96B138-54B5-4942-8379-5D4BCEDED7AA}" sibTransId="{786AD73B-12FE-46A8-9F63-A078623AAEA1}"/>
    <dgm:cxn modelId="{8203A36E-EFEB-FB4A-A2E6-11C89F6A4CFC}" type="presOf" srcId="{DDB5A5D3-FBF0-423C-BDFF-C88A63D5862C}" destId="{A1CC35EB-2285-4E3D-ADD6-5EEF6A4B4F00}" srcOrd="0" destOrd="0" presId="urn:microsoft.com/office/officeart/2005/8/layout/orgChart1"/>
    <dgm:cxn modelId="{CE5DDC50-E340-1540-B844-4F1CEC2ECC58}" type="presOf" srcId="{0AB1B187-48BE-4B52-A729-B26C9713E1F5}" destId="{42910F1F-D926-48DD-B92D-CE64F1B6310C}" srcOrd="0" destOrd="0" presId="urn:microsoft.com/office/officeart/2005/8/layout/orgChart1"/>
    <dgm:cxn modelId="{26D49554-C4C4-2447-8840-0441B6011E8A}" type="presOf" srcId="{E92B4007-A120-4F47-92D2-AA34DDE9F13F}" destId="{58A9E38F-04CD-4A6A-BC2D-AE43045B85D3}" srcOrd="0" destOrd="0" presId="urn:microsoft.com/office/officeart/2005/8/layout/orgChart1"/>
    <dgm:cxn modelId="{15C37E75-C5EE-423A-BA1B-7C50CF3A96DC}" srcId="{F1C9DD47-55E3-4FE1-8E4A-EB0376C17404}" destId="{24F344AF-C107-4D68-96A5-76A3C50D399A}" srcOrd="0" destOrd="0" parTransId="{BE61E1E1-DE9E-444B-B386-D578E58559B9}" sibTransId="{187EC077-C1A7-41B9-8706-CCB7550DAB85}"/>
    <dgm:cxn modelId="{4508E255-96E3-EB46-B6FA-DB2BB62815F7}" type="presOf" srcId="{6D68642A-C962-46D6-9B2A-298C69812A6C}" destId="{8013F36D-3FFD-4D93-B4BF-69DC21F41F40}" srcOrd="1" destOrd="0" presId="urn:microsoft.com/office/officeart/2005/8/layout/orgChart1"/>
    <dgm:cxn modelId="{4771AC78-F1D8-4A7D-947F-619002AEABCE}" srcId="{907B2167-4453-4D12-83F7-2BBCC45CCFBE}" destId="{427AD861-A751-4C83-8FE4-B6794F825C6B}" srcOrd="0" destOrd="0" parTransId="{C3E8EEA8-DF2B-4048-A284-A79ED96C9716}" sibTransId="{8302A965-A9E6-40B3-AF9D-F824F239DA4F}"/>
    <dgm:cxn modelId="{EF45F158-5184-4C44-A5D6-2C2F196518B7}" type="presOf" srcId="{C3E8EEA8-DF2B-4048-A284-A79ED96C9716}" destId="{A7DEE45C-56E5-4572-90BD-8AFF12330C9E}" srcOrd="0" destOrd="0" presId="urn:microsoft.com/office/officeart/2005/8/layout/orgChart1"/>
    <dgm:cxn modelId="{23DE0079-42FB-F847-9680-0E2BE802D564}" type="presOf" srcId="{907B2167-4453-4D12-83F7-2BBCC45CCFBE}" destId="{9355F4F6-A244-4103-B1D0-6798A56E4815}" srcOrd="0" destOrd="0" presId="urn:microsoft.com/office/officeart/2005/8/layout/orgChart1"/>
    <dgm:cxn modelId="{03FF2C7B-A373-604B-A919-69A25329A828}" type="presOf" srcId="{49223C75-C685-47B3-B0F7-DD3995BCB981}" destId="{593E65F7-1277-4BC2-8BFA-3A9F2A902FA9}" srcOrd="0" destOrd="0" presId="urn:microsoft.com/office/officeart/2005/8/layout/orgChart1"/>
    <dgm:cxn modelId="{31748082-57E9-3145-9E43-599ED713D935}" type="presOf" srcId="{F1C9DD47-55E3-4FE1-8E4A-EB0376C17404}" destId="{E13F9E3D-5CE7-49B2-821E-5843E679B0B6}" srcOrd="0" destOrd="0" presId="urn:microsoft.com/office/officeart/2005/8/layout/orgChart1"/>
    <dgm:cxn modelId="{FD5AEA89-2BE2-4946-8188-0A12984B7C3F}" type="presOf" srcId="{1EE6EF79-65A1-4C7C-8C4C-8483CFC93B97}" destId="{885FEB3E-8BDC-47AA-9670-496EE2504B11}" srcOrd="0" destOrd="0" presId="urn:microsoft.com/office/officeart/2005/8/layout/orgChart1"/>
    <dgm:cxn modelId="{23FC4C8E-F3E8-044C-8524-DC79251DD082}" type="presOf" srcId="{D1C5C737-9D1F-483E-8803-2E78503832A2}" destId="{1516F864-D3F5-49D3-BCB3-4AA86E112077}" srcOrd="0" destOrd="0" presId="urn:microsoft.com/office/officeart/2005/8/layout/orgChart1"/>
    <dgm:cxn modelId="{23AB1793-4202-724A-98E0-18FD33A20981}" type="presOf" srcId="{24F344AF-C107-4D68-96A5-76A3C50D399A}" destId="{73AED3CA-B92F-445F-B347-99AA6500F636}" srcOrd="1" destOrd="0" presId="urn:microsoft.com/office/officeart/2005/8/layout/orgChart1"/>
    <dgm:cxn modelId="{F2B18599-DABA-6C4C-BC7F-A6230E7F5A97}" type="presOf" srcId="{9592D493-41FD-4388-BFD5-C62B0C92083B}" destId="{49EBE848-918B-4FF2-876C-4F78F700A4B7}" srcOrd="1" destOrd="0" presId="urn:microsoft.com/office/officeart/2005/8/layout/orgChart1"/>
    <dgm:cxn modelId="{4677E399-69FC-5A43-AD8C-E57FC7FFEFA4}" type="presOf" srcId="{0F53342B-9733-437C-B7FC-EF7796F29BE7}" destId="{8AD22546-D627-49EC-BF95-566E94389E92}" srcOrd="0" destOrd="0" presId="urn:microsoft.com/office/officeart/2005/8/layout/orgChart1"/>
    <dgm:cxn modelId="{9A22369A-44D1-6F4C-B887-A5A24091A4B6}" type="presOf" srcId="{38C287DF-4A34-4F41-BED9-A2482B38F75E}" destId="{4A2C0BDF-FAC8-403E-B0D2-E2984A792085}" srcOrd="0" destOrd="0" presId="urn:microsoft.com/office/officeart/2005/8/layout/orgChart1"/>
    <dgm:cxn modelId="{F75C2E9C-8C1B-6A48-A87C-7797C44901E5}" type="presOf" srcId="{BE61E1E1-DE9E-444B-B386-D578E58559B9}" destId="{3AD84E73-CF63-4D3A-9072-54832A969803}" srcOrd="0" destOrd="0" presId="urn:microsoft.com/office/officeart/2005/8/layout/orgChart1"/>
    <dgm:cxn modelId="{286951A3-9B92-EA42-8FF4-11B0A8D323AD}" type="presOf" srcId="{427AD861-A751-4C83-8FE4-B6794F825C6B}" destId="{E1DABCE1-BCDA-4941-9534-363C100403F5}" srcOrd="1" destOrd="0" presId="urn:microsoft.com/office/officeart/2005/8/layout/orgChart1"/>
    <dgm:cxn modelId="{984C7BA6-711D-46EA-8789-F0987973EA6E}" srcId="{C6E165DE-BDA3-41A2-B077-DE64F5A1CBBF}" destId="{FB9F32FC-E214-4E3C-906C-BDF0347A3616}" srcOrd="0" destOrd="0" parTransId="{D1C5C737-9D1F-483E-8803-2E78503832A2}" sibTransId="{16B8D458-2CB9-4B1D-9B0B-2520E881E502}"/>
    <dgm:cxn modelId="{C9B18CA7-5463-FF40-B908-9557776EBF71}" type="presOf" srcId="{368C738E-371F-403D-9B47-83C5BAABF801}" destId="{A767A985-7224-4ED1-BBD9-54FD74DE8E42}" srcOrd="0" destOrd="0" presId="urn:microsoft.com/office/officeart/2005/8/layout/orgChart1"/>
    <dgm:cxn modelId="{2B33BAA9-56AE-3344-A93E-81857AF768F2}" type="presOf" srcId="{5FCA21D6-4C23-4C3E-B00F-F0C98EC91849}" destId="{D77F6E91-0AE3-4150-AF9E-99A31273895C}" srcOrd="0" destOrd="0" presId="urn:microsoft.com/office/officeart/2005/8/layout/orgChart1"/>
    <dgm:cxn modelId="{674F17AA-AB5D-DD41-9BDC-F352FE09A756}" type="presOf" srcId="{605E14E1-F0C6-4A70-A7A2-46DEC3814C05}" destId="{96B6205D-5392-4079-85C1-8954DE9272D8}" srcOrd="1" destOrd="0" presId="urn:microsoft.com/office/officeart/2005/8/layout/orgChart1"/>
    <dgm:cxn modelId="{CEB489AA-DD55-4CDF-8B7B-128C0FB44CDF}" srcId="{FB9F32FC-E214-4E3C-906C-BDF0347A3616}" destId="{6D68642A-C962-46D6-9B2A-298C69812A6C}" srcOrd="5" destOrd="0" parTransId="{6F48748E-6652-47FC-B31B-26579B47D589}" sibTransId="{40328EEF-F642-4B98-BC9C-505CE7D484E2}"/>
    <dgm:cxn modelId="{C0FEBDAC-7332-8342-90C2-CF576B17159F}" type="presOf" srcId="{1A5767B9-C6F0-4558-904C-2A62898A3F0F}" destId="{CB5FA1E5-DDFF-4E91-B897-B1D1B92C8E9A}" srcOrd="0" destOrd="0" presId="urn:microsoft.com/office/officeart/2005/8/layout/orgChart1"/>
    <dgm:cxn modelId="{2F012FAE-B788-4C95-BE97-C1343D185650}" srcId="{C6E165DE-BDA3-41A2-B077-DE64F5A1CBBF}" destId="{907B2167-4453-4D12-83F7-2BBCC45CCFBE}" srcOrd="2" destOrd="0" parTransId="{0AB1B187-48BE-4B52-A729-B26C9713E1F5}" sibTransId="{2F861F91-F7E9-483C-B5F0-65A0348F8412}"/>
    <dgm:cxn modelId="{09B72AAF-DF16-E040-B60E-EE6ABC7070EC}" type="presOf" srcId="{AB4FE8FD-F25D-433E-831E-AFF5E211E51C}" destId="{E504185A-2DF7-43FB-B877-638110FCEEF8}" srcOrd="1" destOrd="0" presId="urn:microsoft.com/office/officeart/2005/8/layout/orgChart1"/>
    <dgm:cxn modelId="{B0D07AB1-18BF-4C47-93B5-EE71FE560133}" type="presOf" srcId="{5A56996B-170F-4E08-961A-88A241D72E3A}" destId="{14D4C132-8EF9-49F8-A64B-C90BA81A2FB2}" srcOrd="0" destOrd="0" presId="urn:microsoft.com/office/officeart/2005/8/layout/orgChart1"/>
    <dgm:cxn modelId="{F54D3EB2-442F-1E48-867D-B5C76A037D26}" type="presOf" srcId="{FB9F32FC-E214-4E3C-906C-BDF0347A3616}" destId="{F0FCE7C5-43EE-4125-9F97-A726E48523D7}" srcOrd="0" destOrd="0" presId="urn:microsoft.com/office/officeart/2005/8/layout/orgChart1"/>
    <dgm:cxn modelId="{FF796EB4-9253-954E-B599-AD42EE51E499}" type="presOf" srcId="{1A5767B9-C6F0-4558-904C-2A62898A3F0F}" destId="{1235880A-BF0E-4102-B5F0-B40CEFEE755A}" srcOrd="1" destOrd="0" presId="urn:microsoft.com/office/officeart/2005/8/layout/orgChart1"/>
    <dgm:cxn modelId="{7F3662B7-863E-D14F-B6F5-A6F4732286D1}" type="presOf" srcId="{4507D6D5-D2D1-4943-B9C4-CBCBAFDFAC87}" destId="{24303EF6-DD4D-4CB8-A3F7-64B7D4327628}" srcOrd="1" destOrd="0" presId="urn:microsoft.com/office/officeart/2005/8/layout/orgChart1"/>
    <dgm:cxn modelId="{94C7F0C0-2406-1B4E-9197-D3D510252189}" type="presOf" srcId="{6D68642A-C962-46D6-9B2A-298C69812A6C}" destId="{40766C7C-0B9C-423B-B82B-7DD0742ACAE6}" srcOrd="0" destOrd="0" presId="urn:microsoft.com/office/officeart/2005/8/layout/orgChart1"/>
    <dgm:cxn modelId="{F6DA2DC2-1EA4-C94E-8045-8DB3C0431A81}" type="presOf" srcId="{7C2E9F32-3F2F-4BC9-AE86-D5B749F1DC3B}" destId="{C10863F8-314C-4992-AD4E-B0859FED9C1B}" srcOrd="0" destOrd="0" presId="urn:microsoft.com/office/officeart/2005/8/layout/orgChart1"/>
    <dgm:cxn modelId="{4D4032C4-4941-474C-AF93-2E9078E7F393}" type="presOf" srcId="{4507D6D5-D2D1-4943-B9C4-CBCBAFDFAC87}" destId="{8B3304D2-9027-48AF-8715-75FD98A61DA4}" srcOrd="0" destOrd="0" presId="urn:microsoft.com/office/officeart/2005/8/layout/orgChart1"/>
    <dgm:cxn modelId="{0375DDD3-6665-4047-B60A-B5ED1194BD81}" srcId="{FB9F32FC-E214-4E3C-906C-BDF0347A3616}" destId="{1EE6EF79-65A1-4C7C-8C4C-8483CFC93B97}" srcOrd="4" destOrd="0" parTransId="{72DFCB61-0C8D-4D6A-8FBC-3B38488E28A7}" sibTransId="{881E32F3-D987-49E3-A092-377E06FAB3CD}"/>
    <dgm:cxn modelId="{147AE5D9-9286-4545-A64D-A38E422112D9}" type="presOf" srcId="{A2C6E0F4-5816-4B1E-8FED-DDFAF47B79C5}" destId="{00541975-F2C5-4C4E-8C07-C3758C49D588}" srcOrd="0" destOrd="0" presId="urn:microsoft.com/office/officeart/2005/8/layout/orgChart1"/>
    <dgm:cxn modelId="{342095DC-ED9B-A343-824C-2CB7EFB9C4E4}" type="presOf" srcId="{AB4FE8FD-F25D-433E-831E-AFF5E211E51C}" destId="{4C82B65D-F1C5-4FAF-B782-81A230CE3930}" srcOrd="0" destOrd="0" presId="urn:microsoft.com/office/officeart/2005/8/layout/orgChart1"/>
    <dgm:cxn modelId="{69A115DD-13ED-934E-B91F-DCB4D7BC1062}" type="presOf" srcId="{605E14E1-F0C6-4A70-A7A2-46DEC3814C05}" destId="{94AC3A96-B2C7-4B97-AEE1-28262FCB3A90}" srcOrd="0" destOrd="0" presId="urn:microsoft.com/office/officeart/2005/8/layout/orgChart1"/>
    <dgm:cxn modelId="{22BD18DF-7A29-404D-960D-F0EB511312ED}" type="presOf" srcId="{F1C9DD47-55E3-4FE1-8E4A-EB0376C17404}" destId="{D1DE41D7-F4DF-4C14-BB7F-1BFCBB7BA8EA}" srcOrd="1" destOrd="0" presId="urn:microsoft.com/office/officeart/2005/8/layout/orgChart1"/>
    <dgm:cxn modelId="{CDFEA2E2-9C8B-6648-980D-F5624750B372}" type="presOf" srcId="{24595092-7649-4D04-96C3-94538F00480A}" destId="{BB0C9644-9630-48FA-8BDB-2364E2AF8303}" srcOrd="0" destOrd="0" presId="urn:microsoft.com/office/officeart/2005/8/layout/orgChart1"/>
    <dgm:cxn modelId="{9FEC8EE7-6397-450C-A290-0A3E56C9ACEC}" srcId="{DDB5A5D3-FBF0-423C-BDFF-C88A63D5862C}" destId="{1A5767B9-C6F0-4558-904C-2A62898A3F0F}" srcOrd="0" destOrd="0" parTransId="{07ABD5EE-12C7-4353-B3FA-E754B821BAA0}" sibTransId="{98E82F0B-9278-46A1-BF12-86FB0EA5B8A1}"/>
    <dgm:cxn modelId="{21B1AAE9-CEC8-0B49-9D1A-21AA0682711E}" type="presOf" srcId="{C6E165DE-BDA3-41A2-B077-DE64F5A1CBBF}" destId="{9B418C46-E41B-429E-B204-A205467FBFA8}" srcOrd="1" destOrd="0" presId="urn:microsoft.com/office/officeart/2005/8/layout/orgChart1"/>
    <dgm:cxn modelId="{BC21D7E9-885A-854A-AC6E-27763BE22BE1}" type="presOf" srcId="{24F344AF-C107-4D68-96A5-76A3C50D399A}" destId="{46FAE81E-C0C7-4389-9C45-7979F834C22E}" srcOrd="0" destOrd="0" presId="urn:microsoft.com/office/officeart/2005/8/layout/orgChart1"/>
    <dgm:cxn modelId="{9CEFF7EA-AF68-A04A-8C6F-D0FF35F304A7}" type="presOf" srcId="{1EE6EF79-65A1-4C7C-8C4C-8483CFC93B97}" destId="{3E688A6A-DD6A-4151-84CA-DEF22429D900}" srcOrd="1" destOrd="0" presId="urn:microsoft.com/office/officeart/2005/8/layout/orgChart1"/>
    <dgm:cxn modelId="{1FD484EC-B554-FC49-94BD-C585B05AF71D}" type="presOf" srcId="{A2C6E0F4-5816-4B1E-8FED-DDFAF47B79C5}" destId="{83790E8E-E047-458E-B94D-751BCA35A5F8}" srcOrd="1" destOrd="0" presId="urn:microsoft.com/office/officeart/2005/8/layout/orgChart1"/>
    <dgm:cxn modelId="{FEFFCAF0-E559-E64D-A8A5-D93B112D4A64}" type="presOf" srcId="{72DFCB61-0C8D-4D6A-8FBC-3B38488E28A7}" destId="{D05FDA32-C6D3-4507-9A40-E03BB04E76EB}" srcOrd="0" destOrd="0" presId="urn:microsoft.com/office/officeart/2005/8/layout/orgChart1"/>
    <dgm:cxn modelId="{F2B4D8F1-0539-4C4F-A94E-44F14688EAB3}" type="presOf" srcId="{2D3FAD3F-967F-479E-865C-75EDDC72B33F}" destId="{5E847B07-54B1-4427-89E7-0ED821F36A68}" srcOrd="0" destOrd="0" presId="urn:microsoft.com/office/officeart/2005/8/layout/orgChart1"/>
    <dgm:cxn modelId="{6FD373F9-8BD2-754C-8BAF-8BC743B54626}" type="presOf" srcId="{427AD861-A751-4C83-8FE4-B6794F825C6B}" destId="{A535A358-BC8F-42F6-9D71-68D7F015A117}" srcOrd="0" destOrd="0" presId="urn:microsoft.com/office/officeart/2005/8/layout/orgChart1"/>
    <dgm:cxn modelId="{3FC042FE-F25F-40A2-9E92-053CCFB3DE04}" srcId="{FB9F32FC-E214-4E3C-906C-BDF0347A3616}" destId="{AB4FE8FD-F25D-433E-831E-AFF5E211E51C}" srcOrd="7" destOrd="0" parTransId="{368C738E-371F-403D-9B47-83C5BAABF801}" sibTransId="{D02AA283-A028-4023-9BB5-BAD1D75D86AE}"/>
    <dgm:cxn modelId="{4C8D6A11-F5EF-794E-B890-F59956EB3CFC}" type="presParOf" srcId="{4A2C0BDF-FAC8-403E-B0D2-E2984A792085}" destId="{564D2E91-92DC-4CC9-9089-5D21EC08751B}" srcOrd="0" destOrd="0" presId="urn:microsoft.com/office/officeart/2005/8/layout/orgChart1"/>
    <dgm:cxn modelId="{74C6ABE2-9A68-7B46-905C-E68E81B041B3}" type="presParOf" srcId="{564D2E91-92DC-4CC9-9089-5D21EC08751B}" destId="{E8C42F0D-D267-46A3-B347-00CFFF163995}" srcOrd="0" destOrd="0" presId="urn:microsoft.com/office/officeart/2005/8/layout/orgChart1"/>
    <dgm:cxn modelId="{E705A498-517E-1048-BDA4-EC6D1D4511D6}" type="presParOf" srcId="{E8C42F0D-D267-46A3-B347-00CFFF163995}" destId="{92BF8EBF-7E26-4765-A39C-4C223D82D62F}" srcOrd="0" destOrd="0" presId="urn:microsoft.com/office/officeart/2005/8/layout/orgChart1"/>
    <dgm:cxn modelId="{15472978-D9A9-174E-B8C1-ACFC068152AE}" type="presParOf" srcId="{E8C42F0D-D267-46A3-B347-00CFFF163995}" destId="{9B418C46-E41B-429E-B204-A205467FBFA8}" srcOrd="1" destOrd="0" presId="urn:microsoft.com/office/officeart/2005/8/layout/orgChart1"/>
    <dgm:cxn modelId="{6B517A06-1679-A34F-9256-C3771F894D34}" type="presParOf" srcId="{564D2E91-92DC-4CC9-9089-5D21EC08751B}" destId="{4AF09508-D4DC-4532-8B1C-DB15CF3BAB0F}" srcOrd="1" destOrd="0" presId="urn:microsoft.com/office/officeart/2005/8/layout/orgChart1"/>
    <dgm:cxn modelId="{463C6947-D650-B146-B75B-7D6DFDC73C40}" type="presParOf" srcId="{4AF09508-D4DC-4532-8B1C-DB15CF3BAB0F}" destId="{1516F864-D3F5-49D3-BCB3-4AA86E112077}" srcOrd="0" destOrd="0" presId="urn:microsoft.com/office/officeart/2005/8/layout/orgChart1"/>
    <dgm:cxn modelId="{1AEC9DE6-40BC-9942-BB05-FBA29DD27FC5}" type="presParOf" srcId="{4AF09508-D4DC-4532-8B1C-DB15CF3BAB0F}" destId="{9BF04C64-C20A-4147-9174-6FB263BE793C}" srcOrd="1" destOrd="0" presId="urn:microsoft.com/office/officeart/2005/8/layout/orgChart1"/>
    <dgm:cxn modelId="{1994986A-35DD-CF45-81FD-BE5E40AF381B}" type="presParOf" srcId="{9BF04C64-C20A-4147-9174-6FB263BE793C}" destId="{26FD7111-E3E4-442D-8285-BE128E67A7DA}" srcOrd="0" destOrd="0" presId="urn:microsoft.com/office/officeart/2005/8/layout/orgChart1"/>
    <dgm:cxn modelId="{CBFE0FAD-7EB4-F841-97BD-ED600B0EE980}" type="presParOf" srcId="{26FD7111-E3E4-442D-8285-BE128E67A7DA}" destId="{F0FCE7C5-43EE-4125-9F97-A726E48523D7}" srcOrd="0" destOrd="0" presId="urn:microsoft.com/office/officeart/2005/8/layout/orgChart1"/>
    <dgm:cxn modelId="{06C687A2-25B4-F940-A394-E37DDF8B72E0}" type="presParOf" srcId="{26FD7111-E3E4-442D-8285-BE128E67A7DA}" destId="{BEBFF2D8-AB70-47B0-8739-A0C6A9B6974C}" srcOrd="1" destOrd="0" presId="urn:microsoft.com/office/officeart/2005/8/layout/orgChart1"/>
    <dgm:cxn modelId="{D9DEEA1C-141F-2A47-8431-615FEBAA738E}" type="presParOf" srcId="{9BF04C64-C20A-4147-9174-6FB263BE793C}" destId="{FF1A0C4D-B159-4DC5-84DB-AC12BC15201B}" srcOrd="1" destOrd="0" presId="urn:microsoft.com/office/officeart/2005/8/layout/orgChart1"/>
    <dgm:cxn modelId="{AB79849D-3544-D943-9AE5-826C472A4BD4}" type="presParOf" srcId="{FF1A0C4D-B159-4DC5-84DB-AC12BC15201B}" destId="{D77F6E91-0AE3-4150-AF9E-99A31273895C}" srcOrd="0" destOrd="0" presId="urn:microsoft.com/office/officeart/2005/8/layout/orgChart1"/>
    <dgm:cxn modelId="{8B0C5DD1-7C0C-E54E-BBF0-3753CED3F7CD}" type="presParOf" srcId="{FF1A0C4D-B159-4DC5-84DB-AC12BC15201B}" destId="{BE9C3370-A405-4B90-B31A-129D1DE7D464}" srcOrd="1" destOrd="0" presId="urn:microsoft.com/office/officeart/2005/8/layout/orgChart1"/>
    <dgm:cxn modelId="{AC79E2A7-CAD2-3E43-80D7-9E2EE42C6CA9}" type="presParOf" srcId="{BE9C3370-A405-4B90-B31A-129D1DE7D464}" destId="{46B13F29-2B2E-4BB4-9228-B65A5C0692D4}" srcOrd="0" destOrd="0" presId="urn:microsoft.com/office/officeart/2005/8/layout/orgChart1"/>
    <dgm:cxn modelId="{7867F091-75B8-9B49-B1C6-996366B74C05}" type="presParOf" srcId="{46B13F29-2B2E-4BB4-9228-B65A5C0692D4}" destId="{C10863F8-314C-4992-AD4E-B0859FED9C1B}" srcOrd="0" destOrd="0" presId="urn:microsoft.com/office/officeart/2005/8/layout/orgChart1"/>
    <dgm:cxn modelId="{8729BEBD-8911-BE46-AEE7-D14EC01044C3}" type="presParOf" srcId="{46B13F29-2B2E-4BB4-9228-B65A5C0692D4}" destId="{981D7114-8F54-4F7D-B83A-6C75574F99B4}" srcOrd="1" destOrd="0" presId="urn:microsoft.com/office/officeart/2005/8/layout/orgChart1"/>
    <dgm:cxn modelId="{CED14ABA-F0F4-FE4F-8649-57D48A77F565}" type="presParOf" srcId="{BE9C3370-A405-4B90-B31A-129D1DE7D464}" destId="{B1795FC9-6ACA-4528-8B6D-3F8552994C7C}" srcOrd="1" destOrd="0" presId="urn:microsoft.com/office/officeart/2005/8/layout/orgChart1"/>
    <dgm:cxn modelId="{A1E6B424-2AF9-5D42-9537-522BF1299D69}" type="presParOf" srcId="{BE9C3370-A405-4B90-B31A-129D1DE7D464}" destId="{C3EE76AC-AEB2-4618-BBA6-06EAE64591C2}" srcOrd="2" destOrd="0" presId="urn:microsoft.com/office/officeart/2005/8/layout/orgChart1"/>
    <dgm:cxn modelId="{22F415EB-A1E9-684C-9289-EFD020D38B28}" type="presParOf" srcId="{FF1A0C4D-B159-4DC5-84DB-AC12BC15201B}" destId="{8AD22546-D627-49EC-BF95-566E94389E92}" srcOrd="2" destOrd="0" presId="urn:microsoft.com/office/officeart/2005/8/layout/orgChart1"/>
    <dgm:cxn modelId="{9983B331-6499-694D-817A-5C7FB526662D}" type="presParOf" srcId="{FF1A0C4D-B159-4DC5-84DB-AC12BC15201B}" destId="{48672460-7E03-4864-8D54-2FDA1E9EA535}" srcOrd="3" destOrd="0" presId="urn:microsoft.com/office/officeart/2005/8/layout/orgChart1"/>
    <dgm:cxn modelId="{288CF352-4330-B448-BAE8-7B13AB363C3C}" type="presParOf" srcId="{48672460-7E03-4864-8D54-2FDA1E9EA535}" destId="{F7C3C442-C3B4-498A-A94A-72F1F8A3E452}" srcOrd="0" destOrd="0" presId="urn:microsoft.com/office/officeart/2005/8/layout/orgChart1"/>
    <dgm:cxn modelId="{ED9068E2-787C-3E4A-8599-A40BDED9C0C6}" type="presParOf" srcId="{F7C3C442-C3B4-498A-A94A-72F1F8A3E452}" destId="{EF3FF0F4-C1D2-436B-B0E5-289F92F0E9BC}" srcOrd="0" destOrd="0" presId="urn:microsoft.com/office/officeart/2005/8/layout/orgChart1"/>
    <dgm:cxn modelId="{B41185A0-950D-5846-9612-7C69D76DDDB7}" type="presParOf" srcId="{F7C3C442-C3B4-498A-A94A-72F1F8A3E452}" destId="{49EBE848-918B-4FF2-876C-4F78F700A4B7}" srcOrd="1" destOrd="0" presId="urn:microsoft.com/office/officeart/2005/8/layout/orgChart1"/>
    <dgm:cxn modelId="{43DCCD32-3422-BE4B-AD85-4DC9999B8E2A}" type="presParOf" srcId="{48672460-7E03-4864-8D54-2FDA1E9EA535}" destId="{3C61372C-280C-455D-8D8C-CAED4A020FB7}" srcOrd="1" destOrd="0" presId="urn:microsoft.com/office/officeart/2005/8/layout/orgChart1"/>
    <dgm:cxn modelId="{34615E7C-FA5A-8242-A657-8A6E4E2E7842}" type="presParOf" srcId="{48672460-7E03-4864-8D54-2FDA1E9EA535}" destId="{F7D80BC8-EAEF-40A9-BCC8-95DB89DCB720}" srcOrd="2" destOrd="0" presId="urn:microsoft.com/office/officeart/2005/8/layout/orgChart1"/>
    <dgm:cxn modelId="{165D496B-08F5-C94A-8633-35207ED07176}" type="presParOf" srcId="{FF1A0C4D-B159-4DC5-84DB-AC12BC15201B}" destId="{14D4C132-8EF9-49F8-A64B-C90BA81A2FB2}" srcOrd="4" destOrd="0" presId="urn:microsoft.com/office/officeart/2005/8/layout/orgChart1"/>
    <dgm:cxn modelId="{F5F39FCF-4B9B-0942-B8A3-2A8CCFC179E6}" type="presParOf" srcId="{FF1A0C4D-B159-4DC5-84DB-AC12BC15201B}" destId="{FD6FF36A-246F-4544-B397-BD8B008D7738}" srcOrd="5" destOrd="0" presId="urn:microsoft.com/office/officeart/2005/8/layout/orgChart1"/>
    <dgm:cxn modelId="{7F1A7249-D818-404E-919C-F39E4A652845}" type="presParOf" srcId="{FD6FF36A-246F-4544-B397-BD8B008D7738}" destId="{278BE9A4-C0E9-4C80-A5B7-D8D393320BAD}" srcOrd="0" destOrd="0" presId="urn:microsoft.com/office/officeart/2005/8/layout/orgChart1"/>
    <dgm:cxn modelId="{3F8BB268-E215-6440-93DC-0CB9D89026A3}" type="presParOf" srcId="{278BE9A4-C0E9-4C80-A5B7-D8D393320BAD}" destId="{5580B20A-602E-4B54-9CA4-3D141A8E955F}" srcOrd="0" destOrd="0" presId="urn:microsoft.com/office/officeart/2005/8/layout/orgChart1"/>
    <dgm:cxn modelId="{7140766B-4F42-BF46-B876-8256ACF35D65}" type="presParOf" srcId="{278BE9A4-C0E9-4C80-A5B7-D8D393320BAD}" destId="{73E930FD-5EAF-4D0A-8B24-E83775298C33}" srcOrd="1" destOrd="0" presId="urn:microsoft.com/office/officeart/2005/8/layout/orgChart1"/>
    <dgm:cxn modelId="{BDCDAA17-EA32-D942-9EAD-87B4825A44C5}" type="presParOf" srcId="{FD6FF36A-246F-4544-B397-BD8B008D7738}" destId="{7103BC5D-775B-472B-A4E0-91D0B999CF38}" srcOrd="1" destOrd="0" presId="urn:microsoft.com/office/officeart/2005/8/layout/orgChart1"/>
    <dgm:cxn modelId="{DA541257-52CA-C040-9B86-5F7240EDA012}" type="presParOf" srcId="{FD6FF36A-246F-4544-B397-BD8B008D7738}" destId="{234867DD-4551-45B7-853B-93EB0E781A16}" srcOrd="2" destOrd="0" presId="urn:microsoft.com/office/officeart/2005/8/layout/orgChart1"/>
    <dgm:cxn modelId="{4611DEF6-1728-FF4C-9500-422C62DC01D7}" type="presParOf" srcId="{FF1A0C4D-B159-4DC5-84DB-AC12BC15201B}" destId="{5E847B07-54B1-4427-89E7-0ED821F36A68}" srcOrd="6" destOrd="0" presId="urn:microsoft.com/office/officeart/2005/8/layout/orgChart1"/>
    <dgm:cxn modelId="{DA0468FB-08E8-7E4A-923C-8F24313094F3}" type="presParOf" srcId="{FF1A0C4D-B159-4DC5-84DB-AC12BC15201B}" destId="{C0B63856-EA32-4290-B017-B300C17C7504}" srcOrd="7" destOrd="0" presId="urn:microsoft.com/office/officeart/2005/8/layout/orgChart1"/>
    <dgm:cxn modelId="{5CF2E90E-80D1-C94F-8AAD-D87A97A67671}" type="presParOf" srcId="{C0B63856-EA32-4290-B017-B300C17C7504}" destId="{433D4B38-4E01-4E88-B80E-9CE15F3B4163}" srcOrd="0" destOrd="0" presId="urn:microsoft.com/office/officeart/2005/8/layout/orgChart1"/>
    <dgm:cxn modelId="{DE1B5E48-768E-0942-B9E6-E63D8880988B}" type="presParOf" srcId="{433D4B38-4E01-4E88-B80E-9CE15F3B4163}" destId="{A1CC35EB-2285-4E3D-ADD6-5EEF6A4B4F00}" srcOrd="0" destOrd="0" presId="urn:microsoft.com/office/officeart/2005/8/layout/orgChart1"/>
    <dgm:cxn modelId="{2B4B80F1-7F01-9144-81E9-3C14A270ED71}" type="presParOf" srcId="{433D4B38-4E01-4E88-B80E-9CE15F3B4163}" destId="{755EAA9C-B977-4F53-A4BA-4214AF1FE9B2}" srcOrd="1" destOrd="0" presId="urn:microsoft.com/office/officeart/2005/8/layout/orgChart1"/>
    <dgm:cxn modelId="{B6B88B48-80FF-7A44-B770-CF6C3A88BB92}" type="presParOf" srcId="{C0B63856-EA32-4290-B017-B300C17C7504}" destId="{843773B7-1301-4614-B8B8-66229A45A06A}" srcOrd="1" destOrd="0" presId="urn:microsoft.com/office/officeart/2005/8/layout/orgChart1"/>
    <dgm:cxn modelId="{B5F0FE8C-753B-6F44-82DD-86131D1F78DC}" type="presParOf" srcId="{843773B7-1301-4614-B8B8-66229A45A06A}" destId="{8F19D790-4FBC-484F-8673-A654CEC1253F}" srcOrd="0" destOrd="0" presId="urn:microsoft.com/office/officeart/2005/8/layout/orgChart1"/>
    <dgm:cxn modelId="{F1089564-D2EF-3844-AA58-46EE242DF277}" type="presParOf" srcId="{843773B7-1301-4614-B8B8-66229A45A06A}" destId="{2C7262B8-3D2D-421E-8626-FA7F41778BD5}" srcOrd="1" destOrd="0" presId="urn:microsoft.com/office/officeart/2005/8/layout/orgChart1"/>
    <dgm:cxn modelId="{53DE277F-8D13-C544-A115-25B462BF5D1F}" type="presParOf" srcId="{2C7262B8-3D2D-421E-8626-FA7F41778BD5}" destId="{29BB05E2-732E-4D47-9436-3903E9CA8A70}" srcOrd="0" destOrd="0" presId="urn:microsoft.com/office/officeart/2005/8/layout/orgChart1"/>
    <dgm:cxn modelId="{0F0879CA-891D-E743-BA48-7380E6AE0EEC}" type="presParOf" srcId="{29BB05E2-732E-4D47-9436-3903E9CA8A70}" destId="{CB5FA1E5-DDFF-4E91-B897-B1D1B92C8E9A}" srcOrd="0" destOrd="0" presId="urn:microsoft.com/office/officeart/2005/8/layout/orgChart1"/>
    <dgm:cxn modelId="{505E85E2-F778-EB4F-A60C-20973085B3A5}" type="presParOf" srcId="{29BB05E2-732E-4D47-9436-3903E9CA8A70}" destId="{1235880A-BF0E-4102-B5F0-B40CEFEE755A}" srcOrd="1" destOrd="0" presId="urn:microsoft.com/office/officeart/2005/8/layout/orgChart1"/>
    <dgm:cxn modelId="{93A0E650-306E-2843-AB2F-0619796C49D3}" type="presParOf" srcId="{2C7262B8-3D2D-421E-8626-FA7F41778BD5}" destId="{8A7D858B-1B99-4471-B230-A7B985B6461F}" srcOrd="1" destOrd="0" presId="urn:microsoft.com/office/officeart/2005/8/layout/orgChart1"/>
    <dgm:cxn modelId="{8A31F070-0B83-BA4E-A38D-74CAC204AEB5}" type="presParOf" srcId="{2C7262B8-3D2D-421E-8626-FA7F41778BD5}" destId="{FF7625B9-2F1B-4442-A799-FCA55C6E1D39}" srcOrd="2" destOrd="0" presId="urn:microsoft.com/office/officeart/2005/8/layout/orgChart1"/>
    <dgm:cxn modelId="{747F8A04-1EAA-6843-8B82-4F8DF20B95F7}" type="presParOf" srcId="{C0B63856-EA32-4290-B017-B300C17C7504}" destId="{FD756B26-FDDA-4596-9BE5-09E3B6ED8724}" srcOrd="2" destOrd="0" presId="urn:microsoft.com/office/officeart/2005/8/layout/orgChart1"/>
    <dgm:cxn modelId="{0C6B531A-C1D3-224E-BFE4-6E4B4D61FFAD}" type="presParOf" srcId="{FF1A0C4D-B159-4DC5-84DB-AC12BC15201B}" destId="{D05FDA32-C6D3-4507-9A40-E03BB04E76EB}" srcOrd="8" destOrd="0" presId="urn:microsoft.com/office/officeart/2005/8/layout/orgChart1"/>
    <dgm:cxn modelId="{6A82FCEB-1210-A24A-993C-F69E3F4A48CF}" type="presParOf" srcId="{FF1A0C4D-B159-4DC5-84DB-AC12BC15201B}" destId="{7EA2C750-8BA6-40EB-9F8F-D231AFB683BB}" srcOrd="9" destOrd="0" presId="urn:microsoft.com/office/officeart/2005/8/layout/orgChart1"/>
    <dgm:cxn modelId="{20ECEB1A-5703-8246-A1AF-E005D575C30F}" type="presParOf" srcId="{7EA2C750-8BA6-40EB-9F8F-D231AFB683BB}" destId="{43A93885-71D4-4F5D-A75D-F501C547E945}" srcOrd="0" destOrd="0" presId="urn:microsoft.com/office/officeart/2005/8/layout/orgChart1"/>
    <dgm:cxn modelId="{00D9D614-1C27-3042-B535-C333A1C22313}" type="presParOf" srcId="{43A93885-71D4-4F5D-A75D-F501C547E945}" destId="{885FEB3E-8BDC-47AA-9670-496EE2504B11}" srcOrd="0" destOrd="0" presId="urn:microsoft.com/office/officeart/2005/8/layout/orgChart1"/>
    <dgm:cxn modelId="{BE1DDD68-BF01-DE41-82CA-1EBF2FB67DA5}" type="presParOf" srcId="{43A93885-71D4-4F5D-A75D-F501C547E945}" destId="{3E688A6A-DD6A-4151-84CA-DEF22429D900}" srcOrd="1" destOrd="0" presId="urn:microsoft.com/office/officeart/2005/8/layout/orgChart1"/>
    <dgm:cxn modelId="{729ED875-CAAC-5743-A807-76AF06789F3A}" type="presParOf" srcId="{7EA2C750-8BA6-40EB-9F8F-D231AFB683BB}" destId="{3A67944A-6058-4287-8BB5-56C88ADB5B32}" srcOrd="1" destOrd="0" presId="urn:microsoft.com/office/officeart/2005/8/layout/orgChart1"/>
    <dgm:cxn modelId="{FD7B9861-FAB5-D742-86AD-E456D586CE2D}" type="presParOf" srcId="{7EA2C750-8BA6-40EB-9F8F-D231AFB683BB}" destId="{742E8142-8935-4BED-9B15-61EACC7ACC01}" srcOrd="2" destOrd="0" presId="urn:microsoft.com/office/officeart/2005/8/layout/orgChart1"/>
    <dgm:cxn modelId="{E627DBC6-D3AB-9E4D-9BCB-91581FE04D6E}" type="presParOf" srcId="{FF1A0C4D-B159-4DC5-84DB-AC12BC15201B}" destId="{78E69ED7-E73C-4743-A9B8-1E8F186B18F1}" srcOrd="10" destOrd="0" presId="urn:microsoft.com/office/officeart/2005/8/layout/orgChart1"/>
    <dgm:cxn modelId="{98813212-7F77-2F42-A30A-9CC54C906776}" type="presParOf" srcId="{FF1A0C4D-B159-4DC5-84DB-AC12BC15201B}" destId="{A224E1FE-C712-4437-86A8-0C2F26422A65}" srcOrd="11" destOrd="0" presId="urn:microsoft.com/office/officeart/2005/8/layout/orgChart1"/>
    <dgm:cxn modelId="{A7157756-173F-824D-90E9-C96F507AD3CD}" type="presParOf" srcId="{A224E1FE-C712-4437-86A8-0C2F26422A65}" destId="{A34ECD3B-B56E-4E47-9651-2C3C693E1932}" srcOrd="0" destOrd="0" presId="urn:microsoft.com/office/officeart/2005/8/layout/orgChart1"/>
    <dgm:cxn modelId="{3AD7C22E-A994-3544-9766-D8483B91FCBE}" type="presParOf" srcId="{A34ECD3B-B56E-4E47-9651-2C3C693E1932}" destId="{40766C7C-0B9C-423B-B82B-7DD0742ACAE6}" srcOrd="0" destOrd="0" presId="urn:microsoft.com/office/officeart/2005/8/layout/orgChart1"/>
    <dgm:cxn modelId="{9B5F9E9F-DDE0-5447-B214-5BFF33373E63}" type="presParOf" srcId="{A34ECD3B-B56E-4E47-9651-2C3C693E1932}" destId="{8013F36D-3FFD-4D93-B4BF-69DC21F41F40}" srcOrd="1" destOrd="0" presId="urn:microsoft.com/office/officeart/2005/8/layout/orgChart1"/>
    <dgm:cxn modelId="{9185ABB9-165D-AC4B-AF3C-01BEE186D409}" type="presParOf" srcId="{A224E1FE-C712-4437-86A8-0C2F26422A65}" destId="{00028876-6D3D-49C8-86F9-3FB22CA2D177}" srcOrd="1" destOrd="0" presId="urn:microsoft.com/office/officeart/2005/8/layout/orgChart1"/>
    <dgm:cxn modelId="{9CAF2EC1-842E-D24E-85D0-FAB061E567FB}" type="presParOf" srcId="{A224E1FE-C712-4437-86A8-0C2F26422A65}" destId="{82CCDF6D-E27C-4D52-B8EE-F3C45A3DE4C5}" srcOrd="2" destOrd="0" presId="urn:microsoft.com/office/officeart/2005/8/layout/orgChart1"/>
    <dgm:cxn modelId="{DE0D0D06-FB1C-4F4B-B2CB-90B52FFF0B73}" type="presParOf" srcId="{FF1A0C4D-B159-4DC5-84DB-AC12BC15201B}" destId="{593E65F7-1277-4BC2-8BFA-3A9F2A902FA9}" srcOrd="12" destOrd="0" presId="urn:microsoft.com/office/officeart/2005/8/layout/orgChart1"/>
    <dgm:cxn modelId="{75C0A068-F0B6-F944-BF03-9FE988E71FC5}" type="presParOf" srcId="{FF1A0C4D-B159-4DC5-84DB-AC12BC15201B}" destId="{DF551D62-9608-4272-9B0A-B8E22825CC1E}" srcOrd="13" destOrd="0" presId="urn:microsoft.com/office/officeart/2005/8/layout/orgChart1"/>
    <dgm:cxn modelId="{FC5A73E3-5A99-0D4A-A7FC-64612F6CD47D}" type="presParOf" srcId="{DF551D62-9608-4272-9B0A-B8E22825CC1E}" destId="{49B3E2AF-1349-408C-8E74-2D5D50DEB2DE}" srcOrd="0" destOrd="0" presId="urn:microsoft.com/office/officeart/2005/8/layout/orgChart1"/>
    <dgm:cxn modelId="{3C0F4651-D556-6C4D-9864-E936A4484A45}" type="presParOf" srcId="{49B3E2AF-1349-408C-8E74-2D5D50DEB2DE}" destId="{8B3304D2-9027-48AF-8715-75FD98A61DA4}" srcOrd="0" destOrd="0" presId="urn:microsoft.com/office/officeart/2005/8/layout/orgChart1"/>
    <dgm:cxn modelId="{6CA378DE-E915-6D47-900F-E32DAD907299}" type="presParOf" srcId="{49B3E2AF-1349-408C-8E74-2D5D50DEB2DE}" destId="{24303EF6-DD4D-4CB8-A3F7-64B7D4327628}" srcOrd="1" destOrd="0" presId="urn:microsoft.com/office/officeart/2005/8/layout/orgChart1"/>
    <dgm:cxn modelId="{404DD91F-8325-4347-8782-FCD2B433B1F7}" type="presParOf" srcId="{DF551D62-9608-4272-9B0A-B8E22825CC1E}" destId="{A82791F3-1BAA-4FB0-BDC8-2CA8616B6AEC}" srcOrd="1" destOrd="0" presId="urn:microsoft.com/office/officeart/2005/8/layout/orgChart1"/>
    <dgm:cxn modelId="{BFD456B0-D07A-A74D-BB9C-9C9F26C4B794}" type="presParOf" srcId="{DF551D62-9608-4272-9B0A-B8E22825CC1E}" destId="{72F076A7-224C-4F87-BABF-E2434625E73E}" srcOrd="2" destOrd="0" presId="urn:microsoft.com/office/officeart/2005/8/layout/orgChart1"/>
    <dgm:cxn modelId="{20926D51-74A9-7C42-A8D9-21F6A328DAE9}" type="presParOf" srcId="{FF1A0C4D-B159-4DC5-84DB-AC12BC15201B}" destId="{A767A985-7224-4ED1-BBD9-54FD74DE8E42}" srcOrd="14" destOrd="0" presId="urn:microsoft.com/office/officeart/2005/8/layout/orgChart1"/>
    <dgm:cxn modelId="{DE9FE106-8695-E24C-92C9-18B5C0C30C98}" type="presParOf" srcId="{FF1A0C4D-B159-4DC5-84DB-AC12BC15201B}" destId="{1E2C614D-2A8B-4B22-985B-419FA0880800}" srcOrd="15" destOrd="0" presId="urn:microsoft.com/office/officeart/2005/8/layout/orgChart1"/>
    <dgm:cxn modelId="{10B69A66-41A9-1F45-9029-F479130B968C}" type="presParOf" srcId="{1E2C614D-2A8B-4B22-985B-419FA0880800}" destId="{C4FE5419-2745-4898-AB31-A4C435938EF0}" srcOrd="0" destOrd="0" presId="urn:microsoft.com/office/officeart/2005/8/layout/orgChart1"/>
    <dgm:cxn modelId="{06576FA7-7350-0D46-BBD9-A6277744DC64}" type="presParOf" srcId="{C4FE5419-2745-4898-AB31-A4C435938EF0}" destId="{4C82B65D-F1C5-4FAF-B782-81A230CE3930}" srcOrd="0" destOrd="0" presId="urn:microsoft.com/office/officeart/2005/8/layout/orgChart1"/>
    <dgm:cxn modelId="{4BF5CA0C-4DB7-D948-8398-AF462BF78F1B}" type="presParOf" srcId="{C4FE5419-2745-4898-AB31-A4C435938EF0}" destId="{E504185A-2DF7-43FB-B877-638110FCEEF8}" srcOrd="1" destOrd="0" presId="urn:microsoft.com/office/officeart/2005/8/layout/orgChart1"/>
    <dgm:cxn modelId="{3B4CD755-8AE5-1440-BC0F-33E6C9BF3716}" type="presParOf" srcId="{1E2C614D-2A8B-4B22-985B-419FA0880800}" destId="{E99BB904-EE4B-4A9B-9667-5367D111BAC0}" srcOrd="1" destOrd="0" presId="urn:microsoft.com/office/officeart/2005/8/layout/orgChart1"/>
    <dgm:cxn modelId="{00DAD247-DE52-084F-AE8C-8DAC8EF72B15}" type="presParOf" srcId="{1E2C614D-2A8B-4B22-985B-419FA0880800}" destId="{C8263970-844A-4AD4-8FDF-F51915652D24}" srcOrd="2" destOrd="0" presId="urn:microsoft.com/office/officeart/2005/8/layout/orgChart1"/>
    <dgm:cxn modelId="{19DCA15F-EC67-0646-94EF-7299AD254DD7}" type="presParOf" srcId="{9BF04C64-C20A-4147-9174-6FB263BE793C}" destId="{C40FDEA0-93C3-47E4-A504-AF1F92A18C0C}" srcOrd="2" destOrd="0" presId="urn:microsoft.com/office/officeart/2005/8/layout/orgChart1"/>
    <dgm:cxn modelId="{5AC367A1-EBE8-D943-931D-A26DAC9A827B}" type="presParOf" srcId="{4AF09508-D4DC-4532-8B1C-DB15CF3BAB0F}" destId="{7DA6D7D1-85BA-4157-9608-C988E0CA2B7A}" srcOrd="2" destOrd="0" presId="urn:microsoft.com/office/officeart/2005/8/layout/orgChart1"/>
    <dgm:cxn modelId="{E0862402-2727-934A-8F2C-664C32E915C5}" type="presParOf" srcId="{4AF09508-D4DC-4532-8B1C-DB15CF3BAB0F}" destId="{EA646E6B-AAF7-4774-A21E-A7C4143E4604}" srcOrd="3" destOrd="0" presId="urn:microsoft.com/office/officeart/2005/8/layout/orgChart1"/>
    <dgm:cxn modelId="{2C53BBBF-A29A-6641-8E63-5C10C9446D12}" type="presParOf" srcId="{EA646E6B-AAF7-4774-A21E-A7C4143E4604}" destId="{322CA131-3542-4AC8-8F50-9B984CD1F337}" srcOrd="0" destOrd="0" presId="urn:microsoft.com/office/officeart/2005/8/layout/orgChart1"/>
    <dgm:cxn modelId="{04191247-B43E-6748-898F-DDB669209135}" type="presParOf" srcId="{322CA131-3542-4AC8-8F50-9B984CD1F337}" destId="{E13F9E3D-5CE7-49B2-821E-5843E679B0B6}" srcOrd="0" destOrd="0" presId="urn:microsoft.com/office/officeart/2005/8/layout/orgChart1"/>
    <dgm:cxn modelId="{A84098DE-620C-EF46-A47E-234FF9CAFDD8}" type="presParOf" srcId="{322CA131-3542-4AC8-8F50-9B984CD1F337}" destId="{D1DE41D7-F4DF-4C14-BB7F-1BFCBB7BA8EA}" srcOrd="1" destOrd="0" presId="urn:microsoft.com/office/officeart/2005/8/layout/orgChart1"/>
    <dgm:cxn modelId="{9E39D31D-6C79-6540-93E9-34B69B60381D}" type="presParOf" srcId="{EA646E6B-AAF7-4774-A21E-A7C4143E4604}" destId="{A8D52121-305C-46AE-AF7D-28812CD994B7}" srcOrd="1" destOrd="0" presId="urn:microsoft.com/office/officeart/2005/8/layout/orgChart1"/>
    <dgm:cxn modelId="{C51C8EC1-BCE3-E144-BDF0-041622B54B5A}" type="presParOf" srcId="{A8D52121-305C-46AE-AF7D-28812CD994B7}" destId="{3AD84E73-CF63-4D3A-9072-54832A969803}" srcOrd="0" destOrd="0" presId="urn:microsoft.com/office/officeart/2005/8/layout/orgChart1"/>
    <dgm:cxn modelId="{EC127204-C507-1E40-83E2-0472B2F4B9A9}" type="presParOf" srcId="{A8D52121-305C-46AE-AF7D-28812CD994B7}" destId="{AE57CD08-0019-4162-B904-10D3E1319F54}" srcOrd="1" destOrd="0" presId="urn:microsoft.com/office/officeart/2005/8/layout/orgChart1"/>
    <dgm:cxn modelId="{CD110AE9-9068-6F40-A7F0-7C8230DECBC7}" type="presParOf" srcId="{AE57CD08-0019-4162-B904-10D3E1319F54}" destId="{F15CBBC5-2BAA-4077-8E3C-FD808072BDD2}" srcOrd="0" destOrd="0" presId="urn:microsoft.com/office/officeart/2005/8/layout/orgChart1"/>
    <dgm:cxn modelId="{72216E1B-1606-C940-92AD-9B13778C7C29}" type="presParOf" srcId="{F15CBBC5-2BAA-4077-8E3C-FD808072BDD2}" destId="{46FAE81E-C0C7-4389-9C45-7979F834C22E}" srcOrd="0" destOrd="0" presId="urn:microsoft.com/office/officeart/2005/8/layout/orgChart1"/>
    <dgm:cxn modelId="{D4222DEA-3E05-9F4D-A5D6-1770098D050E}" type="presParOf" srcId="{F15CBBC5-2BAA-4077-8E3C-FD808072BDD2}" destId="{73AED3CA-B92F-445F-B347-99AA6500F636}" srcOrd="1" destOrd="0" presId="urn:microsoft.com/office/officeart/2005/8/layout/orgChart1"/>
    <dgm:cxn modelId="{5D40D338-30F4-5C40-8A65-FCD6AF4D333B}" type="presParOf" srcId="{AE57CD08-0019-4162-B904-10D3E1319F54}" destId="{D4221DD9-D7B3-4B80-895A-D93B4E01C4CA}" srcOrd="1" destOrd="0" presId="urn:microsoft.com/office/officeart/2005/8/layout/orgChart1"/>
    <dgm:cxn modelId="{6B2F87E2-DDCF-7045-A764-93A9FAC6C65E}" type="presParOf" srcId="{AE57CD08-0019-4162-B904-10D3E1319F54}" destId="{7E30C002-E181-482A-993C-34876DA420D0}" srcOrd="2" destOrd="0" presId="urn:microsoft.com/office/officeart/2005/8/layout/orgChart1"/>
    <dgm:cxn modelId="{0905E9B4-67B2-EC47-8A3A-5C700A0F2AC9}" type="presParOf" srcId="{EA646E6B-AAF7-4774-A21E-A7C4143E4604}" destId="{0478BD1C-5C52-4D7D-89E0-813E9270CFD3}" srcOrd="2" destOrd="0" presId="urn:microsoft.com/office/officeart/2005/8/layout/orgChart1"/>
    <dgm:cxn modelId="{E6FDA653-00B2-1749-9B4A-A21512750D6B}" type="presParOf" srcId="{4AF09508-D4DC-4532-8B1C-DB15CF3BAB0F}" destId="{42910F1F-D926-48DD-B92D-CE64F1B6310C}" srcOrd="4" destOrd="0" presId="urn:microsoft.com/office/officeart/2005/8/layout/orgChart1"/>
    <dgm:cxn modelId="{DE1E1BE0-6CD7-354A-8FF7-7D152FFC2326}" type="presParOf" srcId="{4AF09508-D4DC-4532-8B1C-DB15CF3BAB0F}" destId="{DA5E3390-11D2-4CA3-A6A6-39C611611F0B}" srcOrd="5" destOrd="0" presId="urn:microsoft.com/office/officeart/2005/8/layout/orgChart1"/>
    <dgm:cxn modelId="{0C86D022-6152-2243-8FF4-9EC4DEFA3B5C}" type="presParOf" srcId="{DA5E3390-11D2-4CA3-A6A6-39C611611F0B}" destId="{54500ED9-8502-4202-AD0B-F94B7DE78E87}" srcOrd="0" destOrd="0" presId="urn:microsoft.com/office/officeart/2005/8/layout/orgChart1"/>
    <dgm:cxn modelId="{D37D6BE7-0D78-3C40-8E67-FEB04F48FF08}" type="presParOf" srcId="{54500ED9-8502-4202-AD0B-F94B7DE78E87}" destId="{9355F4F6-A244-4103-B1D0-6798A56E4815}" srcOrd="0" destOrd="0" presId="urn:microsoft.com/office/officeart/2005/8/layout/orgChart1"/>
    <dgm:cxn modelId="{E9922770-4222-714B-BDD2-6F2D0CF9193F}" type="presParOf" srcId="{54500ED9-8502-4202-AD0B-F94B7DE78E87}" destId="{20BBE504-AE56-422E-8959-7AC279064B7D}" srcOrd="1" destOrd="0" presId="urn:microsoft.com/office/officeart/2005/8/layout/orgChart1"/>
    <dgm:cxn modelId="{AB901E70-8F24-9348-A6FD-D552127A9963}" type="presParOf" srcId="{DA5E3390-11D2-4CA3-A6A6-39C611611F0B}" destId="{B14DB0CA-C5F8-4ECC-963F-60C7C96BA317}" srcOrd="1" destOrd="0" presId="urn:microsoft.com/office/officeart/2005/8/layout/orgChart1"/>
    <dgm:cxn modelId="{03C75D94-E77D-2F45-9452-4F85D47726A2}" type="presParOf" srcId="{B14DB0CA-C5F8-4ECC-963F-60C7C96BA317}" destId="{A7DEE45C-56E5-4572-90BD-8AFF12330C9E}" srcOrd="0" destOrd="0" presId="urn:microsoft.com/office/officeart/2005/8/layout/orgChart1"/>
    <dgm:cxn modelId="{05C2A0D9-9DA9-6343-868E-831247840DFD}" type="presParOf" srcId="{B14DB0CA-C5F8-4ECC-963F-60C7C96BA317}" destId="{CE3A30F5-DD60-497D-9BA7-71FF1A00129C}" srcOrd="1" destOrd="0" presId="urn:microsoft.com/office/officeart/2005/8/layout/orgChart1"/>
    <dgm:cxn modelId="{1404333F-2EA6-9F4E-8FDA-C26037517A5E}" type="presParOf" srcId="{CE3A30F5-DD60-497D-9BA7-71FF1A00129C}" destId="{6AACD2D0-D2CC-4C6F-AEA1-F8B6D18E5412}" srcOrd="0" destOrd="0" presId="urn:microsoft.com/office/officeart/2005/8/layout/orgChart1"/>
    <dgm:cxn modelId="{6F6509A8-118D-EF48-B7EF-F3E4D8903E15}" type="presParOf" srcId="{6AACD2D0-D2CC-4C6F-AEA1-F8B6D18E5412}" destId="{A535A358-BC8F-42F6-9D71-68D7F015A117}" srcOrd="0" destOrd="0" presId="urn:microsoft.com/office/officeart/2005/8/layout/orgChart1"/>
    <dgm:cxn modelId="{045A596B-D43F-624B-B1D9-A36D1605D284}" type="presParOf" srcId="{6AACD2D0-D2CC-4C6F-AEA1-F8B6D18E5412}" destId="{E1DABCE1-BCDA-4941-9534-363C100403F5}" srcOrd="1" destOrd="0" presId="urn:microsoft.com/office/officeart/2005/8/layout/orgChart1"/>
    <dgm:cxn modelId="{C3EE3EEB-8CDF-3044-BF53-CAD25666E79E}" type="presParOf" srcId="{CE3A30F5-DD60-497D-9BA7-71FF1A00129C}" destId="{256FBF1A-5DAE-4681-A9BA-5B87CE61B4E7}" srcOrd="1" destOrd="0" presId="urn:microsoft.com/office/officeart/2005/8/layout/orgChart1"/>
    <dgm:cxn modelId="{CE80FDE1-4FE0-824E-8EE4-BF7CA1A43D9D}" type="presParOf" srcId="{CE3A30F5-DD60-497D-9BA7-71FF1A00129C}" destId="{344055A0-CFF4-47E0-A1F0-8D456C4E0AD4}" srcOrd="2" destOrd="0" presId="urn:microsoft.com/office/officeart/2005/8/layout/orgChart1"/>
    <dgm:cxn modelId="{5AB20FAF-4F08-7842-9A49-7AC76491D7A4}" type="presParOf" srcId="{DA5E3390-11D2-4CA3-A6A6-39C611611F0B}" destId="{691A30BA-D82C-4F6D-828B-203391032973}" srcOrd="2" destOrd="0" presId="urn:microsoft.com/office/officeart/2005/8/layout/orgChart1"/>
    <dgm:cxn modelId="{AA615020-991C-FC4E-9DD8-80AB018F349A}" type="presParOf" srcId="{4AF09508-D4DC-4532-8B1C-DB15CF3BAB0F}" destId="{58A9E38F-04CD-4A6A-BC2D-AE43045B85D3}" srcOrd="6" destOrd="0" presId="urn:microsoft.com/office/officeart/2005/8/layout/orgChart1"/>
    <dgm:cxn modelId="{BADEE0C7-5AF1-B840-AF33-20BA2E22704F}" type="presParOf" srcId="{4AF09508-D4DC-4532-8B1C-DB15CF3BAB0F}" destId="{2E5D356E-A4AC-49E6-A28D-9E4C64DFB9CC}" srcOrd="7" destOrd="0" presId="urn:microsoft.com/office/officeart/2005/8/layout/orgChart1"/>
    <dgm:cxn modelId="{4CA7B229-E825-B242-8F23-B7A28FDFC2A5}" type="presParOf" srcId="{2E5D356E-A4AC-49E6-A28D-9E4C64DFB9CC}" destId="{8E338869-93DF-4D84-90B7-E69ACBAF1F2C}" srcOrd="0" destOrd="0" presId="urn:microsoft.com/office/officeart/2005/8/layout/orgChart1"/>
    <dgm:cxn modelId="{E0E4811B-130A-D140-9611-C5E77CF3AD26}" type="presParOf" srcId="{8E338869-93DF-4D84-90B7-E69ACBAF1F2C}" destId="{94AC3A96-B2C7-4B97-AEE1-28262FCB3A90}" srcOrd="0" destOrd="0" presId="urn:microsoft.com/office/officeart/2005/8/layout/orgChart1"/>
    <dgm:cxn modelId="{364A516D-2C53-4448-B72D-334BF9D5FCBF}" type="presParOf" srcId="{8E338869-93DF-4D84-90B7-E69ACBAF1F2C}" destId="{96B6205D-5392-4079-85C1-8954DE9272D8}" srcOrd="1" destOrd="0" presId="urn:microsoft.com/office/officeart/2005/8/layout/orgChart1"/>
    <dgm:cxn modelId="{A439F4AB-D542-8A4E-A842-8264595FDF71}" type="presParOf" srcId="{2E5D356E-A4AC-49E6-A28D-9E4C64DFB9CC}" destId="{00199468-7311-4821-8BDE-C8BEAE42E5A7}" srcOrd="1" destOrd="0" presId="urn:microsoft.com/office/officeart/2005/8/layout/orgChart1"/>
    <dgm:cxn modelId="{9F3D645C-B4DC-774C-A496-5E82927E78BB}" type="presParOf" srcId="{2E5D356E-A4AC-49E6-A28D-9E4C64DFB9CC}" destId="{43262082-7CE1-412A-A713-AEB4A16B752E}" srcOrd="2" destOrd="0" presId="urn:microsoft.com/office/officeart/2005/8/layout/orgChart1"/>
    <dgm:cxn modelId="{CEF02DD5-3BCB-BC43-9A56-A936144251B8}" type="presParOf" srcId="{4AF09508-D4DC-4532-8B1C-DB15CF3BAB0F}" destId="{90F4D2EB-6F70-440A-BE62-3C131C75637D}" srcOrd="8" destOrd="0" presId="urn:microsoft.com/office/officeart/2005/8/layout/orgChart1"/>
    <dgm:cxn modelId="{89E7E0F6-5FB4-A347-B457-1CF299028A84}" type="presParOf" srcId="{4AF09508-D4DC-4532-8B1C-DB15CF3BAB0F}" destId="{B8545DA5-904A-4204-BC32-D6B2F06807C1}" srcOrd="9" destOrd="0" presId="urn:microsoft.com/office/officeart/2005/8/layout/orgChart1"/>
    <dgm:cxn modelId="{4186D3ED-A112-9E41-B08E-7F280AFBFE0C}" type="presParOf" srcId="{B8545DA5-904A-4204-BC32-D6B2F06807C1}" destId="{F6F5C306-02F3-4F5D-A4D0-AC9917BA36F0}" srcOrd="0" destOrd="0" presId="urn:microsoft.com/office/officeart/2005/8/layout/orgChart1"/>
    <dgm:cxn modelId="{7D3730F5-F1A6-D845-979D-1E0CDBAA3970}" type="presParOf" srcId="{F6F5C306-02F3-4F5D-A4D0-AC9917BA36F0}" destId="{00541975-F2C5-4C4E-8C07-C3758C49D588}" srcOrd="0" destOrd="0" presId="urn:microsoft.com/office/officeart/2005/8/layout/orgChart1"/>
    <dgm:cxn modelId="{8FB58E11-661D-F644-97FA-B87A691AABDF}" type="presParOf" srcId="{F6F5C306-02F3-4F5D-A4D0-AC9917BA36F0}" destId="{83790E8E-E047-458E-B94D-751BCA35A5F8}" srcOrd="1" destOrd="0" presId="urn:microsoft.com/office/officeart/2005/8/layout/orgChart1"/>
    <dgm:cxn modelId="{723CAEC5-54BA-564E-8E51-97DBA7DD5D53}" type="presParOf" srcId="{B8545DA5-904A-4204-BC32-D6B2F06807C1}" destId="{05C89163-54CD-425E-B277-80FB1074849A}" srcOrd="1" destOrd="0" presId="urn:microsoft.com/office/officeart/2005/8/layout/orgChart1"/>
    <dgm:cxn modelId="{8311C7BC-804D-164C-8D50-6CFFC64AAD55}" type="presParOf" srcId="{B8545DA5-904A-4204-BC32-D6B2F06807C1}" destId="{4C5521F8-54D1-4BAD-A777-A2E2BF629F14}" srcOrd="2" destOrd="0" presId="urn:microsoft.com/office/officeart/2005/8/layout/orgChart1"/>
    <dgm:cxn modelId="{425DA9A7-BA62-4041-9FA8-57BB4C9BD6C3}" type="presParOf" srcId="{4AF09508-D4DC-4532-8B1C-DB15CF3BAB0F}" destId="{EAD3565D-7A54-4C00-8B0A-1138C74CF2E0}" srcOrd="10" destOrd="0" presId="urn:microsoft.com/office/officeart/2005/8/layout/orgChart1"/>
    <dgm:cxn modelId="{672E5713-DCE2-4749-BCBC-60E0B40750FA}" type="presParOf" srcId="{4AF09508-D4DC-4532-8B1C-DB15CF3BAB0F}" destId="{CB8F1366-D9A8-4933-AAC9-6CC6DEB1F598}" srcOrd="11" destOrd="0" presId="urn:microsoft.com/office/officeart/2005/8/layout/orgChart1"/>
    <dgm:cxn modelId="{5125497D-47DA-7D43-8A40-73299247990F}" type="presParOf" srcId="{CB8F1366-D9A8-4933-AAC9-6CC6DEB1F598}" destId="{C0A1A910-48E3-4E19-AE8D-6E02CC8287A3}" srcOrd="0" destOrd="0" presId="urn:microsoft.com/office/officeart/2005/8/layout/orgChart1"/>
    <dgm:cxn modelId="{59171EE2-F6EC-F74C-8015-2493FA5764FF}" type="presParOf" srcId="{C0A1A910-48E3-4E19-AE8D-6E02CC8287A3}" destId="{BB0C9644-9630-48FA-8BDB-2364E2AF8303}" srcOrd="0" destOrd="0" presId="urn:microsoft.com/office/officeart/2005/8/layout/orgChart1"/>
    <dgm:cxn modelId="{07EDE80C-6958-754C-B6E5-83F31296E1C4}" type="presParOf" srcId="{C0A1A910-48E3-4E19-AE8D-6E02CC8287A3}" destId="{2EBC025A-B040-4716-8EE7-0D758C8F8489}" srcOrd="1" destOrd="0" presId="urn:microsoft.com/office/officeart/2005/8/layout/orgChart1"/>
    <dgm:cxn modelId="{8D1D9010-79F8-554D-B39F-11EFC75C30FA}" type="presParOf" srcId="{CB8F1366-D9A8-4933-AAC9-6CC6DEB1F598}" destId="{7166C401-DF2C-45CC-8160-205CE4149F22}" srcOrd="1" destOrd="0" presId="urn:microsoft.com/office/officeart/2005/8/layout/orgChart1"/>
    <dgm:cxn modelId="{8046C332-64DA-FC44-A497-DD59474BF90E}" type="presParOf" srcId="{CB8F1366-D9A8-4933-AAC9-6CC6DEB1F598}" destId="{88C63260-597A-42E8-9A24-816707795DEF}" srcOrd="2" destOrd="0" presId="urn:microsoft.com/office/officeart/2005/8/layout/orgChart1"/>
    <dgm:cxn modelId="{D5316529-38AA-8E4A-A474-31B29B500305}" type="presParOf" srcId="{564D2E91-92DC-4CC9-9089-5D21EC08751B}" destId="{DEB61B0E-14DF-4EE5-93E9-429A2F2E0B5E}"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3565D-7A54-4C00-8B0A-1138C74CF2E0}">
      <dsp:nvSpPr>
        <dsp:cNvPr id="0" name=""/>
        <dsp:cNvSpPr/>
      </dsp:nvSpPr>
      <dsp:spPr>
        <a:xfrm>
          <a:off x="3374214" y="344412"/>
          <a:ext cx="2203155" cy="144469"/>
        </a:xfrm>
        <a:custGeom>
          <a:avLst/>
          <a:gdLst/>
          <a:ahLst/>
          <a:cxnLst/>
          <a:rect l="0" t="0" r="0" b="0"/>
          <a:pathLst>
            <a:path>
              <a:moveTo>
                <a:pt x="0" y="0"/>
              </a:moveTo>
              <a:lnTo>
                <a:pt x="0" y="72234"/>
              </a:lnTo>
              <a:lnTo>
                <a:pt x="2203155" y="72234"/>
              </a:lnTo>
              <a:lnTo>
                <a:pt x="2203155" y="14446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4D2EB-6F70-440A-BE62-3C131C75637D}">
      <dsp:nvSpPr>
        <dsp:cNvPr id="0" name=""/>
        <dsp:cNvSpPr/>
      </dsp:nvSpPr>
      <dsp:spPr>
        <a:xfrm>
          <a:off x="3374214" y="344412"/>
          <a:ext cx="1375807" cy="147004"/>
        </a:xfrm>
        <a:custGeom>
          <a:avLst/>
          <a:gdLst/>
          <a:ahLst/>
          <a:cxnLst/>
          <a:rect l="0" t="0" r="0" b="0"/>
          <a:pathLst>
            <a:path>
              <a:moveTo>
                <a:pt x="0" y="0"/>
              </a:moveTo>
              <a:lnTo>
                <a:pt x="0" y="74769"/>
              </a:lnTo>
              <a:lnTo>
                <a:pt x="1375807" y="74769"/>
              </a:lnTo>
              <a:lnTo>
                <a:pt x="1375807" y="14700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A9E38F-04CD-4A6A-BC2D-AE43045B85D3}">
      <dsp:nvSpPr>
        <dsp:cNvPr id="0" name=""/>
        <dsp:cNvSpPr/>
      </dsp:nvSpPr>
      <dsp:spPr>
        <a:xfrm>
          <a:off x="3374214" y="344412"/>
          <a:ext cx="538319" cy="144469"/>
        </a:xfrm>
        <a:custGeom>
          <a:avLst/>
          <a:gdLst/>
          <a:ahLst/>
          <a:cxnLst/>
          <a:rect l="0" t="0" r="0" b="0"/>
          <a:pathLst>
            <a:path>
              <a:moveTo>
                <a:pt x="0" y="0"/>
              </a:moveTo>
              <a:lnTo>
                <a:pt x="0" y="72234"/>
              </a:lnTo>
              <a:lnTo>
                <a:pt x="538319" y="72234"/>
              </a:lnTo>
              <a:lnTo>
                <a:pt x="538319" y="14446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DEE45C-56E5-4572-90BD-8AFF12330C9E}">
      <dsp:nvSpPr>
        <dsp:cNvPr id="0" name=""/>
        <dsp:cNvSpPr/>
      </dsp:nvSpPr>
      <dsp:spPr>
        <a:xfrm>
          <a:off x="2804936" y="832856"/>
          <a:ext cx="103192" cy="316456"/>
        </a:xfrm>
        <a:custGeom>
          <a:avLst/>
          <a:gdLst/>
          <a:ahLst/>
          <a:cxnLst/>
          <a:rect l="0" t="0" r="0" b="0"/>
          <a:pathLst>
            <a:path>
              <a:moveTo>
                <a:pt x="0" y="0"/>
              </a:moveTo>
              <a:lnTo>
                <a:pt x="0" y="316456"/>
              </a:lnTo>
              <a:lnTo>
                <a:pt x="103192" y="3164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910F1F-D926-48DD-B92D-CE64F1B6310C}">
      <dsp:nvSpPr>
        <dsp:cNvPr id="0" name=""/>
        <dsp:cNvSpPr/>
      </dsp:nvSpPr>
      <dsp:spPr>
        <a:xfrm>
          <a:off x="3080116" y="344412"/>
          <a:ext cx="294098" cy="144469"/>
        </a:xfrm>
        <a:custGeom>
          <a:avLst/>
          <a:gdLst/>
          <a:ahLst/>
          <a:cxnLst/>
          <a:rect l="0" t="0" r="0" b="0"/>
          <a:pathLst>
            <a:path>
              <a:moveTo>
                <a:pt x="294098" y="0"/>
              </a:moveTo>
              <a:lnTo>
                <a:pt x="294098" y="72234"/>
              </a:lnTo>
              <a:lnTo>
                <a:pt x="0" y="72234"/>
              </a:lnTo>
              <a:lnTo>
                <a:pt x="0" y="14446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84E73-CF63-4D3A-9072-54832A969803}">
      <dsp:nvSpPr>
        <dsp:cNvPr id="0" name=""/>
        <dsp:cNvSpPr/>
      </dsp:nvSpPr>
      <dsp:spPr>
        <a:xfrm>
          <a:off x="1972518" y="832856"/>
          <a:ext cx="103192" cy="316456"/>
        </a:xfrm>
        <a:custGeom>
          <a:avLst/>
          <a:gdLst/>
          <a:ahLst/>
          <a:cxnLst/>
          <a:rect l="0" t="0" r="0" b="0"/>
          <a:pathLst>
            <a:path>
              <a:moveTo>
                <a:pt x="0" y="0"/>
              </a:moveTo>
              <a:lnTo>
                <a:pt x="0" y="316456"/>
              </a:lnTo>
              <a:lnTo>
                <a:pt x="103192" y="3164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A6D7D1-85BA-4157-9608-C988E0CA2B7A}">
      <dsp:nvSpPr>
        <dsp:cNvPr id="0" name=""/>
        <dsp:cNvSpPr/>
      </dsp:nvSpPr>
      <dsp:spPr>
        <a:xfrm>
          <a:off x="2247698" y="344412"/>
          <a:ext cx="1126516" cy="144469"/>
        </a:xfrm>
        <a:custGeom>
          <a:avLst/>
          <a:gdLst/>
          <a:ahLst/>
          <a:cxnLst/>
          <a:rect l="0" t="0" r="0" b="0"/>
          <a:pathLst>
            <a:path>
              <a:moveTo>
                <a:pt x="1126516" y="0"/>
              </a:moveTo>
              <a:lnTo>
                <a:pt x="1126516" y="72234"/>
              </a:lnTo>
              <a:lnTo>
                <a:pt x="0" y="72234"/>
              </a:lnTo>
              <a:lnTo>
                <a:pt x="0" y="14446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7A985-7224-4ED1-BBD9-54FD74DE8E42}">
      <dsp:nvSpPr>
        <dsp:cNvPr id="0" name=""/>
        <dsp:cNvSpPr/>
      </dsp:nvSpPr>
      <dsp:spPr>
        <a:xfrm>
          <a:off x="1125338" y="832856"/>
          <a:ext cx="91440" cy="1799780"/>
        </a:xfrm>
        <a:custGeom>
          <a:avLst/>
          <a:gdLst/>
          <a:ahLst/>
          <a:cxnLst/>
          <a:rect l="0" t="0" r="0" b="0"/>
          <a:pathLst>
            <a:path>
              <a:moveTo>
                <a:pt x="45720" y="0"/>
              </a:moveTo>
              <a:lnTo>
                <a:pt x="45720" y="1799780"/>
              </a:lnTo>
              <a:lnTo>
                <a:pt x="123870" y="17997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3E65F7-1277-4BC2-8BFA-3A9F2A902FA9}">
      <dsp:nvSpPr>
        <dsp:cNvPr id="0" name=""/>
        <dsp:cNvSpPr/>
      </dsp:nvSpPr>
      <dsp:spPr>
        <a:xfrm>
          <a:off x="1059020" y="832856"/>
          <a:ext cx="91440" cy="1799780"/>
        </a:xfrm>
        <a:custGeom>
          <a:avLst/>
          <a:gdLst/>
          <a:ahLst/>
          <a:cxnLst/>
          <a:rect l="0" t="0" r="0" b="0"/>
          <a:pathLst>
            <a:path>
              <a:moveTo>
                <a:pt x="112038" y="0"/>
              </a:moveTo>
              <a:lnTo>
                <a:pt x="112038" y="1799780"/>
              </a:lnTo>
              <a:lnTo>
                <a:pt x="45720" y="17997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E69ED7-E73C-4743-A9B8-1E8F186B18F1}">
      <dsp:nvSpPr>
        <dsp:cNvPr id="0" name=""/>
        <dsp:cNvSpPr/>
      </dsp:nvSpPr>
      <dsp:spPr>
        <a:xfrm>
          <a:off x="1125338" y="832856"/>
          <a:ext cx="91440" cy="1296549"/>
        </a:xfrm>
        <a:custGeom>
          <a:avLst/>
          <a:gdLst/>
          <a:ahLst/>
          <a:cxnLst/>
          <a:rect l="0" t="0" r="0" b="0"/>
          <a:pathLst>
            <a:path>
              <a:moveTo>
                <a:pt x="45720" y="0"/>
              </a:moveTo>
              <a:lnTo>
                <a:pt x="45720" y="1296549"/>
              </a:lnTo>
              <a:lnTo>
                <a:pt x="123870" y="129654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FDA32-C6D3-4507-9A40-E03BB04E76EB}">
      <dsp:nvSpPr>
        <dsp:cNvPr id="0" name=""/>
        <dsp:cNvSpPr/>
      </dsp:nvSpPr>
      <dsp:spPr>
        <a:xfrm>
          <a:off x="1059020" y="832856"/>
          <a:ext cx="91440" cy="1296549"/>
        </a:xfrm>
        <a:custGeom>
          <a:avLst/>
          <a:gdLst/>
          <a:ahLst/>
          <a:cxnLst/>
          <a:rect l="0" t="0" r="0" b="0"/>
          <a:pathLst>
            <a:path>
              <a:moveTo>
                <a:pt x="112038" y="0"/>
              </a:moveTo>
              <a:lnTo>
                <a:pt x="112038" y="1296549"/>
              </a:lnTo>
              <a:lnTo>
                <a:pt x="45720" y="129654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19D790-4FBC-484F-8673-A654CEC1253F}">
      <dsp:nvSpPr>
        <dsp:cNvPr id="0" name=""/>
        <dsp:cNvSpPr/>
      </dsp:nvSpPr>
      <dsp:spPr>
        <a:xfrm>
          <a:off x="1312088" y="1764023"/>
          <a:ext cx="771720" cy="91440"/>
        </a:xfrm>
        <a:custGeom>
          <a:avLst/>
          <a:gdLst/>
          <a:ahLst/>
          <a:cxnLst/>
          <a:rect l="0" t="0" r="0" b="0"/>
          <a:pathLst>
            <a:path>
              <a:moveTo>
                <a:pt x="0" y="45720"/>
              </a:moveTo>
              <a:lnTo>
                <a:pt x="0" y="101801"/>
              </a:lnTo>
              <a:lnTo>
                <a:pt x="771720" y="10180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847B07-54B1-4427-89E7-0ED821F36A68}">
      <dsp:nvSpPr>
        <dsp:cNvPr id="0" name=""/>
        <dsp:cNvSpPr/>
      </dsp:nvSpPr>
      <dsp:spPr>
        <a:xfrm>
          <a:off x="1125338" y="832856"/>
          <a:ext cx="91440" cy="804899"/>
        </a:xfrm>
        <a:custGeom>
          <a:avLst/>
          <a:gdLst/>
          <a:ahLst/>
          <a:cxnLst/>
          <a:rect l="0" t="0" r="0" b="0"/>
          <a:pathLst>
            <a:path>
              <a:moveTo>
                <a:pt x="45720" y="0"/>
              </a:moveTo>
              <a:lnTo>
                <a:pt x="45720" y="804899"/>
              </a:lnTo>
              <a:lnTo>
                <a:pt x="117954" y="80489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D4C132-8EF9-49F8-A64B-C90BA81A2FB2}">
      <dsp:nvSpPr>
        <dsp:cNvPr id="0" name=""/>
        <dsp:cNvSpPr/>
      </dsp:nvSpPr>
      <dsp:spPr>
        <a:xfrm>
          <a:off x="1053104" y="832856"/>
          <a:ext cx="91440" cy="804899"/>
        </a:xfrm>
        <a:custGeom>
          <a:avLst/>
          <a:gdLst/>
          <a:ahLst/>
          <a:cxnLst/>
          <a:rect l="0" t="0" r="0" b="0"/>
          <a:pathLst>
            <a:path>
              <a:moveTo>
                <a:pt x="117954" y="0"/>
              </a:moveTo>
              <a:lnTo>
                <a:pt x="117954" y="804899"/>
              </a:lnTo>
              <a:lnTo>
                <a:pt x="45720" y="80489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D22546-D627-49EC-BF95-566E94389E92}">
      <dsp:nvSpPr>
        <dsp:cNvPr id="0" name=""/>
        <dsp:cNvSpPr/>
      </dsp:nvSpPr>
      <dsp:spPr>
        <a:xfrm>
          <a:off x="1125338" y="832856"/>
          <a:ext cx="91440" cy="316456"/>
        </a:xfrm>
        <a:custGeom>
          <a:avLst/>
          <a:gdLst/>
          <a:ahLst/>
          <a:cxnLst/>
          <a:rect l="0" t="0" r="0" b="0"/>
          <a:pathLst>
            <a:path>
              <a:moveTo>
                <a:pt x="45720" y="0"/>
              </a:moveTo>
              <a:lnTo>
                <a:pt x="45720" y="316456"/>
              </a:lnTo>
              <a:lnTo>
                <a:pt x="117954" y="3164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F6E91-0AE3-4150-AF9E-99A31273895C}">
      <dsp:nvSpPr>
        <dsp:cNvPr id="0" name=""/>
        <dsp:cNvSpPr/>
      </dsp:nvSpPr>
      <dsp:spPr>
        <a:xfrm>
          <a:off x="1053104" y="832856"/>
          <a:ext cx="91440" cy="316456"/>
        </a:xfrm>
        <a:custGeom>
          <a:avLst/>
          <a:gdLst/>
          <a:ahLst/>
          <a:cxnLst/>
          <a:rect l="0" t="0" r="0" b="0"/>
          <a:pathLst>
            <a:path>
              <a:moveTo>
                <a:pt x="117954" y="0"/>
              </a:moveTo>
              <a:lnTo>
                <a:pt x="117954" y="316456"/>
              </a:lnTo>
              <a:lnTo>
                <a:pt x="45720" y="3164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16F864-D3F5-49D3-BCB3-4AA86E112077}">
      <dsp:nvSpPr>
        <dsp:cNvPr id="0" name=""/>
        <dsp:cNvSpPr/>
      </dsp:nvSpPr>
      <dsp:spPr>
        <a:xfrm>
          <a:off x="1171058" y="344412"/>
          <a:ext cx="2203155" cy="144469"/>
        </a:xfrm>
        <a:custGeom>
          <a:avLst/>
          <a:gdLst/>
          <a:ahLst/>
          <a:cxnLst/>
          <a:rect l="0" t="0" r="0" b="0"/>
          <a:pathLst>
            <a:path>
              <a:moveTo>
                <a:pt x="2203155" y="0"/>
              </a:moveTo>
              <a:lnTo>
                <a:pt x="2203155" y="72234"/>
              </a:lnTo>
              <a:lnTo>
                <a:pt x="0" y="72234"/>
              </a:lnTo>
              <a:lnTo>
                <a:pt x="0" y="14446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F8EBF-7E26-4765-A39C-4C223D82D62F}">
      <dsp:nvSpPr>
        <dsp:cNvPr id="0" name=""/>
        <dsp:cNvSpPr/>
      </dsp:nvSpPr>
      <dsp:spPr>
        <a:xfrm>
          <a:off x="3030240" y="438"/>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Direktorius</a:t>
          </a:r>
        </a:p>
      </dsp:txBody>
      <dsp:txXfrm>
        <a:off x="3030240" y="438"/>
        <a:ext cx="687948" cy="343974"/>
      </dsp:txXfrm>
    </dsp:sp>
    <dsp:sp modelId="{F0FCE7C5-43EE-4125-9F97-A726E48523D7}">
      <dsp:nvSpPr>
        <dsp:cNvPr id="0" name=""/>
        <dsp:cNvSpPr/>
      </dsp:nvSpPr>
      <dsp:spPr>
        <a:xfrm>
          <a:off x="827084" y="488881"/>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Direktoriaus pavaduotojas</a:t>
          </a:r>
        </a:p>
      </dsp:txBody>
      <dsp:txXfrm>
        <a:off x="827084" y="488881"/>
        <a:ext cx="687948" cy="343974"/>
      </dsp:txXfrm>
    </dsp:sp>
    <dsp:sp modelId="{C10863F8-314C-4992-AD4E-B0859FED9C1B}">
      <dsp:nvSpPr>
        <dsp:cNvPr id="0" name=""/>
        <dsp:cNvSpPr/>
      </dsp:nvSpPr>
      <dsp:spPr>
        <a:xfrm>
          <a:off x="410875" y="977325"/>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Remonto ir statybos skyrius</a:t>
          </a:r>
        </a:p>
      </dsp:txBody>
      <dsp:txXfrm>
        <a:off x="410875" y="977325"/>
        <a:ext cx="687948" cy="343974"/>
      </dsp:txXfrm>
    </dsp:sp>
    <dsp:sp modelId="{EF3FF0F4-C1D2-436B-B0E5-289F92F0E9BC}">
      <dsp:nvSpPr>
        <dsp:cNvPr id="0" name=""/>
        <dsp:cNvSpPr/>
      </dsp:nvSpPr>
      <dsp:spPr>
        <a:xfrm>
          <a:off x="1243293" y="977325"/>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Transporto ir mechanizmų skyrius</a:t>
          </a:r>
        </a:p>
      </dsp:txBody>
      <dsp:txXfrm>
        <a:off x="1243293" y="977325"/>
        <a:ext cx="687948" cy="343974"/>
      </dsp:txXfrm>
    </dsp:sp>
    <dsp:sp modelId="{5580B20A-602E-4B54-9CA4-3D141A8E955F}">
      <dsp:nvSpPr>
        <dsp:cNvPr id="0" name=""/>
        <dsp:cNvSpPr/>
      </dsp:nvSpPr>
      <dsp:spPr>
        <a:xfrm>
          <a:off x="410875" y="1465768"/>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Patalpų valymo skyrius</a:t>
          </a:r>
        </a:p>
      </dsp:txBody>
      <dsp:txXfrm>
        <a:off x="410875" y="1465768"/>
        <a:ext cx="687948" cy="343974"/>
      </dsp:txXfrm>
    </dsp:sp>
    <dsp:sp modelId="{A1CC35EB-2285-4E3D-ADD6-5EEF6A4B4F00}">
      <dsp:nvSpPr>
        <dsp:cNvPr id="0" name=""/>
        <dsp:cNvSpPr/>
      </dsp:nvSpPr>
      <dsp:spPr>
        <a:xfrm>
          <a:off x="1243293" y="1465768"/>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Aplinkos</a:t>
          </a:r>
          <a:br>
            <a:rPr lang="lt-LT" sz="700" kern="1200"/>
          </a:br>
          <a:r>
            <a:rPr lang="lt-LT" sz="700" kern="1200"/>
            <a:t>tvarkymo skyrius</a:t>
          </a:r>
        </a:p>
      </dsp:txBody>
      <dsp:txXfrm>
        <a:off x="1243293" y="1465768"/>
        <a:ext cx="687948" cy="343974"/>
      </dsp:txXfrm>
    </dsp:sp>
    <dsp:sp modelId="{CB5FA1E5-DDFF-4E91-B897-B1D1B92C8E9A}">
      <dsp:nvSpPr>
        <dsp:cNvPr id="0" name=""/>
        <dsp:cNvSpPr/>
      </dsp:nvSpPr>
      <dsp:spPr>
        <a:xfrm>
          <a:off x="2083808" y="1693837"/>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Juodkrantės poskyris</a:t>
          </a:r>
        </a:p>
      </dsp:txBody>
      <dsp:txXfrm>
        <a:off x="2083808" y="1693837"/>
        <a:ext cx="687948" cy="343974"/>
      </dsp:txXfrm>
    </dsp:sp>
    <dsp:sp modelId="{885FEB3E-8BDC-47AA-9670-496EE2504B11}">
      <dsp:nvSpPr>
        <dsp:cNvPr id="0" name=""/>
        <dsp:cNvSpPr/>
      </dsp:nvSpPr>
      <dsp:spPr>
        <a:xfrm>
          <a:off x="416791" y="1957418"/>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Ugniagesių -  gelbėtojų tarnyba</a:t>
          </a:r>
        </a:p>
      </dsp:txBody>
      <dsp:txXfrm>
        <a:off x="416791" y="1957418"/>
        <a:ext cx="687948" cy="343974"/>
      </dsp:txXfrm>
    </dsp:sp>
    <dsp:sp modelId="{40766C7C-0B9C-423B-B82B-7DD0742ACAE6}">
      <dsp:nvSpPr>
        <dsp:cNvPr id="0" name=""/>
        <dsp:cNvSpPr/>
      </dsp:nvSpPr>
      <dsp:spPr>
        <a:xfrm>
          <a:off x="1249209" y="1957418"/>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Elektros ir ženklų ūkio skyrius</a:t>
          </a:r>
        </a:p>
      </dsp:txBody>
      <dsp:txXfrm>
        <a:off x="1249209" y="1957418"/>
        <a:ext cx="687948" cy="343974"/>
      </dsp:txXfrm>
    </dsp:sp>
    <dsp:sp modelId="{8B3304D2-9027-48AF-8715-75FD98A61DA4}">
      <dsp:nvSpPr>
        <dsp:cNvPr id="0" name=""/>
        <dsp:cNvSpPr/>
      </dsp:nvSpPr>
      <dsp:spPr>
        <a:xfrm>
          <a:off x="416791" y="2460649"/>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Sargai</a:t>
          </a:r>
        </a:p>
      </dsp:txBody>
      <dsp:txXfrm>
        <a:off x="416791" y="2460649"/>
        <a:ext cx="687948" cy="343974"/>
      </dsp:txXfrm>
    </dsp:sp>
    <dsp:sp modelId="{4C82B65D-F1C5-4FAF-B782-81A230CE3930}">
      <dsp:nvSpPr>
        <dsp:cNvPr id="0" name=""/>
        <dsp:cNvSpPr/>
      </dsp:nvSpPr>
      <dsp:spPr>
        <a:xfrm>
          <a:off x="1249209" y="2460649"/>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Vietinių rinkliavų skyrius</a:t>
          </a:r>
        </a:p>
      </dsp:txBody>
      <dsp:txXfrm>
        <a:off x="1249209" y="2460649"/>
        <a:ext cx="687948" cy="343974"/>
      </dsp:txXfrm>
    </dsp:sp>
    <dsp:sp modelId="{E13F9E3D-5CE7-49B2-821E-5843E679B0B6}">
      <dsp:nvSpPr>
        <dsp:cNvPr id="0" name=""/>
        <dsp:cNvSpPr/>
      </dsp:nvSpPr>
      <dsp:spPr>
        <a:xfrm>
          <a:off x="1903724" y="488881"/>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Vyriausiasis</a:t>
          </a:r>
          <a:br>
            <a:rPr lang="en-US" sz="700" kern="1200"/>
          </a:br>
          <a:r>
            <a:rPr lang="lt-LT" sz="700" kern="1200"/>
            <a:t>buhalteris</a:t>
          </a:r>
        </a:p>
      </dsp:txBody>
      <dsp:txXfrm>
        <a:off x="1903724" y="488881"/>
        <a:ext cx="687948" cy="343974"/>
      </dsp:txXfrm>
    </dsp:sp>
    <dsp:sp modelId="{46FAE81E-C0C7-4389-9C45-7979F834C22E}">
      <dsp:nvSpPr>
        <dsp:cNvPr id="0" name=""/>
        <dsp:cNvSpPr/>
      </dsp:nvSpPr>
      <dsp:spPr>
        <a:xfrm>
          <a:off x="2075711" y="977325"/>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Apskaitos ir biudžeto planavimo skyrius</a:t>
          </a:r>
        </a:p>
      </dsp:txBody>
      <dsp:txXfrm>
        <a:off x="2075711" y="977325"/>
        <a:ext cx="687948" cy="343974"/>
      </dsp:txXfrm>
    </dsp:sp>
    <dsp:sp modelId="{9355F4F6-A244-4103-B1D0-6798A56E4815}">
      <dsp:nvSpPr>
        <dsp:cNvPr id="0" name=""/>
        <dsp:cNvSpPr/>
      </dsp:nvSpPr>
      <dsp:spPr>
        <a:xfrm>
          <a:off x="2736142" y="488881"/>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Teisininkas</a:t>
          </a:r>
        </a:p>
      </dsp:txBody>
      <dsp:txXfrm>
        <a:off x="2736142" y="488881"/>
        <a:ext cx="687948" cy="343974"/>
      </dsp:txXfrm>
    </dsp:sp>
    <dsp:sp modelId="{A535A358-BC8F-42F6-9D71-68D7F015A117}">
      <dsp:nvSpPr>
        <dsp:cNvPr id="0" name=""/>
        <dsp:cNvSpPr/>
      </dsp:nvSpPr>
      <dsp:spPr>
        <a:xfrm>
          <a:off x="2908129" y="977325"/>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Viešųjų pirkimų specialistas</a:t>
          </a:r>
        </a:p>
      </dsp:txBody>
      <dsp:txXfrm>
        <a:off x="2908129" y="977325"/>
        <a:ext cx="687948" cy="343974"/>
      </dsp:txXfrm>
    </dsp:sp>
    <dsp:sp modelId="{94AC3A96-B2C7-4B97-AEE1-28262FCB3A90}">
      <dsp:nvSpPr>
        <dsp:cNvPr id="0" name=""/>
        <dsp:cNvSpPr/>
      </dsp:nvSpPr>
      <dsp:spPr>
        <a:xfrm>
          <a:off x="3568559" y="488881"/>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Saugos ir kokybės vadovas</a:t>
          </a:r>
        </a:p>
      </dsp:txBody>
      <dsp:txXfrm>
        <a:off x="3568559" y="488881"/>
        <a:ext cx="687948" cy="343974"/>
      </dsp:txXfrm>
    </dsp:sp>
    <dsp:sp modelId="{00541975-F2C5-4C4E-8C07-C3758C49D588}">
      <dsp:nvSpPr>
        <dsp:cNvPr id="0" name=""/>
        <dsp:cNvSpPr/>
      </dsp:nvSpPr>
      <dsp:spPr>
        <a:xfrm>
          <a:off x="4406048" y="491416"/>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Sekretorius - referentas</a:t>
          </a:r>
        </a:p>
      </dsp:txBody>
      <dsp:txXfrm>
        <a:off x="4406048" y="491416"/>
        <a:ext cx="687948" cy="343974"/>
      </dsp:txXfrm>
    </dsp:sp>
    <dsp:sp modelId="{BB0C9644-9630-48FA-8BDB-2364E2AF8303}">
      <dsp:nvSpPr>
        <dsp:cNvPr id="0" name=""/>
        <dsp:cNvSpPr/>
      </dsp:nvSpPr>
      <dsp:spPr>
        <a:xfrm>
          <a:off x="5233395" y="488881"/>
          <a:ext cx="687948" cy="3439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t>Personalo specialistas</a:t>
          </a:r>
        </a:p>
      </dsp:txBody>
      <dsp:txXfrm>
        <a:off x="5233395" y="488881"/>
        <a:ext cx="687948" cy="3439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9973</Words>
  <Characters>5685</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Baškevičienė</dc:creator>
  <cp:lastModifiedBy>Ignė Kriščiūnaitė</cp:lastModifiedBy>
  <cp:revision>4</cp:revision>
  <cp:lastPrinted>2020-05-11T14:17:00Z</cp:lastPrinted>
  <dcterms:created xsi:type="dcterms:W3CDTF">2021-04-16T08:41:00Z</dcterms:created>
  <dcterms:modified xsi:type="dcterms:W3CDTF">2021-05-04T06:15:00Z</dcterms:modified>
</cp:coreProperties>
</file>