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296AEB60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</w:t>
      </w:r>
      <w:r w:rsidR="001D33A1">
        <w:rPr>
          <w:rFonts w:ascii="Times New Roman" w:hAnsi="Times New Roman" w:cs="Times New Roman"/>
          <w:b/>
          <w:sz w:val="24"/>
          <w:szCs w:val="24"/>
        </w:rPr>
        <w:t>9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7DB36F84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</w:t>
      </w:r>
      <w:r w:rsidR="001D33A1">
        <w:rPr>
          <w:rFonts w:ascii="Times New Roman" w:hAnsi="Times New Roman" w:cs="Times New Roman"/>
          <w:sz w:val="24"/>
          <w:szCs w:val="24"/>
        </w:rPr>
        <w:t>9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631DA">
        <w:rPr>
          <w:rFonts w:ascii="Times New Roman" w:hAnsi="Times New Roman" w:cs="Times New Roman"/>
          <w:sz w:val="24"/>
          <w:szCs w:val="24"/>
        </w:rPr>
        <w:t>1</w:t>
      </w:r>
      <w:r w:rsidR="001D33A1">
        <w:rPr>
          <w:rFonts w:ascii="Times New Roman" w:hAnsi="Times New Roman" w:cs="Times New Roman"/>
          <w:sz w:val="24"/>
          <w:szCs w:val="24"/>
        </w:rPr>
        <w:t>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1F3A91B6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1D33A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rugsėjo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1D33A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67CA1B14" w:rsidR="00E56E8E" w:rsidRPr="001D33A1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D63B15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D63B15">
        <w:rPr>
          <w:rFonts w:ascii="Times New Roman" w:hAnsi="Times New Roman" w:cs="Times New Roman"/>
          <w:sz w:val="24"/>
          <w:szCs w:val="24"/>
        </w:rPr>
        <w:t>.</w:t>
      </w:r>
    </w:p>
    <w:p w14:paraId="4F7DBF7B" w14:textId="1C402C50" w:rsidR="001D33A1" w:rsidRPr="001D33A1" w:rsidRDefault="001D33A1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24DA0">
        <w:rPr>
          <w:rFonts w:ascii="Times New Roman" w:hAnsi="Times New Roman" w:cs="Times New Roman"/>
          <w:sz w:val="24"/>
          <w:szCs w:val="24"/>
        </w:rPr>
        <w:t>Dėl Neringos savivaldybės tarybos 2022 m. vasario 23 d. sprendimo  Nr. T1-14 „Dėl Neringos savivaldybės 2022 metų biudžeto patvirtinimo“ pakeitimo“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4DA0">
        <w:rPr>
          <w:rFonts w:ascii="Times New Roman" w:hAnsi="Times New Roman" w:cs="Times New Roman"/>
          <w:sz w:val="24"/>
          <w:szCs w:val="24"/>
        </w:rPr>
        <w:t xml:space="preserve"> (Janina Kobozeva)</w:t>
      </w:r>
    </w:p>
    <w:p w14:paraId="43B09F74" w14:textId="64F0B202" w:rsidR="001D33A1" w:rsidRPr="001D33A1" w:rsidRDefault="001D33A1" w:rsidP="001D33A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D33A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Etikos komisijos nuostatų patvirtinimo“ pakeitimo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</w:t>
      </w:r>
      <w:r w:rsidRPr="001D33A1">
        <w:rPr>
          <w:sz w:val="24"/>
          <w:szCs w:val="24"/>
        </w:rPr>
        <w:t>(A</w:t>
      </w:r>
      <w:r>
        <w:rPr>
          <w:sz w:val="24"/>
          <w:szCs w:val="24"/>
        </w:rPr>
        <w:t xml:space="preserve">gnė </w:t>
      </w:r>
      <w:proofErr w:type="spellStart"/>
      <w:r w:rsidRPr="001D33A1">
        <w:rPr>
          <w:sz w:val="24"/>
          <w:szCs w:val="24"/>
        </w:rPr>
        <w:t>Jančauskienė</w:t>
      </w:r>
      <w:proofErr w:type="spellEnd"/>
      <w:r w:rsidRPr="001D33A1">
        <w:rPr>
          <w:sz w:val="24"/>
          <w:szCs w:val="24"/>
        </w:rPr>
        <w:t>)</w:t>
      </w:r>
    </w:p>
    <w:p w14:paraId="00E9D25E" w14:textId="322F8A78" w:rsidR="001D33A1" w:rsidRPr="00305E8A" w:rsidRDefault="001D33A1" w:rsidP="001D33A1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D33A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elektromobilių viešojo įkrovimo paslaugos teikimo“ pakeitimo</w:t>
      </w:r>
      <w:r w:rsidR="00305E8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</w:t>
      </w:r>
      <w:r w:rsidR="00305E8A" w:rsidRPr="00D24DA0">
        <w:rPr>
          <w:rFonts w:ascii="Times New Roman" w:hAnsi="Times New Roman" w:cs="Times New Roman"/>
          <w:sz w:val="24"/>
          <w:szCs w:val="24"/>
        </w:rPr>
        <w:t>(Simonas Sakevičius)</w:t>
      </w:r>
    </w:p>
    <w:p w14:paraId="73D6B4C8" w14:textId="28FDAF1F" w:rsidR="00305E8A" w:rsidRPr="00305E8A" w:rsidRDefault="00305E8A" w:rsidP="00305E8A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305E8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energetinio efektyvumo didinimo daugiabučiuose namuose programos patvirtinimo pakeitimo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 </w:t>
      </w:r>
      <w:r w:rsidRPr="00D24DA0">
        <w:rPr>
          <w:rFonts w:ascii="Times New Roman" w:hAnsi="Times New Roman" w:cs="Times New Roman"/>
          <w:sz w:val="24"/>
          <w:szCs w:val="24"/>
        </w:rPr>
        <w:t>(Simonas Sakevičius)</w:t>
      </w:r>
    </w:p>
    <w:p w14:paraId="2733FF98" w14:textId="38F64784" w:rsidR="00305E8A" w:rsidRPr="00305E8A" w:rsidRDefault="00305E8A" w:rsidP="00305E8A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5D70B2">
        <w:rPr>
          <w:rFonts w:ascii="Times New Roman" w:hAnsi="Times New Roman" w:cs="Times New Roman"/>
          <w:sz w:val="24"/>
          <w:szCs w:val="24"/>
        </w:rPr>
        <w:t xml:space="preserve">gauto </w:t>
      </w:r>
      <w:proofErr w:type="spellStart"/>
      <w:r w:rsidR="00BD5ADD">
        <w:rPr>
          <w:rFonts w:ascii="Times New Roman" w:hAnsi="Times New Roman" w:cs="Times New Roman"/>
          <w:sz w:val="24"/>
          <w:szCs w:val="24"/>
        </w:rPr>
        <w:t>a.d.n</w:t>
      </w:r>
      <w:proofErr w:type="spellEnd"/>
      <w:r w:rsidR="00BD5ADD">
        <w:rPr>
          <w:rFonts w:ascii="Times New Roman" w:hAnsi="Times New Roman" w:cs="Times New Roman"/>
          <w:sz w:val="24"/>
          <w:szCs w:val="24"/>
        </w:rPr>
        <w:t xml:space="preserve">. </w:t>
      </w:r>
      <w:r w:rsidR="005D70B2">
        <w:rPr>
          <w:rFonts w:ascii="Times New Roman" w:hAnsi="Times New Roman" w:cs="Times New Roman"/>
          <w:sz w:val="24"/>
          <w:szCs w:val="24"/>
        </w:rPr>
        <w:t xml:space="preserve">prašymo. </w:t>
      </w:r>
      <w:r w:rsidR="00ED1262">
        <w:rPr>
          <w:rFonts w:ascii="Times New Roman" w:hAnsi="Times New Roman" w:cs="Times New Roman"/>
          <w:sz w:val="24"/>
          <w:szCs w:val="24"/>
        </w:rPr>
        <w:t xml:space="preserve">(Informacija </w:t>
      </w:r>
      <w:proofErr w:type="spellStart"/>
      <w:r w:rsidR="00ED1262">
        <w:rPr>
          <w:sz w:val="24"/>
          <w:szCs w:val="24"/>
        </w:rPr>
        <w:t>E.Šakalys</w:t>
      </w:r>
      <w:proofErr w:type="spellEnd"/>
      <w:r w:rsidR="00ED1262">
        <w:rPr>
          <w:sz w:val="24"/>
          <w:szCs w:val="24"/>
        </w:rPr>
        <w:t>)</w:t>
      </w:r>
    </w:p>
    <w:p w14:paraId="0A4D8FDC" w14:textId="714AB302" w:rsidR="004569AE" w:rsidRPr="00D63B15" w:rsidRDefault="004569AE" w:rsidP="00C457A7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9D6BA72" w14:textId="77777777" w:rsidR="009E35A2" w:rsidRPr="00D63B15" w:rsidRDefault="009E35A2" w:rsidP="001E3FD1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7E95" w14:textId="77777777" w:rsidR="00CE2DF0" w:rsidRDefault="00CE2DF0" w:rsidP="008205C0">
      <w:r>
        <w:separator/>
      </w:r>
    </w:p>
  </w:endnote>
  <w:endnote w:type="continuationSeparator" w:id="0">
    <w:p w14:paraId="0CA6D6D5" w14:textId="77777777" w:rsidR="00CE2DF0" w:rsidRDefault="00CE2DF0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9B8E" w14:textId="77777777" w:rsidR="00CE2DF0" w:rsidRDefault="00CE2DF0" w:rsidP="008205C0">
      <w:r>
        <w:separator/>
      </w:r>
    </w:p>
  </w:footnote>
  <w:footnote w:type="continuationSeparator" w:id="0">
    <w:p w14:paraId="4AEE92EE" w14:textId="77777777" w:rsidR="00CE2DF0" w:rsidRDefault="00CE2DF0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8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5"/>
  </w:num>
  <w:num w:numId="2" w16cid:durableId="714424573">
    <w:abstractNumId w:val="24"/>
  </w:num>
  <w:num w:numId="3" w16cid:durableId="140198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8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1"/>
  </w:num>
  <w:num w:numId="12" w16cid:durableId="847018478">
    <w:abstractNumId w:val="14"/>
  </w:num>
  <w:num w:numId="13" w16cid:durableId="82905438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5"/>
  </w:num>
  <w:num w:numId="17" w16cid:durableId="135417182">
    <w:abstractNumId w:val="33"/>
  </w:num>
  <w:num w:numId="18" w16cid:durableId="227769464">
    <w:abstractNumId w:val="20"/>
  </w:num>
  <w:num w:numId="19" w16cid:durableId="170534365">
    <w:abstractNumId w:val="10"/>
  </w:num>
  <w:num w:numId="20" w16cid:durableId="188502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8"/>
  </w:num>
  <w:num w:numId="27" w16cid:durableId="645860787">
    <w:abstractNumId w:val="2"/>
  </w:num>
  <w:num w:numId="28" w16cid:durableId="315456766">
    <w:abstractNumId w:val="29"/>
  </w:num>
  <w:num w:numId="29" w16cid:durableId="1289816110">
    <w:abstractNumId w:val="26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7"/>
  </w:num>
  <w:num w:numId="33" w16cid:durableId="1944995147">
    <w:abstractNumId w:val="27"/>
  </w:num>
  <w:num w:numId="34" w16cid:durableId="1067655784">
    <w:abstractNumId w:val="13"/>
  </w:num>
  <w:num w:numId="35" w16cid:durableId="1385301107">
    <w:abstractNumId w:val="18"/>
  </w:num>
  <w:num w:numId="36" w16cid:durableId="10229463">
    <w:abstractNumId w:val="16"/>
  </w:num>
  <w:num w:numId="37" w16cid:durableId="1799716071">
    <w:abstractNumId w:val="23"/>
  </w:num>
  <w:num w:numId="38" w16cid:durableId="474224178">
    <w:abstractNumId w:val="22"/>
  </w:num>
  <w:num w:numId="39" w16cid:durableId="2029913123">
    <w:abstractNumId w:val="21"/>
  </w:num>
  <w:num w:numId="40" w16cid:durableId="1221163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5ADD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2DF0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4</cp:revision>
  <cp:lastPrinted>2021-10-17T15:03:00Z</cp:lastPrinted>
  <dcterms:created xsi:type="dcterms:W3CDTF">2022-08-12T12:29:00Z</dcterms:created>
  <dcterms:modified xsi:type="dcterms:W3CDTF">2022-09-20T05:40:00Z</dcterms:modified>
</cp:coreProperties>
</file>