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9E5EB1" w:rsidRPr="002C3DC2" w14:paraId="0B8DE5FC" w14:textId="77777777" w:rsidTr="009E5EB1">
        <w:tc>
          <w:tcPr>
            <w:tcW w:w="907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9E5EB1" w:rsidRPr="002C3DC2" w14:paraId="4D6E5B38" w14:textId="77777777" w:rsidTr="009E5EB1">
              <w:trPr>
                <w:trHeight w:val="260"/>
              </w:trPr>
              <w:tc>
                <w:tcPr>
                  <w:tcW w:w="5091" w:type="dxa"/>
                  <w:tcMar>
                    <w:top w:w="40" w:type="dxa"/>
                    <w:left w:w="40" w:type="dxa"/>
                    <w:bottom w:w="40" w:type="dxa"/>
                    <w:right w:w="40" w:type="dxa"/>
                  </w:tcMar>
                </w:tcPr>
                <w:p w14:paraId="3768F4C5" w14:textId="77777777" w:rsidR="00B601B9" w:rsidRPr="002C3DC2" w:rsidRDefault="00B601B9">
                  <w:pPr>
                    <w:rPr>
                      <w:lang w:val="lt-LT"/>
                    </w:rPr>
                  </w:pPr>
                </w:p>
              </w:tc>
              <w:tc>
                <w:tcPr>
                  <w:tcW w:w="3978" w:type="dxa"/>
                  <w:tcMar>
                    <w:top w:w="40" w:type="dxa"/>
                    <w:left w:w="40" w:type="dxa"/>
                    <w:bottom w:w="40" w:type="dxa"/>
                    <w:right w:w="40" w:type="dxa"/>
                  </w:tcMar>
                </w:tcPr>
                <w:p w14:paraId="50830547" w14:textId="77777777" w:rsidR="00B601B9" w:rsidRPr="002C3DC2" w:rsidRDefault="00B601B9">
                  <w:pPr>
                    <w:rPr>
                      <w:lang w:val="lt-LT"/>
                    </w:rPr>
                  </w:pPr>
                  <w:r w:rsidRPr="002C3DC2">
                    <w:rPr>
                      <w:color w:val="000000"/>
                      <w:sz w:val="24"/>
                      <w:lang w:val="lt-LT"/>
                    </w:rPr>
                    <w:t>PATVIRTINTA</w:t>
                  </w:r>
                </w:p>
              </w:tc>
            </w:tr>
            <w:tr w:rsidR="009E5EB1" w:rsidRPr="002C3DC2" w14:paraId="185DF6D5" w14:textId="77777777" w:rsidTr="009E5EB1">
              <w:trPr>
                <w:trHeight w:val="260"/>
              </w:trPr>
              <w:tc>
                <w:tcPr>
                  <w:tcW w:w="5091" w:type="dxa"/>
                  <w:tcMar>
                    <w:top w:w="40" w:type="dxa"/>
                    <w:left w:w="40" w:type="dxa"/>
                    <w:bottom w:w="40" w:type="dxa"/>
                    <w:right w:w="40" w:type="dxa"/>
                  </w:tcMar>
                </w:tcPr>
                <w:p w14:paraId="1DAE58CD" w14:textId="77777777" w:rsidR="00B601B9" w:rsidRPr="002C3DC2" w:rsidRDefault="00B601B9">
                  <w:pPr>
                    <w:rPr>
                      <w:lang w:val="lt-LT"/>
                    </w:rPr>
                  </w:pPr>
                </w:p>
              </w:tc>
              <w:tc>
                <w:tcPr>
                  <w:tcW w:w="3978" w:type="dxa"/>
                  <w:tcMar>
                    <w:top w:w="40" w:type="dxa"/>
                    <w:left w:w="40" w:type="dxa"/>
                    <w:bottom w:w="40" w:type="dxa"/>
                    <w:right w:w="40" w:type="dxa"/>
                  </w:tcMar>
                </w:tcPr>
                <w:p w14:paraId="449161B3" w14:textId="77777777" w:rsidR="00B601B9" w:rsidRPr="002C3DC2" w:rsidRDefault="00B601B9">
                  <w:pPr>
                    <w:rPr>
                      <w:lang w:val="lt-LT"/>
                    </w:rPr>
                  </w:pPr>
                  <w:r w:rsidRPr="002C3DC2">
                    <w:rPr>
                      <w:color w:val="000000"/>
                      <w:sz w:val="24"/>
                      <w:lang w:val="lt-LT"/>
                    </w:rPr>
                    <w:t xml:space="preserve">Neringos savivaldybės </w:t>
                  </w:r>
                  <w:r w:rsidR="009E5EB1" w:rsidRPr="002C3DC2">
                    <w:rPr>
                      <w:color w:val="000000"/>
                      <w:sz w:val="24"/>
                      <w:lang w:val="lt-LT"/>
                    </w:rPr>
                    <w:t>tarybos</w:t>
                  </w:r>
                </w:p>
              </w:tc>
            </w:tr>
            <w:tr w:rsidR="009E5EB1" w:rsidRPr="002C3DC2" w14:paraId="438A19C7" w14:textId="77777777" w:rsidTr="009E5EB1">
              <w:trPr>
                <w:trHeight w:val="260"/>
              </w:trPr>
              <w:tc>
                <w:tcPr>
                  <w:tcW w:w="5091" w:type="dxa"/>
                  <w:tcMar>
                    <w:top w:w="40" w:type="dxa"/>
                    <w:left w:w="40" w:type="dxa"/>
                    <w:bottom w:w="40" w:type="dxa"/>
                    <w:right w:w="40" w:type="dxa"/>
                  </w:tcMar>
                </w:tcPr>
                <w:p w14:paraId="67D304F2" w14:textId="77777777" w:rsidR="00B601B9" w:rsidRPr="002C3DC2" w:rsidRDefault="00B601B9">
                  <w:pPr>
                    <w:rPr>
                      <w:lang w:val="lt-LT"/>
                    </w:rPr>
                  </w:pPr>
                </w:p>
              </w:tc>
              <w:tc>
                <w:tcPr>
                  <w:tcW w:w="3978" w:type="dxa"/>
                  <w:tcMar>
                    <w:top w:w="40" w:type="dxa"/>
                    <w:left w:w="40" w:type="dxa"/>
                    <w:bottom w:w="40" w:type="dxa"/>
                    <w:right w:w="40" w:type="dxa"/>
                  </w:tcMar>
                </w:tcPr>
                <w:p w14:paraId="2571A144" w14:textId="0DD44DB3" w:rsidR="00B601B9" w:rsidRPr="002C3DC2" w:rsidRDefault="009E5EB1">
                  <w:pPr>
                    <w:rPr>
                      <w:sz w:val="24"/>
                      <w:szCs w:val="24"/>
                      <w:lang w:val="lt-LT"/>
                    </w:rPr>
                  </w:pPr>
                  <w:r w:rsidRPr="002C3DC2">
                    <w:rPr>
                      <w:sz w:val="24"/>
                      <w:szCs w:val="24"/>
                      <w:lang w:val="lt-LT"/>
                    </w:rPr>
                    <w:t xml:space="preserve">2020 m. </w:t>
                  </w:r>
                  <w:r w:rsidR="000736DD">
                    <w:rPr>
                      <w:sz w:val="24"/>
                      <w:szCs w:val="24"/>
                      <w:lang w:val="lt-LT"/>
                    </w:rPr>
                    <w:t xml:space="preserve">rugsėjo 24 </w:t>
                  </w:r>
                  <w:r w:rsidRPr="002C3DC2">
                    <w:rPr>
                      <w:sz w:val="24"/>
                      <w:szCs w:val="24"/>
                      <w:lang w:val="lt-LT"/>
                    </w:rPr>
                    <w:t>d. sprendimu</w:t>
                  </w:r>
                </w:p>
                <w:p w14:paraId="13447005" w14:textId="24B592C3" w:rsidR="009E5EB1" w:rsidRPr="002C3DC2" w:rsidRDefault="009E5EB1">
                  <w:pPr>
                    <w:rPr>
                      <w:sz w:val="24"/>
                      <w:szCs w:val="24"/>
                      <w:lang w:val="lt-LT"/>
                    </w:rPr>
                  </w:pPr>
                  <w:r w:rsidRPr="002C3DC2">
                    <w:rPr>
                      <w:sz w:val="24"/>
                      <w:szCs w:val="24"/>
                      <w:lang w:val="lt-LT"/>
                    </w:rPr>
                    <w:t>Nr. T1-</w:t>
                  </w:r>
                  <w:r w:rsidR="000736DD">
                    <w:rPr>
                      <w:sz w:val="24"/>
                      <w:szCs w:val="24"/>
                      <w:lang w:val="lt-LT"/>
                    </w:rPr>
                    <w:t>134</w:t>
                  </w:r>
                  <w:bookmarkStart w:id="0" w:name="_GoBack"/>
                  <w:bookmarkEnd w:id="0"/>
                </w:p>
              </w:tc>
            </w:tr>
            <w:tr w:rsidR="009E5EB1" w:rsidRPr="002C3DC2" w14:paraId="0B67BA51" w14:textId="77777777" w:rsidTr="009E5EB1">
              <w:trPr>
                <w:trHeight w:val="260"/>
              </w:trPr>
              <w:tc>
                <w:tcPr>
                  <w:tcW w:w="5091" w:type="dxa"/>
                  <w:tcMar>
                    <w:top w:w="40" w:type="dxa"/>
                    <w:left w:w="40" w:type="dxa"/>
                    <w:bottom w:w="40" w:type="dxa"/>
                    <w:right w:w="40" w:type="dxa"/>
                  </w:tcMar>
                </w:tcPr>
                <w:p w14:paraId="240BB658" w14:textId="77777777" w:rsidR="00B601B9" w:rsidRPr="002C3DC2" w:rsidRDefault="00B601B9">
                  <w:pPr>
                    <w:rPr>
                      <w:lang w:val="lt-LT"/>
                    </w:rPr>
                  </w:pPr>
                </w:p>
              </w:tc>
              <w:tc>
                <w:tcPr>
                  <w:tcW w:w="3978" w:type="dxa"/>
                  <w:tcMar>
                    <w:top w:w="40" w:type="dxa"/>
                    <w:left w:w="40" w:type="dxa"/>
                    <w:bottom w:w="40" w:type="dxa"/>
                    <w:right w:w="40" w:type="dxa"/>
                  </w:tcMar>
                </w:tcPr>
                <w:p w14:paraId="705F19A5" w14:textId="77777777" w:rsidR="00B601B9" w:rsidRPr="002C3DC2" w:rsidRDefault="00B601B9">
                  <w:pPr>
                    <w:rPr>
                      <w:lang w:val="lt-LT"/>
                    </w:rPr>
                  </w:pPr>
                </w:p>
              </w:tc>
            </w:tr>
            <w:tr w:rsidR="009E5EB1" w:rsidRPr="002C3DC2" w14:paraId="736B6430" w14:textId="77777777" w:rsidTr="009E5EB1">
              <w:trPr>
                <w:trHeight w:val="260"/>
              </w:trPr>
              <w:tc>
                <w:tcPr>
                  <w:tcW w:w="9069" w:type="dxa"/>
                  <w:gridSpan w:val="2"/>
                  <w:tcMar>
                    <w:top w:w="40" w:type="dxa"/>
                    <w:left w:w="40" w:type="dxa"/>
                    <w:bottom w:w="40" w:type="dxa"/>
                    <w:right w:w="40" w:type="dxa"/>
                  </w:tcMar>
                </w:tcPr>
                <w:p w14:paraId="25637425" w14:textId="77777777" w:rsidR="00B601B9" w:rsidRPr="002C3DC2" w:rsidRDefault="00B601B9">
                  <w:pPr>
                    <w:rPr>
                      <w:lang w:val="lt-LT"/>
                    </w:rPr>
                  </w:pPr>
                </w:p>
              </w:tc>
            </w:tr>
            <w:tr w:rsidR="009E5EB1" w:rsidRPr="002C3DC2" w14:paraId="742EBE99" w14:textId="77777777" w:rsidTr="009E5EB1">
              <w:trPr>
                <w:trHeight w:val="260"/>
              </w:trPr>
              <w:tc>
                <w:tcPr>
                  <w:tcW w:w="9069" w:type="dxa"/>
                  <w:gridSpan w:val="2"/>
                  <w:tcMar>
                    <w:top w:w="40" w:type="dxa"/>
                    <w:left w:w="40" w:type="dxa"/>
                    <w:bottom w:w="40" w:type="dxa"/>
                    <w:right w:w="40" w:type="dxa"/>
                  </w:tcMar>
                </w:tcPr>
                <w:p w14:paraId="79EF80D7" w14:textId="77777777" w:rsidR="00B601B9" w:rsidRPr="002C3DC2" w:rsidRDefault="00B601B9">
                  <w:pPr>
                    <w:jc w:val="center"/>
                    <w:rPr>
                      <w:lang w:val="lt-LT"/>
                    </w:rPr>
                  </w:pPr>
                  <w:r w:rsidRPr="002C3DC2">
                    <w:rPr>
                      <w:b/>
                      <w:color w:val="000000"/>
                      <w:sz w:val="24"/>
                      <w:lang w:val="lt-LT"/>
                    </w:rPr>
                    <w:t xml:space="preserve">NERINGOS SAVIVALDYBĖS </w:t>
                  </w:r>
                </w:p>
              </w:tc>
            </w:tr>
            <w:tr w:rsidR="009E5EB1" w:rsidRPr="002C3DC2" w14:paraId="49A434AA" w14:textId="77777777" w:rsidTr="009E5EB1">
              <w:trPr>
                <w:trHeight w:val="260"/>
              </w:trPr>
              <w:tc>
                <w:tcPr>
                  <w:tcW w:w="9069" w:type="dxa"/>
                  <w:gridSpan w:val="2"/>
                  <w:tcMar>
                    <w:top w:w="40" w:type="dxa"/>
                    <w:left w:w="40" w:type="dxa"/>
                    <w:bottom w:w="40" w:type="dxa"/>
                    <w:right w:w="40" w:type="dxa"/>
                  </w:tcMar>
                </w:tcPr>
                <w:p w14:paraId="4052F595" w14:textId="77777777" w:rsidR="00B601B9" w:rsidRPr="002C3DC2" w:rsidRDefault="00B601B9">
                  <w:pPr>
                    <w:jc w:val="center"/>
                    <w:rPr>
                      <w:lang w:val="lt-LT"/>
                    </w:rPr>
                  </w:pPr>
                  <w:r w:rsidRPr="002C3DC2">
                    <w:rPr>
                      <w:b/>
                      <w:color w:val="000000"/>
                      <w:sz w:val="24"/>
                      <w:lang w:val="lt-LT"/>
                    </w:rPr>
                    <w:t>ADMINISTRACIJOS DIREKTORI</w:t>
                  </w:r>
                  <w:r w:rsidR="009E5EB1" w:rsidRPr="002C3DC2">
                    <w:rPr>
                      <w:b/>
                      <w:color w:val="000000"/>
                      <w:sz w:val="24"/>
                      <w:lang w:val="lt-LT"/>
                    </w:rPr>
                    <w:t>A</w:t>
                  </w:r>
                  <w:r w:rsidRPr="002C3DC2">
                    <w:rPr>
                      <w:b/>
                      <w:color w:val="000000"/>
                      <w:sz w:val="24"/>
                      <w:lang w:val="lt-LT"/>
                    </w:rPr>
                    <w:t>US</w:t>
                  </w:r>
                </w:p>
              </w:tc>
            </w:tr>
            <w:tr w:rsidR="009E5EB1" w:rsidRPr="002C3DC2" w14:paraId="7E59F548" w14:textId="77777777" w:rsidTr="009E5EB1">
              <w:trPr>
                <w:trHeight w:val="260"/>
              </w:trPr>
              <w:tc>
                <w:tcPr>
                  <w:tcW w:w="9069" w:type="dxa"/>
                  <w:gridSpan w:val="2"/>
                  <w:tcMar>
                    <w:top w:w="40" w:type="dxa"/>
                    <w:left w:w="40" w:type="dxa"/>
                    <w:bottom w:w="40" w:type="dxa"/>
                    <w:right w:w="40" w:type="dxa"/>
                  </w:tcMar>
                </w:tcPr>
                <w:p w14:paraId="3B8527F0" w14:textId="77777777" w:rsidR="00B601B9" w:rsidRPr="002C3DC2" w:rsidRDefault="009E5EB1">
                  <w:pPr>
                    <w:jc w:val="center"/>
                    <w:rPr>
                      <w:b/>
                      <w:bCs/>
                      <w:sz w:val="24"/>
                      <w:szCs w:val="24"/>
                      <w:lang w:val="lt-LT"/>
                    </w:rPr>
                  </w:pPr>
                  <w:r w:rsidRPr="002C3DC2">
                    <w:rPr>
                      <w:b/>
                      <w:bCs/>
                      <w:sz w:val="24"/>
                      <w:szCs w:val="24"/>
                      <w:lang w:val="lt-LT"/>
                    </w:rPr>
                    <w:t xml:space="preserve">PAVADUOTOJO </w:t>
                  </w:r>
                </w:p>
              </w:tc>
            </w:tr>
            <w:tr w:rsidR="009E5EB1" w:rsidRPr="002C3DC2" w14:paraId="61045F35" w14:textId="77777777" w:rsidTr="009E5EB1">
              <w:trPr>
                <w:trHeight w:val="260"/>
              </w:trPr>
              <w:tc>
                <w:tcPr>
                  <w:tcW w:w="9069" w:type="dxa"/>
                  <w:gridSpan w:val="2"/>
                  <w:tcMar>
                    <w:top w:w="40" w:type="dxa"/>
                    <w:left w:w="40" w:type="dxa"/>
                    <w:bottom w:w="40" w:type="dxa"/>
                    <w:right w:w="40" w:type="dxa"/>
                  </w:tcMar>
                </w:tcPr>
                <w:p w14:paraId="5C23B5DA" w14:textId="77777777" w:rsidR="00B601B9" w:rsidRPr="002C3DC2" w:rsidRDefault="00B601B9">
                  <w:pPr>
                    <w:jc w:val="center"/>
                    <w:rPr>
                      <w:lang w:val="lt-LT"/>
                    </w:rPr>
                  </w:pPr>
                  <w:r w:rsidRPr="002C3DC2">
                    <w:rPr>
                      <w:b/>
                      <w:color w:val="000000"/>
                      <w:sz w:val="24"/>
                      <w:lang w:val="lt-LT"/>
                    </w:rPr>
                    <w:t>PAREIGYBĖS APRAŠYMAS</w:t>
                  </w:r>
                </w:p>
              </w:tc>
            </w:tr>
          </w:tbl>
          <w:p w14:paraId="7FC56D7C" w14:textId="77777777" w:rsidR="00B601B9" w:rsidRPr="002C3DC2" w:rsidRDefault="00B601B9">
            <w:pPr>
              <w:rPr>
                <w:lang w:val="lt-LT"/>
              </w:rPr>
            </w:pPr>
          </w:p>
        </w:tc>
        <w:tc>
          <w:tcPr>
            <w:tcW w:w="13" w:type="dxa"/>
          </w:tcPr>
          <w:p w14:paraId="54062A34" w14:textId="77777777" w:rsidR="00B601B9" w:rsidRPr="002C3DC2" w:rsidRDefault="00B601B9">
            <w:pPr>
              <w:pStyle w:val="EmptyLayoutCell"/>
              <w:rPr>
                <w:lang w:val="lt-LT"/>
              </w:rPr>
            </w:pPr>
          </w:p>
        </w:tc>
      </w:tr>
      <w:tr w:rsidR="00B601B9" w:rsidRPr="002C3DC2" w14:paraId="2C7DFEF7" w14:textId="77777777">
        <w:trPr>
          <w:trHeight w:val="349"/>
        </w:trPr>
        <w:tc>
          <w:tcPr>
            <w:tcW w:w="13" w:type="dxa"/>
          </w:tcPr>
          <w:p w14:paraId="5DBCA6E6" w14:textId="77777777" w:rsidR="00B601B9" w:rsidRPr="002C3DC2" w:rsidRDefault="00B601B9">
            <w:pPr>
              <w:pStyle w:val="EmptyLayoutCell"/>
              <w:rPr>
                <w:lang w:val="lt-LT"/>
              </w:rPr>
            </w:pPr>
          </w:p>
        </w:tc>
        <w:tc>
          <w:tcPr>
            <w:tcW w:w="1" w:type="dxa"/>
          </w:tcPr>
          <w:p w14:paraId="295BA1CB" w14:textId="77777777" w:rsidR="00B601B9" w:rsidRPr="002C3DC2" w:rsidRDefault="00B601B9">
            <w:pPr>
              <w:pStyle w:val="EmptyLayoutCell"/>
              <w:rPr>
                <w:lang w:val="lt-LT"/>
              </w:rPr>
            </w:pPr>
          </w:p>
        </w:tc>
        <w:tc>
          <w:tcPr>
            <w:tcW w:w="1" w:type="dxa"/>
          </w:tcPr>
          <w:p w14:paraId="3B5AB33A" w14:textId="77777777" w:rsidR="00B601B9" w:rsidRPr="002C3DC2" w:rsidRDefault="00B601B9">
            <w:pPr>
              <w:pStyle w:val="EmptyLayoutCell"/>
              <w:rPr>
                <w:lang w:val="lt-LT"/>
              </w:rPr>
            </w:pPr>
          </w:p>
        </w:tc>
        <w:tc>
          <w:tcPr>
            <w:tcW w:w="9055" w:type="dxa"/>
          </w:tcPr>
          <w:p w14:paraId="219A80AE" w14:textId="77777777" w:rsidR="00B601B9" w:rsidRPr="002C3DC2" w:rsidRDefault="00B601B9">
            <w:pPr>
              <w:pStyle w:val="EmptyLayoutCell"/>
              <w:rPr>
                <w:lang w:val="lt-LT"/>
              </w:rPr>
            </w:pPr>
          </w:p>
        </w:tc>
        <w:tc>
          <w:tcPr>
            <w:tcW w:w="13" w:type="dxa"/>
          </w:tcPr>
          <w:p w14:paraId="3F474710" w14:textId="77777777" w:rsidR="00B601B9" w:rsidRPr="002C3DC2" w:rsidRDefault="00B601B9">
            <w:pPr>
              <w:pStyle w:val="EmptyLayoutCell"/>
              <w:rPr>
                <w:lang w:val="lt-LT"/>
              </w:rPr>
            </w:pPr>
          </w:p>
        </w:tc>
      </w:tr>
      <w:tr w:rsidR="009E5EB1" w:rsidRPr="002C3DC2" w14:paraId="630075AA" w14:textId="77777777" w:rsidTr="009E5EB1">
        <w:tc>
          <w:tcPr>
            <w:tcW w:w="13" w:type="dxa"/>
          </w:tcPr>
          <w:p w14:paraId="78AB0E83" w14:textId="77777777" w:rsidR="00B601B9" w:rsidRPr="002C3DC2" w:rsidRDefault="00B601B9">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B601B9" w:rsidRPr="002C3DC2" w14:paraId="6FE3D458" w14:textId="77777777">
              <w:trPr>
                <w:trHeight w:val="720"/>
              </w:trPr>
              <w:tc>
                <w:tcPr>
                  <w:tcW w:w="9070" w:type="dxa"/>
                  <w:tcMar>
                    <w:top w:w="40" w:type="dxa"/>
                    <w:left w:w="40" w:type="dxa"/>
                    <w:bottom w:w="40" w:type="dxa"/>
                    <w:right w:w="40" w:type="dxa"/>
                  </w:tcMar>
                </w:tcPr>
                <w:p w14:paraId="5558AE0D" w14:textId="77777777" w:rsidR="00B601B9" w:rsidRPr="002C3DC2" w:rsidRDefault="00B601B9">
                  <w:pPr>
                    <w:jc w:val="center"/>
                    <w:rPr>
                      <w:lang w:val="lt-LT"/>
                    </w:rPr>
                  </w:pPr>
                  <w:r w:rsidRPr="002C3DC2">
                    <w:rPr>
                      <w:b/>
                      <w:color w:val="000000"/>
                      <w:sz w:val="24"/>
                      <w:lang w:val="lt-LT"/>
                    </w:rPr>
                    <w:t>I SKYRIUS</w:t>
                  </w:r>
                </w:p>
                <w:p w14:paraId="461A094E" w14:textId="77777777" w:rsidR="00B601B9" w:rsidRPr="002C3DC2" w:rsidRDefault="00B601B9">
                  <w:pPr>
                    <w:jc w:val="center"/>
                    <w:rPr>
                      <w:lang w:val="lt-LT"/>
                    </w:rPr>
                  </w:pPr>
                  <w:r w:rsidRPr="002C3DC2">
                    <w:rPr>
                      <w:b/>
                      <w:color w:val="000000"/>
                      <w:sz w:val="24"/>
                      <w:lang w:val="lt-LT"/>
                    </w:rPr>
                    <w:t>PAREIGYBĖS CHARAKTERISTIKA</w:t>
                  </w:r>
                </w:p>
              </w:tc>
            </w:tr>
            <w:tr w:rsidR="00B601B9" w:rsidRPr="002C3DC2" w14:paraId="0C33FABD" w14:textId="77777777">
              <w:trPr>
                <w:trHeight w:val="260"/>
              </w:trPr>
              <w:tc>
                <w:tcPr>
                  <w:tcW w:w="9070" w:type="dxa"/>
                  <w:tcMar>
                    <w:top w:w="40" w:type="dxa"/>
                    <w:left w:w="40" w:type="dxa"/>
                    <w:bottom w:w="40" w:type="dxa"/>
                    <w:right w:w="40" w:type="dxa"/>
                  </w:tcMar>
                </w:tcPr>
                <w:p w14:paraId="12561A19" w14:textId="77777777" w:rsidR="00B601B9" w:rsidRPr="002C3DC2" w:rsidRDefault="00B601B9" w:rsidP="009E5EB1">
                  <w:pPr>
                    <w:jc w:val="both"/>
                    <w:rPr>
                      <w:lang w:val="lt-LT"/>
                    </w:rPr>
                  </w:pPr>
                  <w:r w:rsidRPr="002C3DC2">
                    <w:rPr>
                      <w:color w:val="000000"/>
                      <w:sz w:val="24"/>
                      <w:lang w:val="lt-LT"/>
                    </w:rPr>
                    <w:t>1. Pareigybės lygmuo – departamento (valdybos, grupės) vadovas (III pareigybės lygmuo).</w:t>
                  </w:r>
                </w:p>
              </w:tc>
            </w:tr>
            <w:tr w:rsidR="00B601B9" w:rsidRPr="002C3DC2" w14:paraId="0D6C03CA" w14:textId="77777777">
              <w:trPr>
                <w:trHeight w:val="260"/>
              </w:trPr>
              <w:tc>
                <w:tcPr>
                  <w:tcW w:w="9070" w:type="dxa"/>
                  <w:tcMar>
                    <w:top w:w="40" w:type="dxa"/>
                    <w:left w:w="40" w:type="dxa"/>
                    <w:bottom w:w="40" w:type="dxa"/>
                    <w:right w:w="40" w:type="dxa"/>
                  </w:tcMar>
                </w:tcPr>
                <w:p w14:paraId="4126ED57" w14:textId="77777777" w:rsidR="00B601B9" w:rsidRPr="002C3DC2" w:rsidRDefault="00B601B9" w:rsidP="009E5EB1">
                  <w:pPr>
                    <w:jc w:val="both"/>
                    <w:rPr>
                      <w:lang w:val="lt-LT"/>
                    </w:rPr>
                  </w:pPr>
                  <w:r w:rsidRPr="002C3DC2">
                    <w:rPr>
                      <w:color w:val="000000"/>
                      <w:sz w:val="24"/>
                      <w:lang w:val="lt-LT"/>
                    </w:rPr>
                    <w:t>2. Šias pareigas einantis valstybės tarnautojas tiesiogiai pavaldus savivaldybės administracijos direktoriui.</w:t>
                  </w:r>
                </w:p>
              </w:tc>
            </w:tr>
          </w:tbl>
          <w:p w14:paraId="03DA266A" w14:textId="77777777" w:rsidR="00B601B9" w:rsidRPr="002C3DC2" w:rsidRDefault="00B601B9">
            <w:pPr>
              <w:rPr>
                <w:lang w:val="lt-LT"/>
              </w:rPr>
            </w:pPr>
          </w:p>
        </w:tc>
      </w:tr>
      <w:tr w:rsidR="00B601B9" w:rsidRPr="002C3DC2" w14:paraId="6126B04E" w14:textId="77777777">
        <w:trPr>
          <w:trHeight w:val="120"/>
        </w:trPr>
        <w:tc>
          <w:tcPr>
            <w:tcW w:w="13" w:type="dxa"/>
          </w:tcPr>
          <w:p w14:paraId="23AEEDB3" w14:textId="77777777" w:rsidR="00B601B9" w:rsidRPr="002C3DC2" w:rsidRDefault="00B601B9">
            <w:pPr>
              <w:pStyle w:val="EmptyLayoutCell"/>
              <w:rPr>
                <w:lang w:val="lt-LT"/>
              </w:rPr>
            </w:pPr>
          </w:p>
        </w:tc>
        <w:tc>
          <w:tcPr>
            <w:tcW w:w="1" w:type="dxa"/>
          </w:tcPr>
          <w:p w14:paraId="08E1B7EF" w14:textId="77777777" w:rsidR="00B601B9" w:rsidRPr="002C3DC2" w:rsidRDefault="00B601B9">
            <w:pPr>
              <w:pStyle w:val="EmptyLayoutCell"/>
              <w:rPr>
                <w:lang w:val="lt-LT"/>
              </w:rPr>
            </w:pPr>
          </w:p>
        </w:tc>
        <w:tc>
          <w:tcPr>
            <w:tcW w:w="1" w:type="dxa"/>
          </w:tcPr>
          <w:p w14:paraId="5659FF60" w14:textId="77777777" w:rsidR="00B601B9" w:rsidRPr="002C3DC2" w:rsidRDefault="00B601B9">
            <w:pPr>
              <w:pStyle w:val="EmptyLayoutCell"/>
              <w:rPr>
                <w:lang w:val="lt-LT"/>
              </w:rPr>
            </w:pPr>
          </w:p>
        </w:tc>
        <w:tc>
          <w:tcPr>
            <w:tcW w:w="9055" w:type="dxa"/>
          </w:tcPr>
          <w:p w14:paraId="55A6DE84" w14:textId="77777777" w:rsidR="00B601B9" w:rsidRPr="002C3DC2" w:rsidRDefault="00B601B9">
            <w:pPr>
              <w:pStyle w:val="EmptyLayoutCell"/>
              <w:rPr>
                <w:lang w:val="lt-LT"/>
              </w:rPr>
            </w:pPr>
          </w:p>
        </w:tc>
        <w:tc>
          <w:tcPr>
            <w:tcW w:w="13" w:type="dxa"/>
          </w:tcPr>
          <w:p w14:paraId="7DB34338" w14:textId="77777777" w:rsidR="00B601B9" w:rsidRPr="002C3DC2" w:rsidRDefault="00B601B9">
            <w:pPr>
              <w:pStyle w:val="EmptyLayoutCell"/>
              <w:rPr>
                <w:lang w:val="lt-LT"/>
              </w:rPr>
            </w:pPr>
          </w:p>
        </w:tc>
      </w:tr>
      <w:tr w:rsidR="009E5EB1" w:rsidRPr="002C3DC2" w14:paraId="1B15780E" w14:textId="77777777" w:rsidTr="009E5EB1">
        <w:tc>
          <w:tcPr>
            <w:tcW w:w="13" w:type="dxa"/>
          </w:tcPr>
          <w:p w14:paraId="24468F02" w14:textId="77777777" w:rsidR="00B601B9" w:rsidRPr="002C3DC2" w:rsidRDefault="00B601B9">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B601B9" w:rsidRPr="002C3DC2" w14:paraId="7EF6DED8" w14:textId="77777777">
              <w:trPr>
                <w:trHeight w:val="600"/>
              </w:trPr>
              <w:tc>
                <w:tcPr>
                  <w:tcW w:w="9070" w:type="dxa"/>
                  <w:tcMar>
                    <w:top w:w="40" w:type="dxa"/>
                    <w:left w:w="40" w:type="dxa"/>
                    <w:bottom w:w="40" w:type="dxa"/>
                    <w:right w:w="40" w:type="dxa"/>
                  </w:tcMar>
                </w:tcPr>
                <w:p w14:paraId="41E8FE11" w14:textId="77777777" w:rsidR="00B601B9" w:rsidRPr="002C3DC2" w:rsidRDefault="00B601B9">
                  <w:pPr>
                    <w:jc w:val="center"/>
                    <w:rPr>
                      <w:lang w:val="lt-LT"/>
                    </w:rPr>
                  </w:pPr>
                  <w:r w:rsidRPr="002C3DC2">
                    <w:rPr>
                      <w:b/>
                      <w:color w:val="000000"/>
                      <w:sz w:val="24"/>
                      <w:lang w:val="lt-LT"/>
                    </w:rPr>
                    <w:t>II SKYRIUS</w:t>
                  </w:r>
                </w:p>
                <w:p w14:paraId="2267B0D0" w14:textId="77777777" w:rsidR="00B601B9" w:rsidRPr="002C3DC2" w:rsidRDefault="00B601B9">
                  <w:pPr>
                    <w:jc w:val="center"/>
                    <w:rPr>
                      <w:lang w:val="lt-LT"/>
                    </w:rPr>
                  </w:pPr>
                  <w:r w:rsidRPr="002C3DC2">
                    <w:rPr>
                      <w:b/>
                      <w:color w:val="000000"/>
                      <w:sz w:val="24"/>
                      <w:lang w:val="lt-LT"/>
                    </w:rPr>
                    <w:t>VEIKLOS SRITIS</w:t>
                  </w:r>
                  <w:r w:rsidRPr="002C3DC2">
                    <w:rPr>
                      <w:color w:val="FFFFFF"/>
                      <w:sz w:val="24"/>
                      <w:lang w:val="lt-LT"/>
                    </w:rPr>
                    <w:t>0</w:t>
                  </w:r>
                </w:p>
              </w:tc>
            </w:tr>
            <w:tr w:rsidR="00B601B9" w:rsidRPr="002C3DC2" w14:paraId="5038489C"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601B9" w:rsidRPr="002C3DC2" w14:paraId="4AF6C4BB" w14:textId="77777777">
                    <w:trPr>
                      <w:trHeight w:val="260"/>
                    </w:trPr>
                    <w:tc>
                      <w:tcPr>
                        <w:tcW w:w="9070" w:type="dxa"/>
                        <w:tcMar>
                          <w:top w:w="40" w:type="dxa"/>
                          <w:left w:w="40" w:type="dxa"/>
                          <w:bottom w:w="40" w:type="dxa"/>
                          <w:right w:w="40" w:type="dxa"/>
                        </w:tcMar>
                      </w:tcPr>
                      <w:p w14:paraId="5FD00904" w14:textId="77777777" w:rsidR="00B601B9" w:rsidRPr="002C3DC2" w:rsidRDefault="00B601B9">
                        <w:pPr>
                          <w:rPr>
                            <w:lang w:val="lt-LT"/>
                          </w:rPr>
                        </w:pPr>
                        <w:r w:rsidRPr="002C3DC2">
                          <w:rPr>
                            <w:color w:val="000000"/>
                            <w:sz w:val="24"/>
                            <w:lang w:val="lt-LT"/>
                          </w:rPr>
                          <w:t>3. Kitos specialiosios veiklos sritys.</w:t>
                        </w:r>
                      </w:p>
                    </w:tc>
                  </w:tr>
                </w:tbl>
                <w:p w14:paraId="77E61172" w14:textId="77777777" w:rsidR="00B601B9" w:rsidRPr="002C3DC2" w:rsidRDefault="00B601B9">
                  <w:pPr>
                    <w:rPr>
                      <w:lang w:val="lt-LT"/>
                    </w:rPr>
                  </w:pPr>
                </w:p>
              </w:tc>
            </w:tr>
          </w:tbl>
          <w:p w14:paraId="1A466ECD" w14:textId="77777777" w:rsidR="00B601B9" w:rsidRPr="002C3DC2" w:rsidRDefault="00B601B9">
            <w:pPr>
              <w:rPr>
                <w:lang w:val="lt-LT"/>
              </w:rPr>
            </w:pPr>
          </w:p>
        </w:tc>
      </w:tr>
      <w:tr w:rsidR="00B601B9" w:rsidRPr="002C3DC2" w14:paraId="0CAD365C" w14:textId="77777777">
        <w:trPr>
          <w:trHeight w:val="126"/>
        </w:trPr>
        <w:tc>
          <w:tcPr>
            <w:tcW w:w="13" w:type="dxa"/>
          </w:tcPr>
          <w:p w14:paraId="21AB72CD" w14:textId="77777777" w:rsidR="00B601B9" w:rsidRPr="002C3DC2" w:rsidRDefault="00B601B9">
            <w:pPr>
              <w:pStyle w:val="EmptyLayoutCell"/>
              <w:rPr>
                <w:lang w:val="lt-LT"/>
              </w:rPr>
            </w:pPr>
          </w:p>
        </w:tc>
        <w:tc>
          <w:tcPr>
            <w:tcW w:w="1" w:type="dxa"/>
          </w:tcPr>
          <w:p w14:paraId="495FE16A" w14:textId="77777777" w:rsidR="00B601B9" w:rsidRPr="002C3DC2" w:rsidRDefault="00B601B9">
            <w:pPr>
              <w:pStyle w:val="EmptyLayoutCell"/>
              <w:rPr>
                <w:lang w:val="lt-LT"/>
              </w:rPr>
            </w:pPr>
          </w:p>
        </w:tc>
        <w:tc>
          <w:tcPr>
            <w:tcW w:w="1" w:type="dxa"/>
          </w:tcPr>
          <w:p w14:paraId="7E576929" w14:textId="77777777" w:rsidR="00B601B9" w:rsidRPr="002C3DC2" w:rsidRDefault="00B601B9">
            <w:pPr>
              <w:pStyle w:val="EmptyLayoutCell"/>
              <w:rPr>
                <w:lang w:val="lt-LT"/>
              </w:rPr>
            </w:pPr>
          </w:p>
        </w:tc>
        <w:tc>
          <w:tcPr>
            <w:tcW w:w="9055" w:type="dxa"/>
          </w:tcPr>
          <w:p w14:paraId="7A6A38EF" w14:textId="77777777" w:rsidR="00B601B9" w:rsidRPr="002C3DC2" w:rsidRDefault="00B601B9">
            <w:pPr>
              <w:pStyle w:val="EmptyLayoutCell"/>
              <w:rPr>
                <w:lang w:val="lt-LT"/>
              </w:rPr>
            </w:pPr>
          </w:p>
        </w:tc>
        <w:tc>
          <w:tcPr>
            <w:tcW w:w="13" w:type="dxa"/>
          </w:tcPr>
          <w:p w14:paraId="58173085" w14:textId="77777777" w:rsidR="00B601B9" w:rsidRPr="002C3DC2" w:rsidRDefault="00B601B9">
            <w:pPr>
              <w:pStyle w:val="EmptyLayoutCell"/>
              <w:rPr>
                <w:lang w:val="lt-LT"/>
              </w:rPr>
            </w:pPr>
          </w:p>
        </w:tc>
      </w:tr>
      <w:tr w:rsidR="009E5EB1" w:rsidRPr="002C3DC2" w14:paraId="09FCA019" w14:textId="77777777" w:rsidTr="009E5EB1">
        <w:tc>
          <w:tcPr>
            <w:tcW w:w="13" w:type="dxa"/>
          </w:tcPr>
          <w:p w14:paraId="6C0B2B4E" w14:textId="77777777" w:rsidR="00B601B9" w:rsidRPr="002C3DC2" w:rsidRDefault="00B601B9">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B601B9" w:rsidRPr="002C3DC2" w14:paraId="6545EE5E" w14:textId="77777777">
              <w:trPr>
                <w:trHeight w:val="600"/>
              </w:trPr>
              <w:tc>
                <w:tcPr>
                  <w:tcW w:w="9070" w:type="dxa"/>
                  <w:tcMar>
                    <w:top w:w="40" w:type="dxa"/>
                    <w:left w:w="40" w:type="dxa"/>
                    <w:bottom w:w="40" w:type="dxa"/>
                    <w:right w:w="40" w:type="dxa"/>
                  </w:tcMar>
                </w:tcPr>
                <w:p w14:paraId="03893EE8" w14:textId="77777777" w:rsidR="00B601B9" w:rsidRPr="002C3DC2" w:rsidRDefault="00B601B9">
                  <w:pPr>
                    <w:jc w:val="center"/>
                    <w:rPr>
                      <w:lang w:val="lt-LT"/>
                    </w:rPr>
                  </w:pPr>
                  <w:r w:rsidRPr="002C3DC2">
                    <w:rPr>
                      <w:b/>
                      <w:color w:val="000000"/>
                      <w:sz w:val="24"/>
                      <w:lang w:val="lt-LT"/>
                    </w:rPr>
                    <w:t>III SKYRIUS</w:t>
                  </w:r>
                </w:p>
                <w:p w14:paraId="433F0F97" w14:textId="77777777" w:rsidR="00B601B9" w:rsidRPr="002C3DC2" w:rsidRDefault="00B601B9">
                  <w:pPr>
                    <w:jc w:val="center"/>
                    <w:rPr>
                      <w:lang w:val="lt-LT"/>
                    </w:rPr>
                  </w:pPr>
                  <w:r w:rsidRPr="002C3DC2">
                    <w:rPr>
                      <w:b/>
                      <w:color w:val="000000"/>
                      <w:sz w:val="24"/>
                      <w:lang w:val="lt-LT"/>
                    </w:rPr>
                    <w:t>PAREIGYBĖS SPECIALIZACIJA</w:t>
                  </w:r>
                  <w:r w:rsidRPr="002C3DC2">
                    <w:rPr>
                      <w:color w:val="FFFFFF"/>
                      <w:sz w:val="24"/>
                      <w:lang w:val="lt-LT"/>
                    </w:rPr>
                    <w:t>0</w:t>
                  </w:r>
                </w:p>
              </w:tc>
            </w:tr>
            <w:tr w:rsidR="00B601B9" w:rsidRPr="002C3DC2" w14:paraId="6BF58D56"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B601B9" w:rsidRPr="002C3DC2" w14:paraId="2C8050A6" w14:textId="77777777">
                    <w:trPr>
                      <w:trHeight w:val="260"/>
                    </w:trPr>
                    <w:tc>
                      <w:tcPr>
                        <w:tcW w:w="9070" w:type="dxa"/>
                        <w:tcMar>
                          <w:top w:w="40" w:type="dxa"/>
                          <w:left w:w="40" w:type="dxa"/>
                          <w:bottom w:w="40" w:type="dxa"/>
                          <w:right w:w="40" w:type="dxa"/>
                        </w:tcMar>
                      </w:tcPr>
                      <w:p w14:paraId="46D6762C" w14:textId="77777777" w:rsidR="00B601B9" w:rsidRPr="002C3DC2" w:rsidRDefault="00B601B9">
                        <w:pPr>
                          <w:rPr>
                            <w:lang w:val="lt-LT"/>
                          </w:rPr>
                        </w:pPr>
                        <w:r w:rsidRPr="002C3DC2">
                          <w:rPr>
                            <w:color w:val="000000"/>
                            <w:sz w:val="24"/>
                            <w:lang w:val="lt-LT"/>
                          </w:rPr>
                          <w:t xml:space="preserve">4. </w:t>
                        </w:r>
                        <w:r w:rsidR="009E5EB1" w:rsidRPr="002C3DC2">
                          <w:rPr>
                            <w:color w:val="000000"/>
                            <w:sz w:val="24"/>
                            <w:lang w:val="lt-LT"/>
                          </w:rPr>
                          <w:t>V</w:t>
                        </w:r>
                        <w:r w:rsidRPr="002C3DC2">
                          <w:rPr>
                            <w:color w:val="000000"/>
                            <w:sz w:val="24"/>
                            <w:lang w:val="lt-LT"/>
                          </w:rPr>
                          <w:t>iešasis administravimas, savivaldos teisių įgyvendinimas</w:t>
                        </w:r>
                        <w:r w:rsidR="009E5EB1" w:rsidRPr="002C3DC2">
                          <w:rPr>
                            <w:color w:val="000000"/>
                            <w:sz w:val="24"/>
                            <w:lang w:val="lt-LT"/>
                          </w:rPr>
                          <w:t>.</w:t>
                        </w:r>
                      </w:p>
                    </w:tc>
                  </w:tr>
                </w:tbl>
                <w:p w14:paraId="51A2C1E7" w14:textId="77777777" w:rsidR="00B601B9" w:rsidRPr="002C3DC2" w:rsidRDefault="00B601B9">
                  <w:pPr>
                    <w:rPr>
                      <w:lang w:val="lt-LT"/>
                    </w:rPr>
                  </w:pPr>
                </w:p>
              </w:tc>
            </w:tr>
          </w:tbl>
          <w:p w14:paraId="463C14F4" w14:textId="77777777" w:rsidR="00B601B9" w:rsidRPr="002C3DC2" w:rsidRDefault="00B601B9">
            <w:pPr>
              <w:rPr>
                <w:lang w:val="lt-LT"/>
              </w:rPr>
            </w:pPr>
          </w:p>
        </w:tc>
      </w:tr>
      <w:tr w:rsidR="00B601B9" w:rsidRPr="002C3DC2" w14:paraId="4D9AE49A" w14:textId="77777777">
        <w:trPr>
          <w:trHeight w:val="100"/>
        </w:trPr>
        <w:tc>
          <w:tcPr>
            <w:tcW w:w="13" w:type="dxa"/>
          </w:tcPr>
          <w:p w14:paraId="3B968F30" w14:textId="77777777" w:rsidR="00B601B9" w:rsidRPr="002C3DC2" w:rsidRDefault="00B601B9">
            <w:pPr>
              <w:pStyle w:val="EmptyLayoutCell"/>
              <w:rPr>
                <w:lang w:val="lt-LT"/>
              </w:rPr>
            </w:pPr>
          </w:p>
        </w:tc>
        <w:tc>
          <w:tcPr>
            <w:tcW w:w="1" w:type="dxa"/>
          </w:tcPr>
          <w:p w14:paraId="19FFEF72" w14:textId="77777777" w:rsidR="00B601B9" w:rsidRPr="002C3DC2" w:rsidRDefault="00B601B9">
            <w:pPr>
              <w:pStyle w:val="EmptyLayoutCell"/>
              <w:rPr>
                <w:lang w:val="lt-LT"/>
              </w:rPr>
            </w:pPr>
          </w:p>
        </w:tc>
        <w:tc>
          <w:tcPr>
            <w:tcW w:w="1" w:type="dxa"/>
          </w:tcPr>
          <w:p w14:paraId="0A919513" w14:textId="77777777" w:rsidR="00B601B9" w:rsidRPr="002C3DC2" w:rsidRDefault="00B601B9">
            <w:pPr>
              <w:pStyle w:val="EmptyLayoutCell"/>
              <w:rPr>
                <w:lang w:val="lt-LT"/>
              </w:rPr>
            </w:pPr>
          </w:p>
        </w:tc>
        <w:tc>
          <w:tcPr>
            <w:tcW w:w="9055" w:type="dxa"/>
          </w:tcPr>
          <w:p w14:paraId="0E10B746" w14:textId="77777777" w:rsidR="00B601B9" w:rsidRPr="002C3DC2" w:rsidRDefault="00B601B9">
            <w:pPr>
              <w:pStyle w:val="EmptyLayoutCell"/>
              <w:rPr>
                <w:lang w:val="lt-LT"/>
              </w:rPr>
            </w:pPr>
          </w:p>
        </w:tc>
        <w:tc>
          <w:tcPr>
            <w:tcW w:w="13" w:type="dxa"/>
          </w:tcPr>
          <w:p w14:paraId="3253A2D7" w14:textId="77777777" w:rsidR="00B601B9" w:rsidRPr="002C3DC2" w:rsidRDefault="00B601B9">
            <w:pPr>
              <w:pStyle w:val="EmptyLayoutCell"/>
              <w:rPr>
                <w:lang w:val="lt-LT"/>
              </w:rPr>
            </w:pPr>
          </w:p>
        </w:tc>
      </w:tr>
      <w:tr w:rsidR="009E5EB1" w:rsidRPr="002C3DC2" w14:paraId="73BE4D8D" w14:textId="77777777" w:rsidTr="009E5EB1">
        <w:tc>
          <w:tcPr>
            <w:tcW w:w="13" w:type="dxa"/>
          </w:tcPr>
          <w:p w14:paraId="4A40C142" w14:textId="77777777" w:rsidR="00B601B9" w:rsidRPr="002C3DC2" w:rsidRDefault="00B601B9">
            <w:pPr>
              <w:pStyle w:val="EmptyLayoutCell"/>
              <w:rPr>
                <w:lang w:val="lt-LT"/>
              </w:rPr>
            </w:pPr>
          </w:p>
        </w:tc>
        <w:tc>
          <w:tcPr>
            <w:tcW w:w="1" w:type="dxa"/>
          </w:tcPr>
          <w:p w14:paraId="3142EE99" w14:textId="77777777" w:rsidR="00B601B9" w:rsidRPr="002C3DC2" w:rsidRDefault="00B601B9">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B601B9" w:rsidRPr="002C3DC2" w14:paraId="14647F4A" w14:textId="77777777">
              <w:trPr>
                <w:trHeight w:val="600"/>
              </w:trPr>
              <w:tc>
                <w:tcPr>
                  <w:tcW w:w="9070" w:type="dxa"/>
                  <w:tcMar>
                    <w:top w:w="40" w:type="dxa"/>
                    <w:left w:w="40" w:type="dxa"/>
                    <w:bottom w:w="40" w:type="dxa"/>
                    <w:right w:w="40" w:type="dxa"/>
                  </w:tcMar>
                </w:tcPr>
                <w:p w14:paraId="6FC83374" w14:textId="77777777" w:rsidR="00B601B9" w:rsidRPr="002C3DC2" w:rsidRDefault="00B601B9">
                  <w:pPr>
                    <w:jc w:val="center"/>
                    <w:rPr>
                      <w:lang w:val="lt-LT"/>
                    </w:rPr>
                  </w:pPr>
                  <w:r w:rsidRPr="002C3DC2">
                    <w:rPr>
                      <w:b/>
                      <w:color w:val="000000"/>
                      <w:sz w:val="24"/>
                      <w:lang w:val="lt-LT"/>
                    </w:rPr>
                    <w:t>IV SKYRIUS</w:t>
                  </w:r>
                </w:p>
                <w:p w14:paraId="6E6ADB1B" w14:textId="77777777" w:rsidR="00B601B9" w:rsidRPr="002C3DC2" w:rsidRDefault="00B601B9">
                  <w:pPr>
                    <w:jc w:val="center"/>
                    <w:rPr>
                      <w:lang w:val="lt-LT"/>
                    </w:rPr>
                  </w:pPr>
                  <w:r w:rsidRPr="002C3DC2">
                    <w:rPr>
                      <w:b/>
                      <w:color w:val="000000"/>
                      <w:sz w:val="24"/>
                      <w:lang w:val="lt-LT"/>
                    </w:rPr>
                    <w:t>FUNKCIJOS</w:t>
                  </w:r>
                </w:p>
              </w:tc>
            </w:tr>
          </w:tbl>
          <w:p w14:paraId="6E7403AF" w14:textId="77777777" w:rsidR="00B601B9" w:rsidRPr="002C3DC2" w:rsidRDefault="00B601B9">
            <w:pPr>
              <w:rPr>
                <w:lang w:val="lt-LT"/>
              </w:rPr>
            </w:pPr>
          </w:p>
        </w:tc>
      </w:tr>
      <w:tr w:rsidR="00B601B9" w:rsidRPr="002C3DC2" w14:paraId="00922C69" w14:textId="77777777">
        <w:trPr>
          <w:trHeight w:val="59"/>
        </w:trPr>
        <w:tc>
          <w:tcPr>
            <w:tcW w:w="13" w:type="dxa"/>
          </w:tcPr>
          <w:p w14:paraId="66B21986" w14:textId="77777777" w:rsidR="00B601B9" w:rsidRPr="002C3DC2" w:rsidRDefault="00B601B9">
            <w:pPr>
              <w:pStyle w:val="EmptyLayoutCell"/>
              <w:rPr>
                <w:lang w:val="lt-LT"/>
              </w:rPr>
            </w:pPr>
          </w:p>
        </w:tc>
        <w:tc>
          <w:tcPr>
            <w:tcW w:w="1" w:type="dxa"/>
          </w:tcPr>
          <w:p w14:paraId="598A1AE5" w14:textId="77777777" w:rsidR="00B601B9" w:rsidRPr="002C3DC2" w:rsidRDefault="00B601B9">
            <w:pPr>
              <w:pStyle w:val="EmptyLayoutCell"/>
              <w:rPr>
                <w:lang w:val="lt-LT"/>
              </w:rPr>
            </w:pPr>
          </w:p>
        </w:tc>
        <w:tc>
          <w:tcPr>
            <w:tcW w:w="1" w:type="dxa"/>
          </w:tcPr>
          <w:p w14:paraId="2236AEA4" w14:textId="77777777" w:rsidR="00B601B9" w:rsidRPr="002C3DC2" w:rsidRDefault="00B601B9">
            <w:pPr>
              <w:pStyle w:val="EmptyLayoutCell"/>
              <w:rPr>
                <w:lang w:val="lt-LT"/>
              </w:rPr>
            </w:pPr>
          </w:p>
        </w:tc>
        <w:tc>
          <w:tcPr>
            <w:tcW w:w="9055" w:type="dxa"/>
          </w:tcPr>
          <w:p w14:paraId="26D68F30" w14:textId="77777777" w:rsidR="00B601B9" w:rsidRPr="002C3DC2" w:rsidRDefault="00B601B9">
            <w:pPr>
              <w:pStyle w:val="EmptyLayoutCell"/>
              <w:rPr>
                <w:lang w:val="lt-LT"/>
              </w:rPr>
            </w:pPr>
          </w:p>
        </w:tc>
        <w:tc>
          <w:tcPr>
            <w:tcW w:w="13" w:type="dxa"/>
          </w:tcPr>
          <w:p w14:paraId="103FF477" w14:textId="77777777" w:rsidR="00B601B9" w:rsidRPr="002C3DC2" w:rsidRDefault="00B601B9">
            <w:pPr>
              <w:pStyle w:val="EmptyLayoutCell"/>
              <w:rPr>
                <w:lang w:val="lt-LT"/>
              </w:rPr>
            </w:pPr>
          </w:p>
        </w:tc>
      </w:tr>
      <w:tr w:rsidR="009E5EB1" w:rsidRPr="002C3DC2" w14:paraId="5DEF05E0" w14:textId="77777777" w:rsidTr="009E5EB1">
        <w:tc>
          <w:tcPr>
            <w:tcW w:w="13" w:type="dxa"/>
          </w:tcPr>
          <w:p w14:paraId="02BE6DF2" w14:textId="77777777" w:rsidR="00B601B9" w:rsidRPr="002C3DC2" w:rsidRDefault="00B601B9" w:rsidP="009E5EB1">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B601B9" w:rsidRPr="002C3DC2" w14:paraId="53F34DD3" w14:textId="77777777">
              <w:trPr>
                <w:trHeight w:val="260"/>
              </w:trPr>
              <w:tc>
                <w:tcPr>
                  <w:tcW w:w="9070" w:type="dxa"/>
                  <w:tcMar>
                    <w:top w:w="40" w:type="dxa"/>
                    <w:left w:w="40" w:type="dxa"/>
                    <w:bottom w:w="40" w:type="dxa"/>
                    <w:right w:w="40" w:type="dxa"/>
                  </w:tcMar>
                </w:tcPr>
                <w:p w14:paraId="5E8CA06D" w14:textId="77777777" w:rsidR="00B601B9" w:rsidRPr="002C3DC2" w:rsidRDefault="00B601B9" w:rsidP="009E5EB1">
                  <w:pPr>
                    <w:jc w:val="both"/>
                    <w:rPr>
                      <w:lang w:val="lt-LT"/>
                    </w:rPr>
                  </w:pPr>
                  <w:r w:rsidRPr="002C3DC2">
                    <w:rPr>
                      <w:color w:val="000000"/>
                      <w:sz w:val="24"/>
                      <w:lang w:val="lt-LT"/>
                    </w:rPr>
                    <w:t>5. Koordinuoja Savivaldybėje veikiančių nevyriausybinių organizacijų veiklą, dalyvauja įvairių komisijų ir darbo grupių darbe.</w:t>
                  </w:r>
                </w:p>
              </w:tc>
            </w:tr>
            <w:tr w:rsidR="00B601B9" w:rsidRPr="002C3DC2" w14:paraId="0FB8AECE" w14:textId="77777777">
              <w:trPr>
                <w:trHeight w:val="260"/>
              </w:trPr>
              <w:tc>
                <w:tcPr>
                  <w:tcW w:w="9070" w:type="dxa"/>
                  <w:tcMar>
                    <w:top w:w="40" w:type="dxa"/>
                    <w:left w:w="40" w:type="dxa"/>
                    <w:bottom w:w="40" w:type="dxa"/>
                    <w:right w:w="40" w:type="dxa"/>
                  </w:tcMar>
                </w:tcPr>
                <w:p w14:paraId="37FD692D" w14:textId="77777777" w:rsidR="00B601B9" w:rsidRPr="002C3DC2" w:rsidRDefault="00B601B9" w:rsidP="009E5EB1">
                  <w:pPr>
                    <w:jc w:val="both"/>
                    <w:rPr>
                      <w:lang w:val="lt-LT"/>
                    </w:rPr>
                  </w:pPr>
                  <w:r w:rsidRPr="002C3DC2">
                    <w:rPr>
                      <w:color w:val="000000"/>
                      <w:sz w:val="24"/>
                      <w:lang w:val="lt-LT"/>
                    </w:rPr>
                    <w:t>6. Pagal savo kompetenciją rengia Savivaldybės tarybos sprendimų ir Administracijos direktoriaus įsakymų projektus, nagrinėja, vizuoja, atsako į raštus, prašymus, skundus ir kitus dokumentus.</w:t>
                  </w:r>
                </w:p>
              </w:tc>
            </w:tr>
            <w:tr w:rsidR="00B601B9" w:rsidRPr="002C3DC2" w14:paraId="738E1C8D" w14:textId="77777777">
              <w:trPr>
                <w:trHeight w:val="260"/>
              </w:trPr>
              <w:tc>
                <w:tcPr>
                  <w:tcW w:w="9070" w:type="dxa"/>
                  <w:tcMar>
                    <w:top w:w="40" w:type="dxa"/>
                    <w:left w:w="40" w:type="dxa"/>
                    <w:bottom w:w="40" w:type="dxa"/>
                    <w:right w:w="40" w:type="dxa"/>
                  </w:tcMar>
                </w:tcPr>
                <w:p w14:paraId="3B16C4F1" w14:textId="77777777" w:rsidR="00B601B9" w:rsidRPr="002C3DC2" w:rsidRDefault="00B601B9" w:rsidP="009E5EB1">
                  <w:pPr>
                    <w:jc w:val="both"/>
                    <w:rPr>
                      <w:lang w:val="lt-LT"/>
                    </w:rPr>
                  </w:pPr>
                  <w:r w:rsidRPr="002C3DC2">
                    <w:rPr>
                      <w:color w:val="000000"/>
                      <w:sz w:val="24"/>
                      <w:lang w:val="lt-LT"/>
                    </w:rPr>
                    <w:t>7. Atlieka Savivaldybės administracijos direktoriaus pareigas, nustatytas Lietuvos Respublikos vietos savivaldos įstatyme ir kituose įstatymuose, taip pat kituose teisės aktuose, Savivaldybės administracijos direktoriaus atostogų, tarnybinių komandiruočių ar ligos metu, taip pat kai Savivaldybės administracijos direktorius laikinai negali eitu pareigų dėl kitų priežasčių.</w:t>
                  </w:r>
                </w:p>
              </w:tc>
            </w:tr>
            <w:tr w:rsidR="00B601B9" w:rsidRPr="002C3DC2" w14:paraId="0FA38C0B" w14:textId="77777777">
              <w:trPr>
                <w:trHeight w:val="260"/>
              </w:trPr>
              <w:tc>
                <w:tcPr>
                  <w:tcW w:w="9070" w:type="dxa"/>
                  <w:tcMar>
                    <w:top w:w="40" w:type="dxa"/>
                    <w:left w:w="40" w:type="dxa"/>
                    <w:bottom w:w="40" w:type="dxa"/>
                    <w:right w:w="40" w:type="dxa"/>
                  </w:tcMar>
                </w:tcPr>
                <w:p w14:paraId="2DEA469C" w14:textId="77777777" w:rsidR="00B601B9" w:rsidRPr="002C3DC2" w:rsidRDefault="00B601B9" w:rsidP="009E5EB1">
                  <w:pPr>
                    <w:jc w:val="both"/>
                    <w:rPr>
                      <w:lang w:val="lt-LT"/>
                    </w:rPr>
                  </w:pPr>
                  <w:r w:rsidRPr="002C3DC2">
                    <w:rPr>
                      <w:color w:val="000000"/>
                      <w:sz w:val="24"/>
                      <w:lang w:val="lt-LT"/>
                    </w:rPr>
                    <w:t>8. Padeda administracijos direktoriui įgyvendinti Savivaldybės tarybos formuojamą politiką.</w:t>
                  </w:r>
                </w:p>
              </w:tc>
            </w:tr>
            <w:tr w:rsidR="00B601B9" w:rsidRPr="002C3DC2" w14:paraId="08F46448" w14:textId="77777777">
              <w:trPr>
                <w:trHeight w:val="260"/>
              </w:trPr>
              <w:tc>
                <w:tcPr>
                  <w:tcW w:w="9070" w:type="dxa"/>
                  <w:tcMar>
                    <w:top w:w="40" w:type="dxa"/>
                    <w:left w:w="40" w:type="dxa"/>
                    <w:bottom w:w="40" w:type="dxa"/>
                    <w:right w:w="40" w:type="dxa"/>
                  </w:tcMar>
                </w:tcPr>
                <w:p w14:paraId="10402C69" w14:textId="77777777" w:rsidR="00B601B9" w:rsidRPr="002C3DC2" w:rsidRDefault="00B601B9" w:rsidP="009E5EB1">
                  <w:pPr>
                    <w:jc w:val="both"/>
                    <w:rPr>
                      <w:lang w:val="lt-LT"/>
                    </w:rPr>
                  </w:pPr>
                  <w:r w:rsidRPr="002C3DC2">
                    <w:rPr>
                      <w:color w:val="000000"/>
                      <w:sz w:val="24"/>
                      <w:lang w:val="lt-LT"/>
                    </w:rPr>
                    <w:t>9. Savivaldybės merui pavedus, atstovauja Savivaldybei; Savivaldybės administracijos direktoriui pavedus, atstovauja Savivaldybės administracijai valstybės ar Savivaldybės įstaigose ir institucijose.</w:t>
                  </w:r>
                </w:p>
              </w:tc>
            </w:tr>
            <w:tr w:rsidR="00B601B9" w:rsidRPr="002C3DC2" w14:paraId="00DDE66F" w14:textId="77777777">
              <w:trPr>
                <w:trHeight w:val="260"/>
              </w:trPr>
              <w:tc>
                <w:tcPr>
                  <w:tcW w:w="9070" w:type="dxa"/>
                  <w:tcMar>
                    <w:top w:w="40" w:type="dxa"/>
                    <w:left w:w="40" w:type="dxa"/>
                    <w:bottom w:w="40" w:type="dxa"/>
                    <w:right w:w="40" w:type="dxa"/>
                  </w:tcMar>
                </w:tcPr>
                <w:p w14:paraId="22B7D11C" w14:textId="77777777" w:rsidR="00B601B9" w:rsidRPr="002C3DC2" w:rsidRDefault="00B601B9" w:rsidP="009E5EB1">
                  <w:pPr>
                    <w:jc w:val="both"/>
                    <w:rPr>
                      <w:lang w:val="lt-LT"/>
                    </w:rPr>
                  </w:pPr>
                  <w:r w:rsidRPr="002C3DC2">
                    <w:rPr>
                      <w:color w:val="000000"/>
                      <w:sz w:val="24"/>
                      <w:lang w:val="lt-LT"/>
                    </w:rPr>
                    <w:t>10. Priima gyventojus, nagrinėja jų prašymus.</w:t>
                  </w:r>
                </w:p>
              </w:tc>
            </w:tr>
            <w:tr w:rsidR="00B601B9" w:rsidRPr="002C3DC2" w14:paraId="68FAB258" w14:textId="77777777">
              <w:trPr>
                <w:trHeight w:val="260"/>
              </w:trPr>
              <w:tc>
                <w:tcPr>
                  <w:tcW w:w="9070" w:type="dxa"/>
                  <w:tcMar>
                    <w:top w:w="40" w:type="dxa"/>
                    <w:left w:w="40" w:type="dxa"/>
                    <w:bottom w:w="40" w:type="dxa"/>
                    <w:right w:w="40" w:type="dxa"/>
                  </w:tcMar>
                </w:tcPr>
                <w:p w14:paraId="5BDDD9D5" w14:textId="77777777" w:rsidR="00B601B9" w:rsidRPr="002C3DC2" w:rsidRDefault="00B601B9" w:rsidP="009E5EB1">
                  <w:pPr>
                    <w:jc w:val="both"/>
                    <w:rPr>
                      <w:lang w:val="lt-LT"/>
                    </w:rPr>
                  </w:pPr>
                  <w:r w:rsidRPr="002C3DC2">
                    <w:rPr>
                      <w:color w:val="000000"/>
                      <w:sz w:val="24"/>
                      <w:lang w:val="lt-LT"/>
                    </w:rPr>
                    <w:t>11. Administracijos direktoriaus pavedimu vykdo įstatymų nustatytus ir savivaldybės tarybos perduotus vykdomosios institucijos įgaliojimus administracijos direktoriaus kompetencijos klausiamais.</w:t>
                  </w:r>
                </w:p>
              </w:tc>
            </w:tr>
            <w:tr w:rsidR="00B601B9" w:rsidRPr="002C3DC2" w14:paraId="2483F7DA" w14:textId="77777777">
              <w:trPr>
                <w:trHeight w:val="260"/>
              </w:trPr>
              <w:tc>
                <w:tcPr>
                  <w:tcW w:w="9070" w:type="dxa"/>
                  <w:tcMar>
                    <w:top w:w="40" w:type="dxa"/>
                    <w:left w:w="40" w:type="dxa"/>
                    <w:bottom w:w="40" w:type="dxa"/>
                    <w:right w:w="40" w:type="dxa"/>
                  </w:tcMar>
                </w:tcPr>
                <w:p w14:paraId="7498C9D5" w14:textId="77777777" w:rsidR="00B601B9" w:rsidRPr="002C3DC2" w:rsidRDefault="00B601B9" w:rsidP="009E5EB1">
                  <w:pPr>
                    <w:jc w:val="both"/>
                    <w:rPr>
                      <w:lang w:val="lt-LT"/>
                    </w:rPr>
                  </w:pPr>
                  <w:r w:rsidRPr="002C3DC2">
                    <w:rPr>
                      <w:color w:val="000000"/>
                      <w:sz w:val="24"/>
                      <w:lang w:val="lt-LT"/>
                    </w:rPr>
                    <w:lastRenderedPageBreak/>
                    <w:t xml:space="preserve">12. </w:t>
                  </w:r>
                  <w:r w:rsidR="002C3DC2">
                    <w:rPr>
                      <w:color w:val="000000"/>
                      <w:sz w:val="24"/>
                      <w:lang w:val="lt-LT"/>
                    </w:rPr>
                    <w:t>Dalyvauja rengiant saviva</w:t>
                  </w:r>
                  <w:r w:rsidRPr="002C3DC2">
                    <w:rPr>
                      <w:color w:val="000000"/>
                      <w:sz w:val="24"/>
                      <w:lang w:val="lt-LT"/>
                    </w:rPr>
                    <w:t>ldybės strateginius veiklos planus, koordinuoja kuruojamų administracijos struktūrinių padalinių ir valstybės tarnautojų, neįeinančių į struktūrinius padalinius, rengiamų ilgalaikių ir trumpalaikių programų projektus.</w:t>
                  </w:r>
                </w:p>
              </w:tc>
            </w:tr>
            <w:tr w:rsidR="00B601B9" w:rsidRPr="002C3DC2" w14:paraId="1AE39242" w14:textId="77777777">
              <w:trPr>
                <w:trHeight w:val="260"/>
              </w:trPr>
              <w:tc>
                <w:tcPr>
                  <w:tcW w:w="9070" w:type="dxa"/>
                  <w:tcMar>
                    <w:top w:w="40" w:type="dxa"/>
                    <w:left w:w="40" w:type="dxa"/>
                    <w:bottom w:w="40" w:type="dxa"/>
                    <w:right w:w="40" w:type="dxa"/>
                  </w:tcMar>
                </w:tcPr>
                <w:p w14:paraId="75C82941" w14:textId="77777777" w:rsidR="00B601B9" w:rsidRPr="002C3DC2" w:rsidRDefault="00B601B9" w:rsidP="009E5EB1">
                  <w:pPr>
                    <w:jc w:val="both"/>
                    <w:rPr>
                      <w:lang w:val="lt-LT"/>
                    </w:rPr>
                  </w:pPr>
                  <w:r w:rsidRPr="002C3DC2">
                    <w:rPr>
                      <w:color w:val="000000"/>
                      <w:sz w:val="24"/>
                      <w:lang w:val="lt-LT"/>
                    </w:rPr>
                    <w:t>13. Koordinuoja ir kontroliuoja administracijos direktoriaus įsakyme nurodytų administracijos struktūrinius padalinių ir valstybės tarnautojų, neįeinančių į struktūrinius padalinius, veiklą.</w:t>
                  </w:r>
                </w:p>
              </w:tc>
            </w:tr>
          </w:tbl>
          <w:p w14:paraId="276EBA55" w14:textId="77777777" w:rsidR="00B601B9" w:rsidRPr="002C3DC2" w:rsidRDefault="00B601B9" w:rsidP="009E5EB1">
            <w:pPr>
              <w:jc w:val="both"/>
              <w:rPr>
                <w:lang w:val="lt-LT"/>
              </w:rPr>
            </w:pPr>
          </w:p>
        </w:tc>
      </w:tr>
      <w:tr w:rsidR="00B601B9" w:rsidRPr="002C3DC2" w14:paraId="602A7A64" w14:textId="77777777">
        <w:trPr>
          <w:trHeight w:val="20"/>
        </w:trPr>
        <w:tc>
          <w:tcPr>
            <w:tcW w:w="13" w:type="dxa"/>
          </w:tcPr>
          <w:p w14:paraId="35C148A7" w14:textId="77777777" w:rsidR="00B601B9" w:rsidRPr="002C3DC2" w:rsidRDefault="00B601B9">
            <w:pPr>
              <w:pStyle w:val="EmptyLayoutCell"/>
              <w:rPr>
                <w:lang w:val="lt-LT"/>
              </w:rPr>
            </w:pPr>
          </w:p>
        </w:tc>
        <w:tc>
          <w:tcPr>
            <w:tcW w:w="1" w:type="dxa"/>
          </w:tcPr>
          <w:p w14:paraId="530D062F" w14:textId="77777777" w:rsidR="00B601B9" w:rsidRPr="002C3DC2" w:rsidRDefault="00B601B9">
            <w:pPr>
              <w:pStyle w:val="EmptyLayoutCell"/>
              <w:rPr>
                <w:lang w:val="lt-LT"/>
              </w:rPr>
            </w:pPr>
          </w:p>
        </w:tc>
        <w:tc>
          <w:tcPr>
            <w:tcW w:w="1" w:type="dxa"/>
          </w:tcPr>
          <w:p w14:paraId="35B318E9" w14:textId="77777777" w:rsidR="00B601B9" w:rsidRPr="002C3DC2" w:rsidRDefault="00B601B9">
            <w:pPr>
              <w:pStyle w:val="EmptyLayoutCell"/>
              <w:rPr>
                <w:lang w:val="lt-LT"/>
              </w:rPr>
            </w:pPr>
          </w:p>
        </w:tc>
        <w:tc>
          <w:tcPr>
            <w:tcW w:w="9055" w:type="dxa"/>
          </w:tcPr>
          <w:p w14:paraId="32CF6256" w14:textId="77777777" w:rsidR="00B601B9" w:rsidRPr="002C3DC2" w:rsidRDefault="00B601B9">
            <w:pPr>
              <w:pStyle w:val="EmptyLayoutCell"/>
              <w:rPr>
                <w:lang w:val="lt-LT"/>
              </w:rPr>
            </w:pPr>
          </w:p>
        </w:tc>
        <w:tc>
          <w:tcPr>
            <w:tcW w:w="13" w:type="dxa"/>
          </w:tcPr>
          <w:p w14:paraId="58FC3FDA" w14:textId="77777777" w:rsidR="00B601B9" w:rsidRPr="002C3DC2" w:rsidRDefault="00B601B9">
            <w:pPr>
              <w:pStyle w:val="EmptyLayoutCell"/>
              <w:rPr>
                <w:lang w:val="lt-LT"/>
              </w:rPr>
            </w:pPr>
          </w:p>
        </w:tc>
      </w:tr>
      <w:tr w:rsidR="009E5EB1" w:rsidRPr="002C3DC2" w14:paraId="5203C949" w14:textId="77777777" w:rsidTr="009E5EB1">
        <w:tc>
          <w:tcPr>
            <w:tcW w:w="13" w:type="dxa"/>
          </w:tcPr>
          <w:p w14:paraId="58A63341" w14:textId="77777777" w:rsidR="00B601B9" w:rsidRPr="002C3DC2" w:rsidRDefault="00B601B9" w:rsidP="009E5EB1">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B601B9" w:rsidRPr="002C3DC2" w14:paraId="2BBC0D75" w14:textId="77777777">
              <w:trPr>
                <w:trHeight w:val="260"/>
              </w:trPr>
              <w:tc>
                <w:tcPr>
                  <w:tcW w:w="9070" w:type="dxa"/>
                  <w:tcMar>
                    <w:top w:w="40" w:type="dxa"/>
                    <w:left w:w="40" w:type="dxa"/>
                    <w:bottom w:w="40" w:type="dxa"/>
                    <w:right w:w="40" w:type="dxa"/>
                  </w:tcMar>
                </w:tcPr>
                <w:p w14:paraId="7B093826" w14:textId="77777777" w:rsidR="00B601B9" w:rsidRPr="002C3DC2" w:rsidRDefault="00B601B9" w:rsidP="009E5EB1">
                  <w:pPr>
                    <w:jc w:val="both"/>
                    <w:rPr>
                      <w:lang w:val="lt-LT"/>
                    </w:rPr>
                  </w:pPr>
                  <w:r w:rsidRPr="002C3DC2">
                    <w:rPr>
                      <w:color w:val="000000"/>
                      <w:sz w:val="24"/>
                      <w:lang w:val="lt-LT"/>
                    </w:rPr>
                    <w:t>14. Vykdo kitus nenuolatinio pobūdžio su įstaigos veikla susijusius pavedimus.</w:t>
                  </w:r>
                </w:p>
              </w:tc>
            </w:tr>
          </w:tbl>
          <w:p w14:paraId="685CFA86" w14:textId="77777777" w:rsidR="00B601B9" w:rsidRPr="002C3DC2" w:rsidRDefault="00B601B9" w:rsidP="009E5EB1">
            <w:pPr>
              <w:jc w:val="both"/>
              <w:rPr>
                <w:lang w:val="lt-LT"/>
              </w:rPr>
            </w:pPr>
          </w:p>
        </w:tc>
      </w:tr>
      <w:tr w:rsidR="00B601B9" w:rsidRPr="002C3DC2" w14:paraId="02CA57B7" w14:textId="77777777">
        <w:trPr>
          <w:trHeight w:val="139"/>
        </w:trPr>
        <w:tc>
          <w:tcPr>
            <w:tcW w:w="13" w:type="dxa"/>
          </w:tcPr>
          <w:p w14:paraId="764DD0DB" w14:textId="77777777" w:rsidR="00B601B9" w:rsidRPr="002C3DC2" w:rsidRDefault="00B601B9">
            <w:pPr>
              <w:pStyle w:val="EmptyLayoutCell"/>
              <w:rPr>
                <w:lang w:val="lt-LT"/>
              </w:rPr>
            </w:pPr>
          </w:p>
        </w:tc>
        <w:tc>
          <w:tcPr>
            <w:tcW w:w="1" w:type="dxa"/>
          </w:tcPr>
          <w:p w14:paraId="22524B82" w14:textId="77777777" w:rsidR="00B601B9" w:rsidRPr="002C3DC2" w:rsidRDefault="00B601B9">
            <w:pPr>
              <w:pStyle w:val="EmptyLayoutCell"/>
              <w:rPr>
                <w:lang w:val="lt-LT"/>
              </w:rPr>
            </w:pPr>
          </w:p>
        </w:tc>
        <w:tc>
          <w:tcPr>
            <w:tcW w:w="1" w:type="dxa"/>
          </w:tcPr>
          <w:p w14:paraId="4A278E12" w14:textId="77777777" w:rsidR="00B601B9" w:rsidRPr="002C3DC2" w:rsidRDefault="00B601B9">
            <w:pPr>
              <w:pStyle w:val="EmptyLayoutCell"/>
              <w:rPr>
                <w:lang w:val="lt-LT"/>
              </w:rPr>
            </w:pPr>
          </w:p>
        </w:tc>
        <w:tc>
          <w:tcPr>
            <w:tcW w:w="9055" w:type="dxa"/>
          </w:tcPr>
          <w:p w14:paraId="6A822C31" w14:textId="77777777" w:rsidR="00B601B9" w:rsidRPr="002C3DC2" w:rsidRDefault="00B601B9">
            <w:pPr>
              <w:pStyle w:val="EmptyLayoutCell"/>
              <w:rPr>
                <w:lang w:val="lt-LT"/>
              </w:rPr>
            </w:pPr>
          </w:p>
        </w:tc>
        <w:tc>
          <w:tcPr>
            <w:tcW w:w="13" w:type="dxa"/>
          </w:tcPr>
          <w:p w14:paraId="1EE643F9" w14:textId="77777777" w:rsidR="00B601B9" w:rsidRPr="002C3DC2" w:rsidRDefault="00B601B9">
            <w:pPr>
              <w:pStyle w:val="EmptyLayoutCell"/>
              <w:rPr>
                <w:lang w:val="lt-LT"/>
              </w:rPr>
            </w:pPr>
          </w:p>
        </w:tc>
      </w:tr>
      <w:tr w:rsidR="009E5EB1" w:rsidRPr="002C3DC2" w14:paraId="3E8753FD" w14:textId="77777777" w:rsidTr="009E5EB1">
        <w:tc>
          <w:tcPr>
            <w:tcW w:w="13" w:type="dxa"/>
          </w:tcPr>
          <w:p w14:paraId="2793BA0F" w14:textId="77777777" w:rsidR="00B601B9" w:rsidRPr="002C3DC2" w:rsidRDefault="00B601B9">
            <w:pPr>
              <w:pStyle w:val="EmptyLayoutCell"/>
              <w:rPr>
                <w:lang w:val="lt-LT"/>
              </w:rPr>
            </w:pPr>
          </w:p>
        </w:tc>
        <w:tc>
          <w:tcPr>
            <w:tcW w:w="1" w:type="dxa"/>
          </w:tcPr>
          <w:p w14:paraId="69559C3A" w14:textId="77777777" w:rsidR="00B601B9" w:rsidRPr="002C3DC2" w:rsidRDefault="00B601B9">
            <w:pPr>
              <w:pStyle w:val="EmptyLayoutCell"/>
              <w:rPr>
                <w:lang w:val="lt-LT"/>
              </w:rPr>
            </w:pPr>
          </w:p>
        </w:tc>
        <w:tc>
          <w:tcPr>
            <w:tcW w:w="1" w:type="dxa"/>
          </w:tcPr>
          <w:p w14:paraId="1457588E" w14:textId="77777777" w:rsidR="00B601B9" w:rsidRPr="002C3DC2" w:rsidRDefault="00B601B9">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B601B9" w:rsidRPr="002C3DC2" w14:paraId="55AB0158" w14:textId="77777777">
              <w:trPr>
                <w:trHeight w:val="600"/>
              </w:trPr>
              <w:tc>
                <w:tcPr>
                  <w:tcW w:w="9070" w:type="dxa"/>
                  <w:tcMar>
                    <w:top w:w="40" w:type="dxa"/>
                    <w:left w:w="40" w:type="dxa"/>
                    <w:bottom w:w="40" w:type="dxa"/>
                    <w:right w:w="40" w:type="dxa"/>
                  </w:tcMar>
                </w:tcPr>
                <w:p w14:paraId="75ED003F" w14:textId="77777777" w:rsidR="00B601B9" w:rsidRPr="002C3DC2" w:rsidRDefault="00B601B9">
                  <w:pPr>
                    <w:jc w:val="center"/>
                    <w:rPr>
                      <w:lang w:val="lt-LT"/>
                    </w:rPr>
                  </w:pPr>
                  <w:r w:rsidRPr="002C3DC2">
                    <w:rPr>
                      <w:b/>
                      <w:color w:val="000000"/>
                      <w:sz w:val="24"/>
                      <w:lang w:val="lt-LT"/>
                    </w:rPr>
                    <w:t>V SKYRIUS</w:t>
                  </w:r>
                </w:p>
                <w:p w14:paraId="202F67BA" w14:textId="77777777" w:rsidR="00B601B9" w:rsidRPr="002C3DC2" w:rsidRDefault="00B601B9">
                  <w:pPr>
                    <w:jc w:val="center"/>
                    <w:rPr>
                      <w:lang w:val="lt-LT"/>
                    </w:rPr>
                  </w:pPr>
                  <w:r w:rsidRPr="002C3DC2">
                    <w:rPr>
                      <w:b/>
                      <w:color w:val="000000"/>
                      <w:sz w:val="24"/>
                      <w:lang w:val="lt-LT"/>
                    </w:rPr>
                    <w:t>SPECIALIEJI REIKALAVIMAI</w:t>
                  </w:r>
                </w:p>
              </w:tc>
            </w:tr>
            <w:tr w:rsidR="00B601B9" w:rsidRPr="002C3DC2" w14:paraId="11B3137D" w14:textId="77777777">
              <w:trPr>
                <w:trHeight w:val="260"/>
              </w:trPr>
              <w:tc>
                <w:tcPr>
                  <w:tcW w:w="9070" w:type="dxa"/>
                  <w:tcMar>
                    <w:top w:w="40" w:type="dxa"/>
                    <w:left w:w="40" w:type="dxa"/>
                    <w:bottom w:w="40" w:type="dxa"/>
                    <w:right w:w="40" w:type="dxa"/>
                  </w:tcMar>
                </w:tcPr>
                <w:p w14:paraId="1C5F5E58" w14:textId="77777777" w:rsidR="00B601B9" w:rsidRPr="002C3DC2" w:rsidRDefault="00B601B9" w:rsidP="009E5EB1">
                  <w:pPr>
                    <w:jc w:val="both"/>
                    <w:rPr>
                      <w:lang w:val="lt-LT"/>
                    </w:rPr>
                  </w:pPr>
                  <w:r w:rsidRPr="002C3DC2">
                    <w:rPr>
                      <w:color w:val="000000"/>
                      <w:sz w:val="24"/>
                      <w:lang w:val="lt-LT"/>
                    </w:rPr>
                    <w:t>15. Išsilavinimo ir darbo patirties reikalavimai:</w:t>
                  </w:r>
                  <w:r w:rsidRPr="002C3DC2">
                    <w:rPr>
                      <w:color w:val="FFFFFF"/>
                      <w:sz w:val="24"/>
                      <w:lang w:val="lt-LT"/>
                    </w:rPr>
                    <w:t>0</w:t>
                  </w:r>
                </w:p>
              </w:tc>
            </w:tr>
            <w:tr w:rsidR="00B601B9" w:rsidRPr="002C3DC2" w14:paraId="32E647B2"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601B9" w:rsidRPr="002C3DC2" w14:paraId="76E10DE5"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601B9" w:rsidRPr="002C3DC2" w14:paraId="68498EBA" w14:textId="77777777">
                          <w:trPr>
                            <w:trHeight w:val="260"/>
                          </w:trPr>
                          <w:tc>
                            <w:tcPr>
                              <w:tcW w:w="9070" w:type="dxa"/>
                              <w:tcMar>
                                <w:top w:w="40" w:type="dxa"/>
                                <w:left w:w="40" w:type="dxa"/>
                                <w:bottom w:w="40" w:type="dxa"/>
                                <w:right w:w="40" w:type="dxa"/>
                              </w:tcMar>
                            </w:tcPr>
                            <w:p w14:paraId="1DFF5AC2" w14:textId="77777777" w:rsidR="00B601B9" w:rsidRPr="002C3DC2" w:rsidRDefault="00B601B9" w:rsidP="009E5EB1">
                              <w:pPr>
                                <w:jc w:val="both"/>
                                <w:rPr>
                                  <w:lang w:val="lt-LT"/>
                                </w:rPr>
                              </w:pPr>
                              <w:r w:rsidRPr="002C3DC2">
                                <w:rPr>
                                  <w:color w:val="000000"/>
                                  <w:sz w:val="24"/>
                                  <w:lang w:val="lt-LT"/>
                                </w:rPr>
                                <w:t xml:space="preserve">15.1. išsilavinimas – aukštasis universitetinis išsilavinimas (ne žemesnis kaip bakalauro kvalifikacinis laipsnis) arba jam lygiavertė aukštojo mokslo kvalifikacija; </w:t>
                              </w:r>
                            </w:p>
                          </w:tc>
                        </w:tr>
                        <w:tr w:rsidR="00B601B9" w:rsidRPr="002C3DC2" w14:paraId="2BBC9E37" w14:textId="77777777">
                          <w:trPr>
                            <w:trHeight w:val="260"/>
                          </w:trPr>
                          <w:tc>
                            <w:tcPr>
                              <w:tcW w:w="9070" w:type="dxa"/>
                              <w:tcMar>
                                <w:top w:w="40" w:type="dxa"/>
                                <w:left w:w="40" w:type="dxa"/>
                                <w:bottom w:w="40" w:type="dxa"/>
                                <w:right w:w="40" w:type="dxa"/>
                              </w:tcMar>
                            </w:tcPr>
                            <w:p w14:paraId="68F575FF" w14:textId="77777777" w:rsidR="00B601B9" w:rsidRPr="002C3DC2" w:rsidRDefault="00B601B9" w:rsidP="009E5EB1">
                              <w:pPr>
                                <w:jc w:val="both"/>
                                <w:rPr>
                                  <w:lang w:val="lt-LT"/>
                                </w:rPr>
                              </w:pPr>
                              <w:r w:rsidRPr="002C3DC2">
                                <w:rPr>
                                  <w:color w:val="000000"/>
                                  <w:sz w:val="24"/>
                                  <w:lang w:val="lt-LT"/>
                                </w:rPr>
                                <w:t>15.2. vadovaujamo darbo patirties trukmė – ne mažiau kaip 3 metai;</w:t>
                              </w:r>
                            </w:p>
                          </w:tc>
                        </w:tr>
                        <w:tr w:rsidR="00B601B9" w:rsidRPr="002C3DC2" w14:paraId="0B122914" w14:textId="77777777">
                          <w:trPr>
                            <w:trHeight w:val="260"/>
                          </w:trPr>
                          <w:tc>
                            <w:tcPr>
                              <w:tcW w:w="9070" w:type="dxa"/>
                              <w:tcMar>
                                <w:top w:w="40" w:type="dxa"/>
                                <w:left w:w="40" w:type="dxa"/>
                                <w:bottom w:w="40" w:type="dxa"/>
                                <w:right w:w="40" w:type="dxa"/>
                              </w:tcMar>
                            </w:tcPr>
                            <w:p w14:paraId="7E0E7101" w14:textId="77777777" w:rsidR="00B601B9" w:rsidRPr="002C3DC2" w:rsidRDefault="00B601B9" w:rsidP="009E5EB1">
                              <w:pPr>
                                <w:jc w:val="both"/>
                                <w:rPr>
                                  <w:lang w:val="lt-LT"/>
                                </w:rPr>
                              </w:pPr>
                              <w:r w:rsidRPr="002C3DC2">
                                <w:rPr>
                                  <w:color w:val="000000"/>
                                  <w:sz w:val="24"/>
                                  <w:lang w:val="lt-LT"/>
                                </w:rPr>
                                <w:t xml:space="preserve">15.3. darbo patirties trukmė – ne mažiau kaip 3 metai. </w:t>
                              </w:r>
                            </w:p>
                          </w:tc>
                        </w:tr>
                      </w:tbl>
                      <w:p w14:paraId="52BEA587" w14:textId="77777777" w:rsidR="00B601B9" w:rsidRPr="002C3DC2" w:rsidRDefault="00B601B9" w:rsidP="009E5EB1">
                        <w:pPr>
                          <w:jc w:val="both"/>
                          <w:rPr>
                            <w:lang w:val="lt-LT"/>
                          </w:rPr>
                        </w:pPr>
                      </w:p>
                    </w:tc>
                  </w:tr>
                </w:tbl>
                <w:p w14:paraId="32DF12F0" w14:textId="77777777" w:rsidR="00B601B9" w:rsidRPr="002C3DC2" w:rsidRDefault="00B601B9" w:rsidP="009E5EB1">
                  <w:pPr>
                    <w:jc w:val="both"/>
                    <w:rPr>
                      <w:lang w:val="lt-LT"/>
                    </w:rPr>
                  </w:pPr>
                </w:p>
              </w:tc>
            </w:tr>
            <w:tr w:rsidR="00B601B9" w:rsidRPr="002C3DC2" w14:paraId="48287894" w14:textId="77777777">
              <w:trPr>
                <w:trHeight w:val="260"/>
              </w:trPr>
              <w:tc>
                <w:tcPr>
                  <w:tcW w:w="9070" w:type="dxa"/>
                  <w:tcMar>
                    <w:top w:w="40" w:type="dxa"/>
                    <w:left w:w="40" w:type="dxa"/>
                    <w:bottom w:w="40" w:type="dxa"/>
                    <w:right w:w="40" w:type="dxa"/>
                  </w:tcMar>
                </w:tcPr>
                <w:p w14:paraId="47594E95" w14:textId="77777777" w:rsidR="00B601B9" w:rsidRPr="002C3DC2" w:rsidRDefault="00B601B9" w:rsidP="009E5EB1">
                  <w:pPr>
                    <w:jc w:val="both"/>
                    <w:rPr>
                      <w:lang w:val="lt-LT"/>
                    </w:rPr>
                  </w:pPr>
                  <w:r w:rsidRPr="002C3DC2">
                    <w:rPr>
                      <w:color w:val="000000"/>
                      <w:sz w:val="24"/>
                      <w:lang w:val="lt-LT"/>
                    </w:rPr>
                    <w:t>16. Atitikimas kitiems reikalavimams:</w:t>
                  </w:r>
                  <w:r w:rsidRPr="002C3DC2">
                    <w:rPr>
                      <w:color w:val="FFFFFF"/>
                      <w:sz w:val="24"/>
                      <w:lang w:val="lt-LT"/>
                    </w:rPr>
                    <w:t>0</w:t>
                  </w:r>
                </w:p>
              </w:tc>
            </w:tr>
            <w:tr w:rsidR="00B601B9" w:rsidRPr="002C3DC2" w14:paraId="2200F415"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601B9" w:rsidRPr="002C3DC2" w14:paraId="3B4B6336" w14:textId="77777777">
                    <w:trPr>
                      <w:trHeight w:val="260"/>
                    </w:trPr>
                    <w:tc>
                      <w:tcPr>
                        <w:tcW w:w="9070" w:type="dxa"/>
                        <w:tcMar>
                          <w:top w:w="40" w:type="dxa"/>
                          <w:left w:w="40" w:type="dxa"/>
                          <w:bottom w:w="40" w:type="dxa"/>
                          <w:right w:w="40" w:type="dxa"/>
                        </w:tcMar>
                      </w:tcPr>
                      <w:p w14:paraId="53A6A66C" w14:textId="77777777" w:rsidR="00B601B9" w:rsidRPr="002C3DC2" w:rsidRDefault="00B601B9" w:rsidP="009E5EB1">
                        <w:pPr>
                          <w:jc w:val="both"/>
                          <w:rPr>
                            <w:lang w:val="lt-LT"/>
                          </w:rPr>
                        </w:pPr>
                        <w:r w:rsidRPr="002C3DC2">
                          <w:rPr>
                            <w:color w:val="000000"/>
                            <w:sz w:val="24"/>
                            <w:lang w:val="lt-LT"/>
                          </w:rPr>
                          <w:t>16.1. atitikti teisės aktuose nustatytus reikalavimus, būtinus išduodant leidimą dirbti ar susipažinti su įslaptinta informacija, žymima slaptumo žyma „Slaptai“.</w:t>
                        </w:r>
                      </w:p>
                    </w:tc>
                  </w:tr>
                </w:tbl>
                <w:p w14:paraId="5629F09F" w14:textId="77777777" w:rsidR="00B601B9" w:rsidRPr="002C3DC2" w:rsidRDefault="00B601B9" w:rsidP="009E5EB1">
                  <w:pPr>
                    <w:jc w:val="both"/>
                    <w:rPr>
                      <w:lang w:val="lt-LT"/>
                    </w:rPr>
                  </w:pPr>
                </w:p>
              </w:tc>
            </w:tr>
          </w:tbl>
          <w:p w14:paraId="19A087D2" w14:textId="77777777" w:rsidR="00B601B9" w:rsidRPr="002C3DC2" w:rsidRDefault="00B601B9">
            <w:pPr>
              <w:rPr>
                <w:lang w:val="lt-LT"/>
              </w:rPr>
            </w:pPr>
          </w:p>
        </w:tc>
      </w:tr>
      <w:tr w:rsidR="00B601B9" w:rsidRPr="002C3DC2" w14:paraId="25843168" w14:textId="77777777">
        <w:trPr>
          <w:trHeight w:val="62"/>
        </w:trPr>
        <w:tc>
          <w:tcPr>
            <w:tcW w:w="13" w:type="dxa"/>
          </w:tcPr>
          <w:p w14:paraId="68ADDC70" w14:textId="77777777" w:rsidR="00B601B9" w:rsidRPr="002C3DC2" w:rsidRDefault="00B601B9">
            <w:pPr>
              <w:pStyle w:val="EmptyLayoutCell"/>
              <w:rPr>
                <w:lang w:val="lt-LT"/>
              </w:rPr>
            </w:pPr>
          </w:p>
        </w:tc>
        <w:tc>
          <w:tcPr>
            <w:tcW w:w="1" w:type="dxa"/>
          </w:tcPr>
          <w:p w14:paraId="70EE921F" w14:textId="77777777" w:rsidR="00B601B9" w:rsidRPr="002C3DC2" w:rsidRDefault="00B601B9">
            <w:pPr>
              <w:pStyle w:val="EmptyLayoutCell"/>
              <w:rPr>
                <w:lang w:val="lt-LT"/>
              </w:rPr>
            </w:pPr>
          </w:p>
        </w:tc>
        <w:tc>
          <w:tcPr>
            <w:tcW w:w="1" w:type="dxa"/>
          </w:tcPr>
          <w:p w14:paraId="0B689C83" w14:textId="77777777" w:rsidR="00B601B9" w:rsidRPr="002C3DC2" w:rsidRDefault="00B601B9">
            <w:pPr>
              <w:pStyle w:val="EmptyLayoutCell"/>
              <w:rPr>
                <w:lang w:val="lt-LT"/>
              </w:rPr>
            </w:pPr>
          </w:p>
        </w:tc>
        <w:tc>
          <w:tcPr>
            <w:tcW w:w="9055" w:type="dxa"/>
          </w:tcPr>
          <w:p w14:paraId="4748FAC6" w14:textId="77777777" w:rsidR="00B601B9" w:rsidRPr="002C3DC2" w:rsidRDefault="00B601B9">
            <w:pPr>
              <w:pStyle w:val="EmptyLayoutCell"/>
              <w:rPr>
                <w:lang w:val="lt-LT"/>
              </w:rPr>
            </w:pPr>
          </w:p>
        </w:tc>
        <w:tc>
          <w:tcPr>
            <w:tcW w:w="13" w:type="dxa"/>
          </w:tcPr>
          <w:p w14:paraId="55C945B6" w14:textId="77777777" w:rsidR="00B601B9" w:rsidRPr="002C3DC2" w:rsidRDefault="00B601B9">
            <w:pPr>
              <w:pStyle w:val="EmptyLayoutCell"/>
              <w:rPr>
                <w:lang w:val="lt-LT"/>
              </w:rPr>
            </w:pPr>
          </w:p>
        </w:tc>
      </w:tr>
      <w:tr w:rsidR="009E5EB1" w:rsidRPr="002C3DC2" w14:paraId="3BD74C6D" w14:textId="77777777" w:rsidTr="009E5EB1">
        <w:tc>
          <w:tcPr>
            <w:tcW w:w="13" w:type="dxa"/>
          </w:tcPr>
          <w:p w14:paraId="5B6837E6" w14:textId="77777777" w:rsidR="00B601B9" w:rsidRPr="002C3DC2" w:rsidRDefault="00B601B9">
            <w:pPr>
              <w:pStyle w:val="EmptyLayoutCell"/>
              <w:rPr>
                <w:lang w:val="lt-LT"/>
              </w:rPr>
            </w:pPr>
          </w:p>
        </w:tc>
        <w:tc>
          <w:tcPr>
            <w:tcW w:w="1" w:type="dxa"/>
          </w:tcPr>
          <w:p w14:paraId="48355995" w14:textId="77777777" w:rsidR="00B601B9" w:rsidRPr="002C3DC2" w:rsidRDefault="00B601B9">
            <w:pPr>
              <w:pStyle w:val="EmptyLayoutCell"/>
              <w:rPr>
                <w:lang w:val="lt-LT"/>
              </w:rPr>
            </w:pPr>
          </w:p>
        </w:tc>
        <w:tc>
          <w:tcPr>
            <w:tcW w:w="1" w:type="dxa"/>
          </w:tcPr>
          <w:p w14:paraId="41BA799A" w14:textId="77777777" w:rsidR="00B601B9" w:rsidRPr="002C3DC2" w:rsidRDefault="00B601B9">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B601B9" w:rsidRPr="002C3DC2" w14:paraId="4B486119" w14:textId="77777777">
              <w:trPr>
                <w:trHeight w:val="600"/>
              </w:trPr>
              <w:tc>
                <w:tcPr>
                  <w:tcW w:w="9070" w:type="dxa"/>
                  <w:tcMar>
                    <w:top w:w="40" w:type="dxa"/>
                    <w:left w:w="40" w:type="dxa"/>
                    <w:bottom w:w="40" w:type="dxa"/>
                    <w:right w:w="40" w:type="dxa"/>
                  </w:tcMar>
                </w:tcPr>
                <w:p w14:paraId="29D7E5EF" w14:textId="77777777" w:rsidR="00B601B9" w:rsidRPr="002C3DC2" w:rsidRDefault="00B601B9">
                  <w:pPr>
                    <w:jc w:val="center"/>
                    <w:rPr>
                      <w:lang w:val="lt-LT"/>
                    </w:rPr>
                  </w:pPr>
                  <w:r w:rsidRPr="002C3DC2">
                    <w:rPr>
                      <w:b/>
                      <w:color w:val="000000"/>
                      <w:sz w:val="24"/>
                      <w:lang w:val="lt-LT"/>
                    </w:rPr>
                    <w:t>VI SKYRIUS</w:t>
                  </w:r>
                </w:p>
                <w:p w14:paraId="5A9CC542" w14:textId="77777777" w:rsidR="00B601B9" w:rsidRPr="002C3DC2" w:rsidRDefault="00B601B9">
                  <w:pPr>
                    <w:jc w:val="center"/>
                    <w:rPr>
                      <w:lang w:val="lt-LT"/>
                    </w:rPr>
                  </w:pPr>
                  <w:r w:rsidRPr="002C3DC2">
                    <w:rPr>
                      <w:b/>
                      <w:color w:val="000000"/>
                      <w:sz w:val="24"/>
                      <w:lang w:val="lt-LT"/>
                    </w:rPr>
                    <w:t>KOMPETENCIJOS</w:t>
                  </w:r>
                </w:p>
              </w:tc>
            </w:tr>
            <w:tr w:rsidR="00B601B9" w:rsidRPr="002C3DC2" w14:paraId="51D6A94B" w14:textId="77777777">
              <w:trPr>
                <w:trHeight w:val="260"/>
              </w:trPr>
              <w:tc>
                <w:tcPr>
                  <w:tcW w:w="9070" w:type="dxa"/>
                  <w:tcMar>
                    <w:top w:w="40" w:type="dxa"/>
                    <w:left w:w="40" w:type="dxa"/>
                    <w:bottom w:w="40" w:type="dxa"/>
                    <w:right w:w="40" w:type="dxa"/>
                  </w:tcMar>
                </w:tcPr>
                <w:p w14:paraId="32C1DA0B" w14:textId="77777777" w:rsidR="00B601B9" w:rsidRPr="002C3DC2" w:rsidRDefault="00B601B9" w:rsidP="009E5EB1">
                  <w:pPr>
                    <w:jc w:val="both"/>
                    <w:rPr>
                      <w:lang w:val="lt-LT"/>
                    </w:rPr>
                  </w:pPr>
                  <w:r w:rsidRPr="002C3DC2">
                    <w:rPr>
                      <w:color w:val="000000"/>
                      <w:sz w:val="24"/>
                      <w:lang w:val="lt-LT"/>
                    </w:rPr>
                    <w:t>17. Bendrosios kompetencijos ir jų pakankami lygiai:</w:t>
                  </w:r>
                  <w:r w:rsidRPr="002C3DC2">
                    <w:rPr>
                      <w:color w:val="FFFFFF"/>
                      <w:sz w:val="24"/>
                      <w:lang w:val="lt-LT"/>
                    </w:rPr>
                    <w:t>0</w:t>
                  </w:r>
                </w:p>
              </w:tc>
            </w:tr>
            <w:tr w:rsidR="00B601B9" w:rsidRPr="002C3DC2" w14:paraId="4BB64A8A"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601B9" w:rsidRPr="002C3DC2" w14:paraId="5A00045C" w14:textId="77777777">
                    <w:trPr>
                      <w:trHeight w:val="260"/>
                    </w:trPr>
                    <w:tc>
                      <w:tcPr>
                        <w:tcW w:w="9070" w:type="dxa"/>
                        <w:tcMar>
                          <w:top w:w="40" w:type="dxa"/>
                          <w:left w:w="40" w:type="dxa"/>
                          <w:bottom w:w="40" w:type="dxa"/>
                          <w:right w:w="40" w:type="dxa"/>
                        </w:tcMar>
                      </w:tcPr>
                      <w:p w14:paraId="33297F29" w14:textId="77777777" w:rsidR="00B601B9" w:rsidRPr="002C3DC2" w:rsidRDefault="00B601B9" w:rsidP="009E5EB1">
                        <w:pPr>
                          <w:jc w:val="both"/>
                          <w:rPr>
                            <w:lang w:val="lt-LT"/>
                          </w:rPr>
                        </w:pPr>
                        <w:r w:rsidRPr="002C3DC2">
                          <w:rPr>
                            <w:color w:val="000000"/>
                            <w:sz w:val="24"/>
                            <w:lang w:val="lt-LT"/>
                          </w:rPr>
                          <w:t>17.1. vertės visuomenei kūrimas – 4;</w:t>
                        </w:r>
                      </w:p>
                    </w:tc>
                  </w:tr>
                  <w:tr w:rsidR="00B601B9" w:rsidRPr="002C3DC2" w14:paraId="1448B059" w14:textId="77777777">
                    <w:trPr>
                      <w:trHeight w:val="260"/>
                    </w:trPr>
                    <w:tc>
                      <w:tcPr>
                        <w:tcW w:w="9070" w:type="dxa"/>
                        <w:tcMar>
                          <w:top w:w="40" w:type="dxa"/>
                          <w:left w:w="40" w:type="dxa"/>
                          <w:bottom w:w="40" w:type="dxa"/>
                          <w:right w:w="40" w:type="dxa"/>
                        </w:tcMar>
                      </w:tcPr>
                      <w:p w14:paraId="4DB42DAA" w14:textId="77777777" w:rsidR="00B601B9" w:rsidRPr="002C3DC2" w:rsidRDefault="00B601B9" w:rsidP="009E5EB1">
                        <w:pPr>
                          <w:jc w:val="both"/>
                          <w:rPr>
                            <w:lang w:val="lt-LT"/>
                          </w:rPr>
                        </w:pPr>
                        <w:r w:rsidRPr="002C3DC2">
                          <w:rPr>
                            <w:color w:val="000000"/>
                            <w:sz w:val="24"/>
                            <w:lang w:val="lt-LT"/>
                          </w:rPr>
                          <w:t>17.2. organizuotumas – 5;</w:t>
                        </w:r>
                      </w:p>
                    </w:tc>
                  </w:tr>
                  <w:tr w:rsidR="00B601B9" w:rsidRPr="002C3DC2" w14:paraId="3738B489" w14:textId="77777777">
                    <w:trPr>
                      <w:trHeight w:val="260"/>
                    </w:trPr>
                    <w:tc>
                      <w:tcPr>
                        <w:tcW w:w="9070" w:type="dxa"/>
                        <w:tcMar>
                          <w:top w:w="40" w:type="dxa"/>
                          <w:left w:w="40" w:type="dxa"/>
                          <w:bottom w:w="40" w:type="dxa"/>
                          <w:right w:w="40" w:type="dxa"/>
                        </w:tcMar>
                      </w:tcPr>
                      <w:p w14:paraId="43A1F4CA" w14:textId="77777777" w:rsidR="00B601B9" w:rsidRPr="002C3DC2" w:rsidRDefault="00B601B9" w:rsidP="009E5EB1">
                        <w:pPr>
                          <w:jc w:val="both"/>
                          <w:rPr>
                            <w:lang w:val="lt-LT"/>
                          </w:rPr>
                        </w:pPr>
                        <w:r w:rsidRPr="002C3DC2">
                          <w:rPr>
                            <w:color w:val="000000"/>
                            <w:sz w:val="24"/>
                            <w:lang w:val="lt-LT"/>
                          </w:rPr>
                          <w:t>17.3. patikimumas ir atsakingumas – 5;</w:t>
                        </w:r>
                      </w:p>
                    </w:tc>
                  </w:tr>
                  <w:tr w:rsidR="00B601B9" w:rsidRPr="002C3DC2" w14:paraId="7024D70E" w14:textId="77777777">
                    <w:trPr>
                      <w:trHeight w:val="260"/>
                    </w:trPr>
                    <w:tc>
                      <w:tcPr>
                        <w:tcW w:w="9070" w:type="dxa"/>
                        <w:tcMar>
                          <w:top w:w="40" w:type="dxa"/>
                          <w:left w:w="40" w:type="dxa"/>
                          <w:bottom w:w="40" w:type="dxa"/>
                          <w:right w:w="40" w:type="dxa"/>
                        </w:tcMar>
                      </w:tcPr>
                      <w:p w14:paraId="1572CCBB" w14:textId="77777777" w:rsidR="00B601B9" w:rsidRPr="002C3DC2" w:rsidRDefault="00B601B9" w:rsidP="009E5EB1">
                        <w:pPr>
                          <w:jc w:val="both"/>
                          <w:rPr>
                            <w:lang w:val="lt-LT"/>
                          </w:rPr>
                        </w:pPr>
                        <w:r w:rsidRPr="002C3DC2">
                          <w:rPr>
                            <w:color w:val="000000"/>
                            <w:sz w:val="24"/>
                            <w:lang w:val="lt-LT"/>
                          </w:rPr>
                          <w:t>17.4. analizė ir pagrindimas – 4;</w:t>
                        </w:r>
                      </w:p>
                    </w:tc>
                  </w:tr>
                  <w:tr w:rsidR="00B601B9" w:rsidRPr="002C3DC2" w14:paraId="54B2BAE9" w14:textId="77777777">
                    <w:trPr>
                      <w:trHeight w:val="260"/>
                    </w:trPr>
                    <w:tc>
                      <w:tcPr>
                        <w:tcW w:w="9070" w:type="dxa"/>
                        <w:tcMar>
                          <w:top w:w="40" w:type="dxa"/>
                          <w:left w:w="40" w:type="dxa"/>
                          <w:bottom w:w="40" w:type="dxa"/>
                          <w:right w:w="40" w:type="dxa"/>
                        </w:tcMar>
                      </w:tcPr>
                      <w:p w14:paraId="505B2BF8" w14:textId="77777777" w:rsidR="00B601B9" w:rsidRPr="002C3DC2" w:rsidRDefault="00B601B9" w:rsidP="009E5EB1">
                        <w:pPr>
                          <w:jc w:val="both"/>
                          <w:rPr>
                            <w:lang w:val="lt-LT"/>
                          </w:rPr>
                        </w:pPr>
                        <w:r w:rsidRPr="002C3DC2">
                          <w:rPr>
                            <w:color w:val="000000"/>
                            <w:sz w:val="24"/>
                            <w:lang w:val="lt-LT"/>
                          </w:rPr>
                          <w:t>17.5. komunikacija – 4.</w:t>
                        </w:r>
                      </w:p>
                    </w:tc>
                  </w:tr>
                </w:tbl>
                <w:p w14:paraId="67B9531C" w14:textId="77777777" w:rsidR="00B601B9" w:rsidRPr="002C3DC2" w:rsidRDefault="00B601B9" w:rsidP="009E5EB1">
                  <w:pPr>
                    <w:jc w:val="both"/>
                    <w:rPr>
                      <w:lang w:val="lt-LT"/>
                    </w:rPr>
                  </w:pPr>
                </w:p>
              </w:tc>
            </w:tr>
            <w:tr w:rsidR="00B601B9" w:rsidRPr="002C3DC2" w14:paraId="2C26B2E6" w14:textId="77777777">
              <w:trPr>
                <w:trHeight w:val="260"/>
              </w:trPr>
              <w:tc>
                <w:tcPr>
                  <w:tcW w:w="9070" w:type="dxa"/>
                  <w:tcMar>
                    <w:top w:w="40" w:type="dxa"/>
                    <w:left w:w="40" w:type="dxa"/>
                    <w:bottom w:w="40" w:type="dxa"/>
                    <w:right w:w="40" w:type="dxa"/>
                  </w:tcMar>
                </w:tcPr>
                <w:p w14:paraId="2B566328" w14:textId="77777777" w:rsidR="00B601B9" w:rsidRPr="002C3DC2" w:rsidRDefault="00B601B9" w:rsidP="009E5EB1">
                  <w:pPr>
                    <w:jc w:val="both"/>
                    <w:rPr>
                      <w:lang w:val="lt-LT"/>
                    </w:rPr>
                  </w:pPr>
                  <w:r w:rsidRPr="002C3DC2">
                    <w:rPr>
                      <w:color w:val="000000"/>
                      <w:sz w:val="24"/>
                      <w:lang w:val="lt-LT"/>
                    </w:rPr>
                    <w:t>18. Vadybinės ir lyderystės kompetencijos ir jų pakankami lygiai:</w:t>
                  </w:r>
                  <w:r w:rsidRPr="002C3DC2">
                    <w:rPr>
                      <w:color w:val="FFFFFF"/>
                      <w:sz w:val="24"/>
                      <w:lang w:val="lt-LT"/>
                    </w:rPr>
                    <w:t>0</w:t>
                  </w:r>
                </w:p>
              </w:tc>
            </w:tr>
            <w:tr w:rsidR="00B601B9" w:rsidRPr="002C3DC2" w14:paraId="521FF617"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601B9" w:rsidRPr="002C3DC2" w14:paraId="09C25304" w14:textId="77777777">
                    <w:trPr>
                      <w:trHeight w:val="260"/>
                    </w:trPr>
                    <w:tc>
                      <w:tcPr>
                        <w:tcW w:w="9070" w:type="dxa"/>
                        <w:tcMar>
                          <w:top w:w="40" w:type="dxa"/>
                          <w:left w:w="40" w:type="dxa"/>
                          <w:bottom w:w="40" w:type="dxa"/>
                          <w:right w:w="40" w:type="dxa"/>
                        </w:tcMar>
                      </w:tcPr>
                      <w:p w14:paraId="63A9F253" w14:textId="77777777" w:rsidR="00B601B9" w:rsidRPr="002C3DC2" w:rsidRDefault="00B601B9" w:rsidP="009E5EB1">
                        <w:pPr>
                          <w:jc w:val="both"/>
                          <w:rPr>
                            <w:lang w:val="lt-LT"/>
                          </w:rPr>
                        </w:pPr>
                        <w:r w:rsidRPr="002C3DC2">
                          <w:rPr>
                            <w:color w:val="000000"/>
                            <w:sz w:val="24"/>
                            <w:lang w:val="lt-LT"/>
                          </w:rPr>
                          <w:t>18.1. strateginis požiūris – 4;</w:t>
                        </w:r>
                      </w:p>
                    </w:tc>
                  </w:tr>
                  <w:tr w:rsidR="00B601B9" w:rsidRPr="002C3DC2" w14:paraId="76132409" w14:textId="77777777">
                    <w:trPr>
                      <w:trHeight w:val="260"/>
                    </w:trPr>
                    <w:tc>
                      <w:tcPr>
                        <w:tcW w:w="9070" w:type="dxa"/>
                        <w:tcMar>
                          <w:top w:w="40" w:type="dxa"/>
                          <w:left w:w="40" w:type="dxa"/>
                          <w:bottom w:w="40" w:type="dxa"/>
                          <w:right w:w="40" w:type="dxa"/>
                        </w:tcMar>
                      </w:tcPr>
                      <w:p w14:paraId="7EF77367" w14:textId="77777777" w:rsidR="00B601B9" w:rsidRPr="002C3DC2" w:rsidRDefault="00B601B9" w:rsidP="009E5EB1">
                        <w:pPr>
                          <w:jc w:val="both"/>
                          <w:rPr>
                            <w:lang w:val="lt-LT"/>
                          </w:rPr>
                        </w:pPr>
                        <w:r w:rsidRPr="002C3DC2">
                          <w:rPr>
                            <w:color w:val="000000"/>
                            <w:sz w:val="24"/>
                            <w:lang w:val="lt-LT"/>
                          </w:rPr>
                          <w:t>18.2. veiklos valdymas – 5;</w:t>
                        </w:r>
                      </w:p>
                    </w:tc>
                  </w:tr>
                  <w:tr w:rsidR="00B601B9" w:rsidRPr="002C3DC2" w14:paraId="41AB1DC6" w14:textId="77777777">
                    <w:trPr>
                      <w:trHeight w:val="260"/>
                    </w:trPr>
                    <w:tc>
                      <w:tcPr>
                        <w:tcW w:w="9070" w:type="dxa"/>
                        <w:tcMar>
                          <w:top w:w="40" w:type="dxa"/>
                          <w:left w:w="40" w:type="dxa"/>
                          <w:bottom w:w="40" w:type="dxa"/>
                          <w:right w:w="40" w:type="dxa"/>
                        </w:tcMar>
                      </w:tcPr>
                      <w:p w14:paraId="575A6395" w14:textId="77777777" w:rsidR="00B601B9" w:rsidRPr="002C3DC2" w:rsidRDefault="00B601B9" w:rsidP="009E5EB1">
                        <w:pPr>
                          <w:jc w:val="both"/>
                          <w:rPr>
                            <w:lang w:val="lt-LT"/>
                          </w:rPr>
                        </w:pPr>
                        <w:r w:rsidRPr="002C3DC2">
                          <w:rPr>
                            <w:color w:val="000000"/>
                            <w:sz w:val="24"/>
                            <w:lang w:val="lt-LT"/>
                          </w:rPr>
                          <w:t>18.3. lyderystė – 4.</w:t>
                        </w:r>
                      </w:p>
                    </w:tc>
                  </w:tr>
                </w:tbl>
                <w:p w14:paraId="5CA21C2E" w14:textId="77777777" w:rsidR="00B601B9" w:rsidRPr="002C3DC2" w:rsidRDefault="00B601B9" w:rsidP="009E5EB1">
                  <w:pPr>
                    <w:jc w:val="both"/>
                    <w:rPr>
                      <w:lang w:val="lt-LT"/>
                    </w:rPr>
                  </w:pPr>
                </w:p>
              </w:tc>
            </w:tr>
            <w:tr w:rsidR="00B601B9" w:rsidRPr="002C3DC2" w14:paraId="779C81BD" w14:textId="77777777">
              <w:trPr>
                <w:trHeight w:val="260"/>
              </w:trPr>
              <w:tc>
                <w:tcPr>
                  <w:tcW w:w="9070" w:type="dxa"/>
                  <w:tcMar>
                    <w:top w:w="40" w:type="dxa"/>
                    <w:left w:w="40" w:type="dxa"/>
                    <w:bottom w:w="40" w:type="dxa"/>
                    <w:right w:w="40" w:type="dxa"/>
                  </w:tcMar>
                </w:tcPr>
                <w:p w14:paraId="2F30A0FB" w14:textId="77777777" w:rsidR="00B601B9" w:rsidRPr="002C3DC2" w:rsidRDefault="00B601B9" w:rsidP="009E5EB1">
                  <w:pPr>
                    <w:jc w:val="both"/>
                    <w:rPr>
                      <w:lang w:val="lt-LT"/>
                    </w:rPr>
                  </w:pPr>
                  <w:r w:rsidRPr="002C3DC2">
                    <w:rPr>
                      <w:color w:val="000000"/>
                      <w:sz w:val="24"/>
                      <w:lang w:val="lt-LT"/>
                    </w:rPr>
                    <w:t>19. Specifinės kompetencijos ir jų pakankami lygiai:</w:t>
                  </w:r>
                  <w:r w:rsidRPr="002C3DC2">
                    <w:rPr>
                      <w:color w:val="FFFFFF"/>
                      <w:sz w:val="24"/>
                      <w:lang w:val="lt-LT"/>
                    </w:rPr>
                    <w:t>0</w:t>
                  </w:r>
                </w:p>
              </w:tc>
            </w:tr>
            <w:tr w:rsidR="00B601B9" w:rsidRPr="002C3DC2" w14:paraId="712640CB"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601B9" w:rsidRPr="002C3DC2" w14:paraId="50A315C9" w14:textId="77777777">
                    <w:trPr>
                      <w:trHeight w:val="260"/>
                    </w:trPr>
                    <w:tc>
                      <w:tcPr>
                        <w:tcW w:w="9070" w:type="dxa"/>
                        <w:tcMar>
                          <w:top w:w="40" w:type="dxa"/>
                          <w:left w:w="40" w:type="dxa"/>
                          <w:bottom w:w="40" w:type="dxa"/>
                          <w:right w:w="40" w:type="dxa"/>
                        </w:tcMar>
                      </w:tcPr>
                      <w:p w14:paraId="4A2A3794" w14:textId="77777777" w:rsidR="00B601B9" w:rsidRPr="002C3DC2" w:rsidRDefault="00B601B9" w:rsidP="009E5EB1">
                        <w:pPr>
                          <w:jc w:val="both"/>
                          <w:rPr>
                            <w:lang w:val="lt-LT"/>
                          </w:rPr>
                        </w:pPr>
                        <w:r w:rsidRPr="002C3DC2">
                          <w:rPr>
                            <w:color w:val="000000"/>
                            <w:sz w:val="24"/>
                            <w:lang w:val="lt-LT"/>
                          </w:rPr>
                          <w:t>19.1. įžvalgumas – 5;</w:t>
                        </w:r>
                      </w:p>
                    </w:tc>
                  </w:tr>
                  <w:tr w:rsidR="00B601B9" w:rsidRPr="002C3DC2" w14:paraId="3DCCEB95" w14:textId="77777777">
                    <w:trPr>
                      <w:trHeight w:val="260"/>
                    </w:trPr>
                    <w:tc>
                      <w:tcPr>
                        <w:tcW w:w="9070" w:type="dxa"/>
                        <w:tcMar>
                          <w:top w:w="40" w:type="dxa"/>
                          <w:left w:w="40" w:type="dxa"/>
                          <w:bottom w:w="40" w:type="dxa"/>
                          <w:right w:w="40" w:type="dxa"/>
                        </w:tcMar>
                      </w:tcPr>
                      <w:p w14:paraId="1B87A4E0" w14:textId="77777777" w:rsidR="00B601B9" w:rsidRPr="002C3DC2" w:rsidRDefault="00B601B9" w:rsidP="009E5EB1">
                        <w:pPr>
                          <w:jc w:val="both"/>
                          <w:rPr>
                            <w:lang w:val="lt-LT"/>
                          </w:rPr>
                        </w:pPr>
                        <w:r w:rsidRPr="002C3DC2">
                          <w:rPr>
                            <w:color w:val="000000"/>
                            <w:sz w:val="24"/>
                            <w:lang w:val="lt-LT"/>
                          </w:rPr>
                          <w:t>19.2. dalykinių ryšių tinklo kūrimas – 5;</w:t>
                        </w:r>
                      </w:p>
                    </w:tc>
                  </w:tr>
                  <w:tr w:rsidR="00B601B9" w:rsidRPr="002C3DC2" w14:paraId="552D2AB4" w14:textId="77777777">
                    <w:trPr>
                      <w:trHeight w:val="260"/>
                    </w:trPr>
                    <w:tc>
                      <w:tcPr>
                        <w:tcW w:w="9070" w:type="dxa"/>
                        <w:tcMar>
                          <w:top w:w="40" w:type="dxa"/>
                          <w:left w:w="40" w:type="dxa"/>
                          <w:bottom w:w="40" w:type="dxa"/>
                          <w:right w:w="40" w:type="dxa"/>
                        </w:tcMar>
                      </w:tcPr>
                      <w:p w14:paraId="79769488" w14:textId="77777777" w:rsidR="00B601B9" w:rsidRPr="002C3DC2" w:rsidRDefault="00B601B9" w:rsidP="009E5EB1">
                        <w:pPr>
                          <w:jc w:val="both"/>
                          <w:rPr>
                            <w:lang w:val="lt-LT"/>
                          </w:rPr>
                        </w:pPr>
                        <w:r w:rsidRPr="002C3DC2">
                          <w:rPr>
                            <w:color w:val="000000"/>
                            <w:sz w:val="24"/>
                            <w:lang w:val="lt-LT"/>
                          </w:rPr>
                          <w:t>19.3. derybų valdymas – 5.</w:t>
                        </w:r>
                      </w:p>
                    </w:tc>
                  </w:tr>
                </w:tbl>
                <w:p w14:paraId="40CC1AA0" w14:textId="77777777" w:rsidR="00B601B9" w:rsidRPr="002C3DC2" w:rsidRDefault="00B601B9" w:rsidP="009E5EB1">
                  <w:pPr>
                    <w:jc w:val="both"/>
                    <w:rPr>
                      <w:lang w:val="lt-LT"/>
                    </w:rPr>
                  </w:pPr>
                </w:p>
              </w:tc>
            </w:tr>
          </w:tbl>
          <w:p w14:paraId="63908F53" w14:textId="77777777" w:rsidR="00B601B9" w:rsidRPr="002C3DC2" w:rsidRDefault="00B601B9">
            <w:pPr>
              <w:rPr>
                <w:lang w:val="lt-LT"/>
              </w:rPr>
            </w:pPr>
          </w:p>
        </w:tc>
      </w:tr>
      <w:tr w:rsidR="00B601B9" w:rsidRPr="002C3DC2" w14:paraId="649EB085" w14:textId="77777777">
        <w:trPr>
          <w:trHeight w:val="517"/>
        </w:trPr>
        <w:tc>
          <w:tcPr>
            <w:tcW w:w="13" w:type="dxa"/>
          </w:tcPr>
          <w:p w14:paraId="4D9BD34E" w14:textId="77777777" w:rsidR="00B601B9" w:rsidRPr="002C3DC2" w:rsidRDefault="00B601B9">
            <w:pPr>
              <w:pStyle w:val="EmptyLayoutCell"/>
              <w:rPr>
                <w:lang w:val="lt-LT"/>
              </w:rPr>
            </w:pPr>
          </w:p>
        </w:tc>
        <w:tc>
          <w:tcPr>
            <w:tcW w:w="1" w:type="dxa"/>
          </w:tcPr>
          <w:p w14:paraId="6E062BC7" w14:textId="77777777" w:rsidR="00B601B9" w:rsidRPr="002C3DC2" w:rsidRDefault="00B601B9">
            <w:pPr>
              <w:pStyle w:val="EmptyLayoutCell"/>
              <w:rPr>
                <w:lang w:val="lt-LT"/>
              </w:rPr>
            </w:pPr>
          </w:p>
        </w:tc>
        <w:tc>
          <w:tcPr>
            <w:tcW w:w="1" w:type="dxa"/>
          </w:tcPr>
          <w:p w14:paraId="7DCA6654" w14:textId="77777777" w:rsidR="00B601B9" w:rsidRPr="002C3DC2" w:rsidRDefault="00B601B9">
            <w:pPr>
              <w:pStyle w:val="EmptyLayoutCell"/>
              <w:rPr>
                <w:lang w:val="lt-LT"/>
              </w:rPr>
            </w:pPr>
          </w:p>
        </w:tc>
        <w:tc>
          <w:tcPr>
            <w:tcW w:w="9055" w:type="dxa"/>
          </w:tcPr>
          <w:p w14:paraId="58C49A3A" w14:textId="77777777" w:rsidR="00B601B9" w:rsidRPr="002C3DC2" w:rsidRDefault="00B601B9">
            <w:pPr>
              <w:pStyle w:val="EmptyLayoutCell"/>
              <w:rPr>
                <w:lang w:val="lt-LT"/>
              </w:rPr>
            </w:pPr>
          </w:p>
        </w:tc>
        <w:tc>
          <w:tcPr>
            <w:tcW w:w="13" w:type="dxa"/>
          </w:tcPr>
          <w:p w14:paraId="095D8AB3" w14:textId="77777777" w:rsidR="00B601B9" w:rsidRPr="002C3DC2" w:rsidRDefault="00B601B9">
            <w:pPr>
              <w:pStyle w:val="EmptyLayoutCell"/>
              <w:rPr>
                <w:lang w:val="lt-LT"/>
              </w:rPr>
            </w:pPr>
          </w:p>
        </w:tc>
      </w:tr>
      <w:tr w:rsidR="009E5EB1" w:rsidRPr="002C3DC2" w14:paraId="4D25487A" w14:textId="77777777" w:rsidTr="009E5EB1">
        <w:tc>
          <w:tcPr>
            <w:tcW w:w="13" w:type="dxa"/>
          </w:tcPr>
          <w:p w14:paraId="36E6C0B3" w14:textId="77777777" w:rsidR="00B601B9" w:rsidRPr="002C3DC2" w:rsidRDefault="00B601B9">
            <w:pPr>
              <w:pStyle w:val="EmptyLayoutCell"/>
              <w:rPr>
                <w:lang w:val="lt-LT"/>
              </w:rPr>
            </w:pPr>
          </w:p>
        </w:tc>
        <w:tc>
          <w:tcPr>
            <w:tcW w:w="1" w:type="dxa"/>
          </w:tcPr>
          <w:p w14:paraId="4D7B5976" w14:textId="77777777" w:rsidR="00B601B9" w:rsidRPr="002C3DC2" w:rsidRDefault="00B601B9">
            <w:pPr>
              <w:pStyle w:val="EmptyLayoutCell"/>
              <w:rPr>
                <w:lang w:val="lt-LT"/>
              </w:rPr>
            </w:pPr>
          </w:p>
        </w:tc>
        <w:tc>
          <w:tcPr>
            <w:tcW w:w="1" w:type="dxa"/>
          </w:tcPr>
          <w:p w14:paraId="1023D3D2" w14:textId="77777777" w:rsidR="00B601B9" w:rsidRPr="002C3DC2" w:rsidRDefault="00B601B9">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B601B9" w:rsidRPr="002C3DC2" w14:paraId="30EB9D5F" w14:textId="77777777">
              <w:trPr>
                <w:trHeight w:val="260"/>
              </w:trPr>
              <w:tc>
                <w:tcPr>
                  <w:tcW w:w="3401" w:type="dxa"/>
                  <w:tcMar>
                    <w:top w:w="40" w:type="dxa"/>
                    <w:left w:w="40" w:type="dxa"/>
                    <w:bottom w:w="40" w:type="dxa"/>
                    <w:right w:w="40" w:type="dxa"/>
                  </w:tcMar>
                </w:tcPr>
                <w:p w14:paraId="4981CB7F" w14:textId="77777777" w:rsidR="00B601B9" w:rsidRPr="002C3DC2" w:rsidRDefault="00B601B9">
                  <w:pPr>
                    <w:rPr>
                      <w:lang w:val="lt-LT"/>
                    </w:rPr>
                  </w:pPr>
                  <w:r w:rsidRPr="002C3DC2">
                    <w:rPr>
                      <w:color w:val="000000"/>
                      <w:sz w:val="24"/>
                      <w:lang w:val="lt-LT"/>
                    </w:rPr>
                    <w:t>Susipažinau</w:t>
                  </w:r>
                </w:p>
              </w:tc>
              <w:tc>
                <w:tcPr>
                  <w:tcW w:w="5669" w:type="dxa"/>
                  <w:tcMar>
                    <w:top w:w="40" w:type="dxa"/>
                    <w:left w:w="40" w:type="dxa"/>
                    <w:bottom w:w="40" w:type="dxa"/>
                    <w:right w:w="40" w:type="dxa"/>
                  </w:tcMar>
                </w:tcPr>
                <w:p w14:paraId="1368A76C" w14:textId="77777777" w:rsidR="00B601B9" w:rsidRPr="002C3DC2" w:rsidRDefault="00B601B9">
                  <w:pPr>
                    <w:rPr>
                      <w:lang w:val="lt-LT"/>
                    </w:rPr>
                  </w:pPr>
                </w:p>
              </w:tc>
            </w:tr>
            <w:tr w:rsidR="00B601B9" w:rsidRPr="002C3DC2" w14:paraId="57CCAA88" w14:textId="77777777">
              <w:trPr>
                <w:trHeight w:val="260"/>
              </w:trPr>
              <w:tc>
                <w:tcPr>
                  <w:tcW w:w="3401" w:type="dxa"/>
                  <w:tcBorders>
                    <w:bottom w:val="single" w:sz="2" w:space="0" w:color="000000"/>
                  </w:tcBorders>
                  <w:tcMar>
                    <w:top w:w="40" w:type="dxa"/>
                    <w:left w:w="40" w:type="dxa"/>
                    <w:bottom w:w="40" w:type="dxa"/>
                    <w:right w:w="40" w:type="dxa"/>
                  </w:tcMar>
                </w:tcPr>
                <w:p w14:paraId="5A0115C2" w14:textId="77777777" w:rsidR="00B601B9" w:rsidRPr="002C3DC2" w:rsidRDefault="00B601B9">
                  <w:pPr>
                    <w:rPr>
                      <w:lang w:val="lt-LT"/>
                    </w:rPr>
                  </w:pPr>
                </w:p>
              </w:tc>
              <w:tc>
                <w:tcPr>
                  <w:tcW w:w="5669" w:type="dxa"/>
                  <w:tcMar>
                    <w:top w:w="40" w:type="dxa"/>
                    <w:left w:w="40" w:type="dxa"/>
                    <w:bottom w:w="40" w:type="dxa"/>
                    <w:right w:w="40" w:type="dxa"/>
                  </w:tcMar>
                </w:tcPr>
                <w:p w14:paraId="76ACA1EB" w14:textId="77777777" w:rsidR="00B601B9" w:rsidRPr="002C3DC2" w:rsidRDefault="00B601B9">
                  <w:pPr>
                    <w:rPr>
                      <w:lang w:val="lt-LT"/>
                    </w:rPr>
                  </w:pPr>
                </w:p>
              </w:tc>
            </w:tr>
            <w:tr w:rsidR="00B601B9" w:rsidRPr="002C3DC2" w14:paraId="67BD0930" w14:textId="77777777">
              <w:trPr>
                <w:trHeight w:val="260"/>
              </w:trPr>
              <w:tc>
                <w:tcPr>
                  <w:tcW w:w="3401" w:type="dxa"/>
                  <w:tcMar>
                    <w:top w:w="40" w:type="dxa"/>
                    <w:left w:w="40" w:type="dxa"/>
                    <w:bottom w:w="40" w:type="dxa"/>
                    <w:right w:w="40" w:type="dxa"/>
                  </w:tcMar>
                </w:tcPr>
                <w:p w14:paraId="61B70E7A" w14:textId="77777777" w:rsidR="00B601B9" w:rsidRPr="002C3DC2" w:rsidRDefault="00B601B9">
                  <w:pPr>
                    <w:rPr>
                      <w:lang w:val="lt-LT"/>
                    </w:rPr>
                  </w:pPr>
                  <w:r w:rsidRPr="002C3DC2">
                    <w:rPr>
                      <w:color w:val="000000"/>
                      <w:lang w:val="lt-LT"/>
                    </w:rPr>
                    <w:t>(Parašas)</w:t>
                  </w:r>
                </w:p>
              </w:tc>
              <w:tc>
                <w:tcPr>
                  <w:tcW w:w="5669" w:type="dxa"/>
                  <w:tcMar>
                    <w:top w:w="40" w:type="dxa"/>
                    <w:left w:w="40" w:type="dxa"/>
                    <w:bottom w:w="40" w:type="dxa"/>
                    <w:right w:w="40" w:type="dxa"/>
                  </w:tcMar>
                </w:tcPr>
                <w:p w14:paraId="46B34DD0" w14:textId="77777777" w:rsidR="00B601B9" w:rsidRPr="002C3DC2" w:rsidRDefault="00B601B9">
                  <w:pPr>
                    <w:rPr>
                      <w:lang w:val="lt-LT"/>
                    </w:rPr>
                  </w:pPr>
                </w:p>
              </w:tc>
            </w:tr>
            <w:tr w:rsidR="00B601B9" w:rsidRPr="002C3DC2" w14:paraId="6170C8CF" w14:textId="77777777">
              <w:trPr>
                <w:trHeight w:val="260"/>
              </w:trPr>
              <w:tc>
                <w:tcPr>
                  <w:tcW w:w="3401" w:type="dxa"/>
                  <w:tcBorders>
                    <w:bottom w:val="single" w:sz="2" w:space="0" w:color="000000"/>
                  </w:tcBorders>
                  <w:tcMar>
                    <w:top w:w="40" w:type="dxa"/>
                    <w:left w:w="40" w:type="dxa"/>
                    <w:bottom w:w="40" w:type="dxa"/>
                    <w:right w:w="40" w:type="dxa"/>
                  </w:tcMar>
                </w:tcPr>
                <w:p w14:paraId="5A167477" w14:textId="77777777" w:rsidR="00B601B9" w:rsidRPr="002C3DC2" w:rsidRDefault="00B601B9">
                  <w:pPr>
                    <w:rPr>
                      <w:lang w:val="lt-LT"/>
                    </w:rPr>
                  </w:pPr>
                </w:p>
              </w:tc>
              <w:tc>
                <w:tcPr>
                  <w:tcW w:w="5669" w:type="dxa"/>
                  <w:tcMar>
                    <w:top w:w="40" w:type="dxa"/>
                    <w:left w:w="40" w:type="dxa"/>
                    <w:bottom w:w="40" w:type="dxa"/>
                    <w:right w:w="40" w:type="dxa"/>
                  </w:tcMar>
                </w:tcPr>
                <w:p w14:paraId="2A7EE701" w14:textId="77777777" w:rsidR="00B601B9" w:rsidRPr="002C3DC2" w:rsidRDefault="00B601B9">
                  <w:pPr>
                    <w:rPr>
                      <w:lang w:val="lt-LT"/>
                    </w:rPr>
                  </w:pPr>
                </w:p>
              </w:tc>
            </w:tr>
            <w:tr w:rsidR="00B601B9" w:rsidRPr="002C3DC2" w14:paraId="572AA68B" w14:textId="77777777">
              <w:trPr>
                <w:trHeight w:val="260"/>
              </w:trPr>
              <w:tc>
                <w:tcPr>
                  <w:tcW w:w="3401" w:type="dxa"/>
                  <w:tcMar>
                    <w:top w:w="40" w:type="dxa"/>
                    <w:left w:w="40" w:type="dxa"/>
                    <w:bottom w:w="40" w:type="dxa"/>
                    <w:right w:w="40" w:type="dxa"/>
                  </w:tcMar>
                </w:tcPr>
                <w:p w14:paraId="3ED496EC" w14:textId="77777777" w:rsidR="00B601B9" w:rsidRPr="002C3DC2" w:rsidRDefault="00B601B9">
                  <w:pPr>
                    <w:rPr>
                      <w:lang w:val="lt-LT"/>
                    </w:rPr>
                  </w:pPr>
                  <w:r w:rsidRPr="002C3DC2">
                    <w:rPr>
                      <w:color w:val="000000"/>
                      <w:lang w:val="lt-LT"/>
                    </w:rPr>
                    <w:t>(Vardas ir pavardė)</w:t>
                  </w:r>
                </w:p>
              </w:tc>
              <w:tc>
                <w:tcPr>
                  <w:tcW w:w="5669" w:type="dxa"/>
                  <w:tcMar>
                    <w:top w:w="40" w:type="dxa"/>
                    <w:left w:w="40" w:type="dxa"/>
                    <w:bottom w:w="40" w:type="dxa"/>
                    <w:right w:w="40" w:type="dxa"/>
                  </w:tcMar>
                </w:tcPr>
                <w:p w14:paraId="7CAEC0E2" w14:textId="77777777" w:rsidR="00B601B9" w:rsidRPr="002C3DC2" w:rsidRDefault="00B601B9">
                  <w:pPr>
                    <w:rPr>
                      <w:lang w:val="lt-LT"/>
                    </w:rPr>
                  </w:pPr>
                </w:p>
              </w:tc>
            </w:tr>
            <w:tr w:rsidR="00B601B9" w:rsidRPr="002C3DC2" w14:paraId="510A2351" w14:textId="77777777">
              <w:trPr>
                <w:trHeight w:val="260"/>
              </w:trPr>
              <w:tc>
                <w:tcPr>
                  <w:tcW w:w="3401" w:type="dxa"/>
                  <w:tcBorders>
                    <w:bottom w:val="single" w:sz="2" w:space="0" w:color="000000"/>
                  </w:tcBorders>
                  <w:tcMar>
                    <w:top w:w="40" w:type="dxa"/>
                    <w:left w:w="40" w:type="dxa"/>
                    <w:bottom w:w="40" w:type="dxa"/>
                    <w:right w:w="40" w:type="dxa"/>
                  </w:tcMar>
                </w:tcPr>
                <w:p w14:paraId="1A4419DC" w14:textId="77777777" w:rsidR="00B601B9" w:rsidRPr="002C3DC2" w:rsidRDefault="00B601B9">
                  <w:pPr>
                    <w:rPr>
                      <w:lang w:val="lt-LT"/>
                    </w:rPr>
                  </w:pPr>
                </w:p>
              </w:tc>
              <w:tc>
                <w:tcPr>
                  <w:tcW w:w="5669" w:type="dxa"/>
                  <w:tcMar>
                    <w:top w:w="40" w:type="dxa"/>
                    <w:left w:w="40" w:type="dxa"/>
                    <w:bottom w:w="40" w:type="dxa"/>
                    <w:right w:w="40" w:type="dxa"/>
                  </w:tcMar>
                </w:tcPr>
                <w:p w14:paraId="41A0CDF6" w14:textId="77777777" w:rsidR="00B601B9" w:rsidRPr="002C3DC2" w:rsidRDefault="00B601B9">
                  <w:pPr>
                    <w:rPr>
                      <w:lang w:val="lt-LT"/>
                    </w:rPr>
                  </w:pPr>
                </w:p>
              </w:tc>
            </w:tr>
            <w:tr w:rsidR="00B601B9" w:rsidRPr="002C3DC2" w14:paraId="6172B1C2" w14:textId="77777777">
              <w:trPr>
                <w:trHeight w:val="260"/>
              </w:trPr>
              <w:tc>
                <w:tcPr>
                  <w:tcW w:w="3401" w:type="dxa"/>
                  <w:tcMar>
                    <w:top w:w="40" w:type="dxa"/>
                    <w:left w:w="40" w:type="dxa"/>
                    <w:bottom w:w="40" w:type="dxa"/>
                    <w:right w:w="40" w:type="dxa"/>
                  </w:tcMar>
                </w:tcPr>
                <w:p w14:paraId="0CF9C92C" w14:textId="77777777" w:rsidR="00B601B9" w:rsidRPr="002C3DC2" w:rsidRDefault="00B601B9">
                  <w:pPr>
                    <w:rPr>
                      <w:lang w:val="lt-LT"/>
                    </w:rPr>
                  </w:pPr>
                  <w:r w:rsidRPr="002C3DC2">
                    <w:rPr>
                      <w:color w:val="000000"/>
                      <w:lang w:val="lt-LT"/>
                    </w:rPr>
                    <w:t>(Data)</w:t>
                  </w:r>
                </w:p>
              </w:tc>
              <w:tc>
                <w:tcPr>
                  <w:tcW w:w="5669" w:type="dxa"/>
                  <w:tcMar>
                    <w:top w:w="40" w:type="dxa"/>
                    <w:left w:w="40" w:type="dxa"/>
                    <w:bottom w:w="40" w:type="dxa"/>
                    <w:right w:w="40" w:type="dxa"/>
                  </w:tcMar>
                </w:tcPr>
                <w:p w14:paraId="65A7624B" w14:textId="77777777" w:rsidR="00B601B9" w:rsidRPr="002C3DC2" w:rsidRDefault="00B601B9">
                  <w:pPr>
                    <w:rPr>
                      <w:lang w:val="lt-LT"/>
                    </w:rPr>
                  </w:pPr>
                </w:p>
              </w:tc>
            </w:tr>
            <w:tr w:rsidR="00B601B9" w:rsidRPr="002C3DC2" w14:paraId="7294B2DA" w14:textId="77777777">
              <w:trPr>
                <w:trHeight w:val="260"/>
              </w:trPr>
              <w:tc>
                <w:tcPr>
                  <w:tcW w:w="3401" w:type="dxa"/>
                  <w:tcMar>
                    <w:top w:w="40" w:type="dxa"/>
                    <w:left w:w="40" w:type="dxa"/>
                    <w:bottom w:w="40" w:type="dxa"/>
                    <w:right w:w="40" w:type="dxa"/>
                  </w:tcMar>
                </w:tcPr>
                <w:p w14:paraId="081A4981" w14:textId="77777777" w:rsidR="00B601B9" w:rsidRPr="002C3DC2" w:rsidRDefault="00B601B9">
                  <w:pPr>
                    <w:rPr>
                      <w:lang w:val="lt-LT"/>
                    </w:rPr>
                  </w:pPr>
                </w:p>
              </w:tc>
              <w:tc>
                <w:tcPr>
                  <w:tcW w:w="5669" w:type="dxa"/>
                  <w:tcMar>
                    <w:top w:w="40" w:type="dxa"/>
                    <w:left w:w="40" w:type="dxa"/>
                    <w:bottom w:w="40" w:type="dxa"/>
                    <w:right w:w="40" w:type="dxa"/>
                  </w:tcMar>
                </w:tcPr>
                <w:p w14:paraId="73828E29" w14:textId="77777777" w:rsidR="00B601B9" w:rsidRPr="002C3DC2" w:rsidRDefault="00B601B9">
                  <w:pPr>
                    <w:rPr>
                      <w:lang w:val="lt-LT"/>
                    </w:rPr>
                  </w:pPr>
                </w:p>
              </w:tc>
            </w:tr>
          </w:tbl>
          <w:p w14:paraId="4D9E4E0E" w14:textId="77777777" w:rsidR="00B601B9" w:rsidRPr="002C3DC2" w:rsidRDefault="00B601B9">
            <w:pPr>
              <w:rPr>
                <w:lang w:val="lt-LT"/>
              </w:rPr>
            </w:pPr>
          </w:p>
        </w:tc>
      </w:tr>
      <w:tr w:rsidR="00B601B9" w:rsidRPr="002C3DC2" w14:paraId="5C5C3676" w14:textId="77777777">
        <w:trPr>
          <w:trHeight w:val="41"/>
        </w:trPr>
        <w:tc>
          <w:tcPr>
            <w:tcW w:w="13" w:type="dxa"/>
          </w:tcPr>
          <w:p w14:paraId="2A5A3E8C" w14:textId="77777777" w:rsidR="00B601B9" w:rsidRPr="002C3DC2" w:rsidRDefault="00B601B9">
            <w:pPr>
              <w:pStyle w:val="EmptyLayoutCell"/>
              <w:rPr>
                <w:lang w:val="lt-LT"/>
              </w:rPr>
            </w:pPr>
          </w:p>
        </w:tc>
        <w:tc>
          <w:tcPr>
            <w:tcW w:w="1" w:type="dxa"/>
          </w:tcPr>
          <w:p w14:paraId="631E4C9C" w14:textId="77777777" w:rsidR="00B601B9" w:rsidRPr="002C3DC2" w:rsidRDefault="00B601B9">
            <w:pPr>
              <w:pStyle w:val="EmptyLayoutCell"/>
              <w:rPr>
                <w:lang w:val="lt-LT"/>
              </w:rPr>
            </w:pPr>
          </w:p>
        </w:tc>
        <w:tc>
          <w:tcPr>
            <w:tcW w:w="1" w:type="dxa"/>
          </w:tcPr>
          <w:p w14:paraId="1C6DEF04" w14:textId="77777777" w:rsidR="00B601B9" w:rsidRPr="002C3DC2" w:rsidRDefault="00B601B9">
            <w:pPr>
              <w:pStyle w:val="EmptyLayoutCell"/>
              <w:rPr>
                <w:lang w:val="lt-LT"/>
              </w:rPr>
            </w:pPr>
          </w:p>
        </w:tc>
        <w:tc>
          <w:tcPr>
            <w:tcW w:w="9055" w:type="dxa"/>
          </w:tcPr>
          <w:p w14:paraId="407726F9" w14:textId="77777777" w:rsidR="00B601B9" w:rsidRPr="002C3DC2" w:rsidRDefault="00B601B9">
            <w:pPr>
              <w:pStyle w:val="EmptyLayoutCell"/>
              <w:rPr>
                <w:lang w:val="lt-LT"/>
              </w:rPr>
            </w:pPr>
          </w:p>
        </w:tc>
        <w:tc>
          <w:tcPr>
            <w:tcW w:w="13" w:type="dxa"/>
          </w:tcPr>
          <w:p w14:paraId="361EF2FA" w14:textId="77777777" w:rsidR="00B601B9" w:rsidRPr="002C3DC2" w:rsidRDefault="00B601B9">
            <w:pPr>
              <w:pStyle w:val="EmptyLayoutCell"/>
              <w:rPr>
                <w:lang w:val="lt-LT"/>
              </w:rPr>
            </w:pPr>
          </w:p>
        </w:tc>
      </w:tr>
    </w:tbl>
    <w:p w14:paraId="58A23E4F" w14:textId="77777777" w:rsidR="00B601B9" w:rsidRPr="002C3DC2" w:rsidRDefault="00B601B9" w:rsidP="00B70D8F">
      <w:pPr>
        <w:rPr>
          <w:lang w:val="lt-LT"/>
        </w:rPr>
      </w:pPr>
    </w:p>
    <w:sectPr w:rsidR="00B601B9" w:rsidRPr="002C3DC2">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B1"/>
    <w:rsid w:val="000736DD"/>
    <w:rsid w:val="002C3DC2"/>
    <w:rsid w:val="004B5BD8"/>
    <w:rsid w:val="009730F9"/>
    <w:rsid w:val="009C3F0E"/>
    <w:rsid w:val="009E5EB1"/>
    <w:rsid w:val="00B601B9"/>
    <w:rsid w:val="00B70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7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3288</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Virginija Kriscenovskyte</dc:creator>
  <cp:keywords/>
  <cp:lastModifiedBy>Inga Mockeviciene</cp:lastModifiedBy>
  <cp:revision>3</cp:revision>
  <dcterms:created xsi:type="dcterms:W3CDTF">2020-09-15T12:54:00Z</dcterms:created>
  <dcterms:modified xsi:type="dcterms:W3CDTF">2020-09-24T12:26:00Z</dcterms:modified>
</cp:coreProperties>
</file>